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6B72" w14:textId="77777777" w:rsidR="00F564E7" w:rsidRDefault="00D025BF" w:rsidP="00F564E7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3CF1B6" wp14:editId="53118E3C">
            <wp:simplePos x="0" y="0"/>
            <wp:positionH relativeFrom="column">
              <wp:posOffset>-20320</wp:posOffset>
            </wp:positionH>
            <wp:positionV relativeFrom="paragraph">
              <wp:posOffset>-307975</wp:posOffset>
            </wp:positionV>
            <wp:extent cx="1607820" cy="942340"/>
            <wp:effectExtent l="0" t="0" r="0" b="0"/>
            <wp:wrapNone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8A79B3" wp14:editId="526BA310">
                <wp:simplePos x="0" y="0"/>
                <wp:positionH relativeFrom="column">
                  <wp:posOffset>-24765</wp:posOffset>
                </wp:positionH>
                <wp:positionV relativeFrom="paragraph">
                  <wp:posOffset>630555</wp:posOffset>
                </wp:positionV>
                <wp:extent cx="9267825" cy="0"/>
                <wp:effectExtent l="0" t="0" r="3175" b="0"/>
                <wp:wrapNone/>
                <wp:docPr id="11736092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6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BCA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95pt;margin-top:49.65pt;width:72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">
                <o:lock v:ext="edit" shapetype="f"/>
              </v:shape>
            </w:pict>
          </mc:Fallback>
        </mc:AlternateContent>
      </w:r>
      <w:r w:rsidR="00C82026">
        <w:rPr>
          <w:noProof/>
          <w:lang w:eastAsia="en-AU"/>
        </w:rPr>
        <w:t xml:space="preserve"> </w:t>
      </w:r>
    </w:p>
    <w:p w14:paraId="7B82E314" w14:textId="631F2B5A" w:rsidR="00F564E7" w:rsidRPr="00F3150F" w:rsidRDefault="00575416" w:rsidP="00F47910">
      <w:pPr>
        <w:pStyle w:val="Heading1"/>
        <w:jc w:val="center"/>
        <w:rPr>
          <w:rFonts w:ascii="Calibri" w:hAnsi="Calibri" w:cs="Calibri"/>
          <w:color w:val="0D0D3D"/>
        </w:rPr>
      </w:pPr>
      <w:r w:rsidRPr="0007240B">
        <w:rPr>
          <w:rFonts w:ascii="Calibri" w:hAnsi="Calibri" w:cs="Calibri"/>
          <w:color w:val="000000" w:themeColor="text1"/>
        </w:rPr>
        <w:t>WU</w:t>
      </w:r>
      <w:r w:rsidR="00A8519F" w:rsidRPr="0007240B">
        <w:rPr>
          <w:rFonts w:ascii="Calibri" w:hAnsi="Calibri" w:cs="Calibri"/>
          <w:color w:val="000000" w:themeColor="text1"/>
        </w:rPr>
        <w:t>N Research Development Fund 20</w:t>
      </w:r>
      <w:r w:rsidR="00946930" w:rsidRPr="0007240B">
        <w:rPr>
          <w:rFonts w:ascii="Calibri" w:hAnsi="Calibri" w:cs="Calibri"/>
          <w:color w:val="000000" w:themeColor="text1"/>
        </w:rPr>
        <w:t>2</w:t>
      </w:r>
      <w:r w:rsidR="00A64B0D">
        <w:rPr>
          <w:rFonts w:ascii="Calibri" w:hAnsi="Calibri" w:cs="Calibri"/>
          <w:color w:val="000000" w:themeColor="text1"/>
        </w:rPr>
        <w:t>6</w:t>
      </w:r>
      <w:r w:rsidRPr="0007240B">
        <w:rPr>
          <w:rFonts w:ascii="Calibri" w:hAnsi="Calibri" w:cs="Calibri"/>
          <w:color w:val="000000" w:themeColor="text1"/>
        </w:rPr>
        <w:t xml:space="preserve"> – Budget </w:t>
      </w:r>
      <w:r w:rsidRPr="00F3150F">
        <w:rPr>
          <w:rFonts w:ascii="Calibri" w:hAnsi="Calibri" w:cs="Calibri"/>
          <w:color w:val="0D0D3D"/>
        </w:rPr>
        <w:t>Template</w:t>
      </w:r>
    </w:p>
    <w:p w14:paraId="674E8155" w14:textId="77777777" w:rsidR="00F47910" w:rsidRPr="00F3150F" w:rsidRDefault="00F47910" w:rsidP="00117FC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en-GB"/>
        </w:rPr>
      </w:pPr>
    </w:p>
    <w:p w14:paraId="49C47883" w14:textId="77777777" w:rsidR="00F47910" w:rsidRPr="00F3150F" w:rsidRDefault="00F47910" w:rsidP="00117FC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en-GB"/>
        </w:rPr>
      </w:pPr>
    </w:p>
    <w:p w14:paraId="1150233E" w14:textId="77777777" w:rsidR="00117FCE" w:rsidRPr="00F3150F" w:rsidRDefault="00117FCE" w:rsidP="00117FCE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en-GB"/>
        </w:rPr>
      </w:pPr>
      <w:r w:rsidRPr="00F3150F">
        <w:rPr>
          <w:rFonts w:eastAsia="Times New Roman" w:cs="Calibri"/>
          <w:color w:val="000000"/>
          <w:sz w:val="20"/>
          <w:szCs w:val="20"/>
          <w:lang w:eastAsia="en-GB"/>
        </w:rPr>
        <w:t>This template should be used to indicate how your WUN RDF award funding would be spent. It must be submitted as an attachment to the online application.</w:t>
      </w:r>
    </w:p>
    <w:p w14:paraId="4A64B958" w14:textId="77777777" w:rsidR="00117FCE" w:rsidRPr="00F3150F" w:rsidRDefault="00117FCE" w:rsidP="00117FCE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663"/>
        <w:gridCol w:w="1984"/>
        <w:gridCol w:w="1985"/>
      </w:tblGrid>
      <w:tr w:rsidR="001F31A0" w:rsidRPr="00F3150F" w14:paraId="1F7BA789" w14:textId="77777777" w:rsidTr="001F31A0">
        <w:tc>
          <w:tcPr>
            <w:tcW w:w="15276" w:type="dxa"/>
            <w:gridSpan w:val="4"/>
            <w:shd w:val="clear" w:color="auto" w:fill="D9D9D9"/>
            <w:vAlign w:val="center"/>
          </w:tcPr>
          <w:p w14:paraId="15274B2D" w14:textId="77777777" w:rsidR="001F31A0" w:rsidRPr="00F3150F" w:rsidRDefault="001F31A0" w:rsidP="00F4791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 xml:space="preserve">PROJECT NAME: </w:t>
            </w:r>
            <w:r w:rsidRPr="00F3150F">
              <w:rPr>
                <w:rFonts w:cs="Calibri"/>
                <w:b/>
                <w:sz w:val="20"/>
                <w:szCs w:val="20"/>
              </w:rPr>
              <w:br/>
            </w:r>
          </w:p>
        </w:tc>
      </w:tr>
      <w:tr w:rsidR="001F31A0" w:rsidRPr="00F3150F" w14:paraId="259721FF" w14:textId="77777777" w:rsidTr="001F31A0">
        <w:tc>
          <w:tcPr>
            <w:tcW w:w="4644" w:type="dxa"/>
            <w:shd w:val="clear" w:color="auto" w:fill="0D0D3D"/>
          </w:tcPr>
          <w:p w14:paraId="65D6F05C" w14:textId="77777777" w:rsidR="001F31A0" w:rsidRPr="00F3150F" w:rsidRDefault="001F31A0" w:rsidP="001F31A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>ACTIVITY</w:t>
            </w:r>
            <w:r w:rsidR="009D6C91" w:rsidRPr="00F3150F">
              <w:rPr>
                <w:rFonts w:cs="Calibri"/>
                <w:b/>
                <w:sz w:val="20"/>
                <w:szCs w:val="20"/>
              </w:rPr>
              <w:t>*</w:t>
            </w:r>
            <w:r w:rsidRPr="00F3150F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shd w:val="clear" w:color="auto" w:fill="0D0D3D"/>
          </w:tcPr>
          <w:p w14:paraId="01CFDF1B" w14:textId="77777777" w:rsidR="001F31A0" w:rsidRPr="00F3150F" w:rsidRDefault="001F31A0" w:rsidP="001F31A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>COMMENTS</w:t>
            </w:r>
          </w:p>
        </w:tc>
        <w:tc>
          <w:tcPr>
            <w:tcW w:w="1984" w:type="dxa"/>
            <w:shd w:val="clear" w:color="auto" w:fill="0D0D3D"/>
          </w:tcPr>
          <w:p w14:paraId="1EAEAE95" w14:textId="77777777" w:rsidR="001F31A0" w:rsidRPr="00F3150F" w:rsidRDefault="001F31A0" w:rsidP="001F31A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>WUN RDF</w:t>
            </w:r>
            <w:r w:rsidR="009D6C91" w:rsidRPr="00F3150F">
              <w:rPr>
                <w:rFonts w:cs="Calibri"/>
                <w:b/>
                <w:sz w:val="20"/>
                <w:szCs w:val="20"/>
              </w:rPr>
              <w:t>*</w:t>
            </w:r>
          </w:p>
        </w:tc>
        <w:tc>
          <w:tcPr>
            <w:tcW w:w="1985" w:type="dxa"/>
            <w:shd w:val="clear" w:color="auto" w:fill="0D0D3D"/>
          </w:tcPr>
          <w:p w14:paraId="2E6C3E35" w14:textId="77777777" w:rsidR="001F31A0" w:rsidRPr="00F3150F" w:rsidRDefault="001F31A0" w:rsidP="001F31A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>MATCHED FUNDING</w:t>
            </w:r>
          </w:p>
          <w:p w14:paraId="099B4AF4" w14:textId="77777777" w:rsidR="001F31A0" w:rsidRPr="00F3150F" w:rsidRDefault="001F31A0" w:rsidP="001F31A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>(If applicable)</w:t>
            </w:r>
          </w:p>
        </w:tc>
      </w:tr>
      <w:tr w:rsidR="001F31A0" w:rsidRPr="00F3150F" w14:paraId="22B3E6ED" w14:textId="77777777" w:rsidTr="001F31A0">
        <w:tc>
          <w:tcPr>
            <w:tcW w:w="4644" w:type="dxa"/>
          </w:tcPr>
          <w:p w14:paraId="320005AF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45E6E071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3D2F09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574239E5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689847CD" w14:textId="77777777" w:rsidTr="001F31A0">
        <w:tc>
          <w:tcPr>
            <w:tcW w:w="4644" w:type="dxa"/>
          </w:tcPr>
          <w:p w14:paraId="6AAED8AE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0BB6918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BBAE69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7B1ED32C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2948A28E" w14:textId="77777777" w:rsidTr="001F31A0">
        <w:tc>
          <w:tcPr>
            <w:tcW w:w="4644" w:type="dxa"/>
          </w:tcPr>
          <w:p w14:paraId="3507773D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7A762AFC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5BFEDC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3E4CF465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32B86155" w14:textId="77777777" w:rsidTr="001F31A0">
        <w:tc>
          <w:tcPr>
            <w:tcW w:w="4644" w:type="dxa"/>
          </w:tcPr>
          <w:p w14:paraId="6290EF96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6D442AB3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2713BB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552CCCC4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2A73A0D9" w14:textId="77777777" w:rsidTr="001F31A0">
        <w:tc>
          <w:tcPr>
            <w:tcW w:w="4644" w:type="dxa"/>
          </w:tcPr>
          <w:p w14:paraId="667AC375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0EA94795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2BDE12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20F32232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1B64A25C" w14:textId="77777777" w:rsidTr="001F31A0">
        <w:tc>
          <w:tcPr>
            <w:tcW w:w="4644" w:type="dxa"/>
          </w:tcPr>
          <w:p w14:paraId="30EE5FA7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43D853B2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0FBF2F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40266104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5CFE0BBB" w14:textId="77777777" w:rsidTr="001F31A0">
        <w:tc>
          <w:tcPr>
            <w:tcW w:w="4644" w:type="dxa"/>
          </w:tcPr>
          <w:p w14:paraId="7EB556F8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0DD6671A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3DFF6C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667CCE2A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458FCC61" w14:textId="77777777" w:rsidTr="001F31A0">
        <w:tc>
          <w:tcPr>
            <w:tcW w:w="4644" w:type="dxa"/>
          </w:tcPr>
          <w:p w14:paraId="1914E30C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156FC3B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17381B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42D02106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0A8740D8" w14:textId="77777777" w:rsidTr="001F31A0">
        <w:tc>
          <w:tcPr>
            <w:tcW w:w="4644" w:type="dxa"/>
          </w:tcPr>
          <w:p w14:paraId="38A07FFA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005A7264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E30E44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29A7196D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573E2178" w14:textId="77777777" w:rsidTr="001F31A0">
        <w:tc>
          <w:tcPr>
            <w:tcW w:w="4644" w:type="dxa"/>
          </w:tcPr>
          <w:p w14:paraId="01CF5492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09EC1E10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  <w:r w:rsidRPr="00F3150F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424A080F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2D23F36B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3C4D7ACA" w14:textId="77777777" w:rsidTr="001F31A0">
        <w:tc>
          <w:tcPr>
            <w:tcW w:w="4644" w:type="dxa"/>
          </w:tcPr>
          <w:p w14:paraId="0596CB05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04F72ACE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31C5DA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25800BB2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2CBCC9AE" w14:textId="77777777" w:rsidTr="001F31A0">
        <w:tc>
          <w:tcPr>
            <w:tcW w:w="4644" w:type="dxa"/>
          </w:tcPr>
          <w:p w14:paraId="036C6A08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712C75CB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AFD220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611CE652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3F268806" w14:textId="77777777" w:rsidTr="001F31A0">
        <w:tc>
          <w:tcPr>
            <w:tcW w:w="4644" w:type="dxa"/>
          </w:tcPr>
          <w:p w14:paraId="6191F5A5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3789A830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060CD5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7E272795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0F424B16" w14:textId="77777777" w:rsidTr="001F31A0">
        <w:tc>
          <w:tcPr>
            <w:tcW w:w="4644" w:type="dxa"/>
          </w:tcPr>
          <w:p w14:paraId="443D22A0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786622CC" w14:textId="77777777" w:rsidR="001F31A0" w:rsidRPr="00F3150F" w:rsidRDefault="001F31A0" w:rsidP="001F31A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51E1AD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3D4B5D2D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  <w:tr w:rsidR="001F31A0" w:rsidRPr="00F3150F" w14:paraId="725F3663" w14:textId="77777777" w:rsidTr="001F31A0">
        <w:tc>
          <w:tcPr>
            <w:tcW w:w="4644" w:type="dxa"/>
          </w:tcPr>
          <w:p w14:paraId="7D4751B9" w14:textId="77777777" w:rsidR="001F31A0" w:rsidRPr="00F3150F" w:rsidRDefault="001F31A0" w:rsidP="001F31A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F3150F">
              <w:rPr>
                <w:rFonts w:cs="Calibri"/>
                <w:b/>
                <w:sz w:val="20"/>
                <w:szCs w:val="20"/>
              </w:rPr>
              <w:t>Total</w:t>
            </w:r>
          </w:p>
        </w:tc>
        <w:tc>
          <w:tcPr>
            <w:tcW w:w="6663" w:type="dxa"/>
          </w:tcPr>
          <w:p w14:paraId="34171208" w14:textId="77777777" w:rsidR="001F31A0" w:rsidRPr="00F3150F" w:rsidRDefault="001F31A0" w:rsidP="001F31A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1B7F11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  <w:tc>
          <w:tcPr>
            <w:tcW w:w="1985" w:type="dxa"/>
          </w:tcPr>
          <w:p w14:paraId="5DE697ED" w14:textId="77777777" w:rsidR="001F31A0" w:rsidRPr="00F3150F" w:rsidRDefault="001F31A0" w:rsidP="001F31A0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F3150F">
              <w:rPr>
                <w:rFonts w:cs="Calibri"/>
                <w:color w:val="000000"/>
                <w:sz w:val="20"/>
                <w:szCs w:val="20"/>
              </w:rPr>
              <w:t>£</w:t>
            </w:r>
          </w:p>
        </w:tc>
      </w:tr>
    </w:tbl>
    <w:p w14:paraId="49B66542" w14:textId="77777777" w:rsidR="00575416" w:rsidRPr="00F3150F" w:rsidRDefault="009D6C91" w:rsidP="00860D21">
      <w:pPr>
        <w:pStyle w:val="FootnoteText"/>
        <w:rPr>
          <w:rFonts w:cs="Calibri"/>
        </w:rPr>
      </w:pPr>
      <w:r w:rsidRPr="00F3150F">
        <w:rPr>
          <w:rFonts w:cs="Calibri"/>
        </w:rPr>
        <w:t>*Required field</w:t>
      </w:r>
    </w:p>
    <w:p w14:paraId="505032C9" w14:textId="77777777" w:rsidR="00A64B0D" w:rsidRPr="00A1087B" w:rsidRDefault="00A64B0D" w:rsidP="00A64B0D">
      <w:pPr>
        <w:pStyle w:val="FootnoteText"/>
        <w:rPr>
          <w:rFonts w:cs="Calibri"/>
          <w:b/>
          <w:bCs/>
          <w:lang w:val="en-GB"/>
        </w:rPr>
      </w:pPr>
      <w:r w:rsidRPr="00F3150F">
        <w:rPr>
          <w:rFonts w:cs="Calibri"/>
          <w:b/>
          <w:bCs/>
        </w:rPr>
        <w:t xml:space="preserve">Note: All figures must be converted into GBP using the following rates as </w:t>
      </w:r>
      <w:proofErr w:type="gramStart"/>
      <w:r w:rsidRPr="00F3150F">
        <w:rPr>
          <w:rFonts w:cs="Calibri"/>
          <w:b/>
          <w:bCs/>
          <w:lang w:val="en-GB"/>
        </w:rPr>
        <w:t>at</w:t>
      </w:r>
      <w:proofErr w:type="gramEnd"/>
      <w:r w:rsidRPr="00F3150F">
        <w:rPr>
          <w:rFonts w:cs="Calibri"/>
          <w:b/>
          <w:bCs/>
          <w:lang w:val="en-GB"/>
        </w:rPr>
        <w:t xml:space="preserve"> </w:t>
      </w:r>
      <w:r>
        <w:rPr>
          <w:rFonts w:cs="Calibri"/>
          <w:b/>
          <w:bCs/>
          <w:lang w:val="en-GB"/>
        </w:rPr>
        <w:t>18</w:t>
      </w:r>
      <w:r w:rsidRPr="00F3150F">
        <w:rPr>
          <w:rFonts w:cs="Calibri"/>
          <w:b/>
          <w:bCs/>
          <w:lang w:val="en-GB"/>
        </w:rPr>
        <w:t xml:space="preserve"> </w:t>
      </w:r>
      <w:r>
        <w:rPr>
          <w:rFonts w:cs="Calibri"/>
          <w:b/>
          <w:bCs/>
          <w:lang w:val="en-GB"/>
        </w:rPr>
        <w:t>June</w:t>
      </w:r>
      <w:r w:rsidRPr="00F3150F">
        <w:rPr>
          <w:rFonts w:cs="Calibri"/>
          <w:b/>
          <w:bCs/>
          <w:lang w:val="en-GB"/>
        </w:rPr>
        <w:t xml:space="preserve"> 202</w:t>
      </w:r>
      <w:r>
        <w:rPr>
          <w:rFonts w:cs="Calibri"/>
          <w:b/>
          <w:bCs/>
          <w:lang w:val="en-GB"/>
        </w:rPr>
        <w:t>6</w:t>
      </w:r>
      <w:r w:rsidRPr="00F3150F">
        <w:rPr>
          <w:rFonts w:cs="Calibri"/>
          <w:b/>
          <w:bCs/>
          <w:lang w:val="en-GB"/>
        </w:rPr>
        <w:t xml:space="preserve">: </w:t>
      </w:r>
    </w:p>
    <w:p w14:paraId="2FB918D2" w14:textId="77777777" w:rsidR="00A64B0D" w:rsidRPr="007D00EA" w:rsidRDefault="00A64B0D" w:rsidP="00A64B0D">
      <w:pPr>
        <w:pStyle w:val="FootnoteText"/>
        <w:rPr>
          <w:lang w:val="en-GB"/>
        </w:rPr>
      </w:pPr>
      <w:r>
        <w:rPr>
          <w:rFonts w:ascii="Aptos" w:hAnsi="Aptos"/>
          <w:color w:val="000000"/>
        </w:rPr>
        <w:t>GBP£1 = AUD1.89; BRL6.79; CAD1.87; CHF1.06; CNY8.98; EUR1.15; GHS14.88; HKD10.41; JPY213; MXN22.96; NZD2.29; THB43.47; TWD41.97; UGX4864; ZAR21.73</w:t>
      </w:r>
    </w:p>
    <w:p w14:paraId="3151126F" w14:textId="77777777" w:rsidR="005C7F92" w:rsidRPr="00A64B0D" w:rsidRDefault="005C7F92" w:rsidP="008D6D56">
      <w:pPr>
        <w:pStyle w:val="FootnoteText"/>
        <w:rPr>
          <w:rFonts w:cs="Calibri"/>
          <w:color w:val="000000"/>
          <w:lang w:val="en-GB" w:eastAsia="en-GB"/>
        </w:rPr>
      </w:pPr>
    </w:p>
    <w:sectPr w:rsidR="005C7F92" w:rsidRPr="00A64B0D" w:rsidSect="00F564E7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D84A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4322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E7"/>
    <w:rsid w:val="00006DF2"/>
    <w:rsid w:val="000237FE"/>
    <w:rsid w:val="00037C14"/>
    <w:rsid w:val="00054CC7"/>
    <w:rsid w:val="000648A9"/>
    <w:rsid w:val="000667FC"/>
    <w:rsid w:val="0007240B"/>
    <w:rsid w:val="00090512"/>
    <w:rsid w:val="00093D5C"/>
    <w:rsid w:val="000B3ECB"/>
    <w:rsid w:val="000B4145"/>
    <w:rsid w:val="000D2B4B"/>
    <w:rsid w:val="000D739D"/>
    <w:rsid w:val="00117FCE"/>
    <w:rsid w:val="00153243"/>
    <w:rsid w:val="00184455"/>
    <w:rsid w:val="00186597"/>
    <w:rsid w:val="001C2E68"/>
    <w:rsid w:val="001C306D"/>
    <w:rsid w:val="001F259F"/>
    <w:rsid w:val="001F31A0"/>
    <w:rsid w:val="002002CF"/>
    <w:rsid w:val="00226847"/>
    <w:rsid w:val="0025794A"/>
    <w:rsid w:val="00260F48"/>
    <w:rsid w:val="00281FCC"/>
    <w:rsid w:val="00296D21"/>
    <w:rsid w:val="0029705D"/>
    <w:rsid w:val="002C34BF"/>
    <w:rsid w:val="00317C6D"/>
    <w:rsid w:val="00325B87"/>
    <w:rsid w:val="00357389"/>
    <w:rsid w:val="00390873"/>
    <w:rsid w:val="003C5DA3"/>
    <w:rsid w:val="003D3029"/>
    <w:rsid w:val="003D6590"/>
    <w:rsid w:val="004069B4"/>
    <w:rsid w:val="004627D4"/>
    <w:rsid w:val="00467CCE"/>
    <w:rsid w:val="004C4F6F"/>
    <w:rsid w:val="004D76B1"/>
    <w:rsid w:val="005121A1"/>
    <w:rsid w:val="00550670"/>
    <w:rsid w:val="00551605"/>
    <w:rsid w:val="00562496"/>
    <w:rsid w:val="00575416"/>
    <w:rsid w:val="005C7F92"/>
    <w:rsid w:val="006315DE"/>
    <w:rsid w:val="00663700"/>
    <w:rsid w:val="0067196E"/>
    <w:rsid w:val="0068016D"/>
    <w:rsid w:val="00686D19"/>
    <w:rsid w:val="006A07D5"/>
    <w:rsid w:val="006B6A6E"/>
    <w:rsid w:val="006C7E79"/>
    <w:rsid w:val="006E182B"/>
    <w:rsid w:val="00704C16"/>
    <w:rsid w:val="007070DC"/>
    <w:rsid w:val="007136B5"/>
    <w:rsid w:val="00720BE4"/>
    <w:rsid w:val="007324EE"/>
    <w:rsid w:val="00741C26"/>
    <w:rsid w:val="007B0082"/>
    <w:rsid w:val="007C1C79"/>
    <w:rsid w:val="007C2929"/>
    <w:rsid w:val="007F16FE"/>
    <w:rsid w:val="008131EC"/>
    <w:rsid w:val="00822C95"/>
    <w:rsid w:val="0082513E"/>
    <w:rsid w:val="008348AA"/>
    <w:rsid w:val="00846D2B"/>
    <w:rsid w:val="00860D21"/>
    <w:rsid w:val="008614CA"/>
    <w:rsid w:val="0087709D"/>
    <w:rsid w:val="00881656"/>
    <w:rsid w:val="008865B2"/>
    <w:rsid w:val="00892203"/>
    <w:rsid w:val="00897D60"/>
    <w:rsid w:val="008A4DBE"/>
    <w:rsid w:val="008B39F3"/>
    <w:rsid w:val="008D6D56"/>
    <w:rsid w:val="008D7DC6"/>
    <w:rsid w:val="009077A9"/>
    <w:rsid w:val="009464AA"/>
    <w:rsid w:val="00946930"/>
    <w:rsid w:val="00946B61"/>
    <w:rsid w:val="009530B1"/>
    <w:rsid w:val="00983A7E"/>
    <w:rsid w:val="009A7587"/>
    <w:rsid w:val="009B2D54"/>
    <w:rsid w:val="009C135F"/>
    <w:rsid w:val="009C14F5"/>
    <w:rsid w:val="009C6184"/>
    <w:rsid w:val="009D6C91"/>
    <w:rsid w:val="00A1087B"/>
    <w:rsid w:val="00A26116"/>
    <w:rsid w:val="00A64B0D"/>
    <w:rsid w:val="00A73D69"/>
    <w:rsid w:val="00A774B0"/>
    <w:rsid w:val="00A8519F"/>
    <w:rsid w:val="00AA5F5B"/>
    <w:rsid w:val="00AE4811"/>
    <w:rsid w:val="00B14300"/>
    <w:rsid w:val="00B5583A"/>
    <w:rsid w:val="00B672E5"/>
    <w:rsid w:val="00B74D69"/>
    <w:rsid w:val="00B77454"/>
    <w:rsid w:val="00BB34FC"/>
    <w:rsid w:val="00BD33FE"/>
    <w:rsid w:val="00C01362"/>
    <w:rsid w:val="00C1171F"/>
    <w:rsid w:val="00C63DAD"/>
    <w:rsid w:val="00C65620"/>
    <w:rsid w:val="00C66661"/>
    <w:rsid w:val="00C82026"/>
    <w:rsid w:val="00C843E8"/>
    <w:rsid w:val="00C92E20"/>
    <w:rsid w:val="00CD1538"/>
    <w:rsid w:val="00D025BF"/>
    <w:rsid w:val="00D11A41"/>
    <w:rsid w:val="00D554C4"/>
    <w:rsid w:val="00DA4575"/>
    <w:rsid w:val="00DE6E68"/>
    <w:rsid w:val="00DF45BD"/>
    <w:rsid w:val="00E06D66"/>
    <w:rsid w:val="00E40D17"/>
    <w:rsid w:val="00E417EB"/>
    <w:rsid w:val="00E577B6"/>
    <w:rsid w:val="00EF142B"/>
    <w:rsid w:val="00F21D27"/>
    <w:rsid w:val="00F27360"/>
    <w:rsid w:val="00F3150F"/>
    <w:rsid w:val="00F45517"/>
    <w:rsid w:val="00F47910"/>
    <w:rsid w:val="00F564E7"/>
    <w:rsid w:val="00F71E3E"/>
    <w:rsid w:val="00FA2DE4"/>
    <w:rsid w:val="00FA6B65"/>
    <w:rsid w:val="00FE338B"/>
    <w:rsid w:val="00FE5D9F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286F"/>
  <w15:chartTrackingRefBased/>
  <w15:docId w15:val="{33929EDE-AD70-4941-9119-A0CFCB9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5121A1"/>
    <w:pPr>
      <w:spacing w:after="200" w:line="276" w:lineRule="auto"/>
    </w:pPr>
    <w:rPr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1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4E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5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417E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A7587"/>
    <w:rPr>
      <w:color w:val="800080"/>
      <w:u w:val="single"/>
    </w:rPr>
  </w:style>
  <w:style w:type="character" w:styleId="Strong">
    <w:name w:val="Strong"/>
    <w:uiPriority w:val="22"/>
    <w:qFormat/>
    <w:rsid w:val="007070DC"/>
    <w:rPr>
      <w:b/>
      <w:bCs/>
    </w:rPr>
  </w:style>
  <w:style w:type="paragraph" w:styleId="FootnoteText">
    <w:name w:val="footnote text"/>
    <w:basedOn w:val="Normal"/>
    <w:link w:val="FootnoteTextChar"/>
    <w:rsid w:val="0057541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575416"/>
    <w:rPr>
      <w:rFonts w:eastAsia="Times New Roman"/>
    </w:rPr>
  </w:style>
  <w:style w:type="paragraph" w:customStyle="1" w:styleId="wundate">
    <w:name w:val="wundate"/>
    <w:basedOn w:val="BodyText"/>
    <w:rsid w:val="008B39F3"/>
    <w:pPr>
      <w:spacing w:before="600" w:after="480" w:line="240" w:lineRule="auto"/>
      <w:jc w:val="right"/>
    </w:pPr>
    <w:rPr>
      <w:rFonts w:ascii="Garamond" w:eastAsia="Times New Roman" w:hAnsi="Garamond" w:cs="Arial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B39F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B39F3"/>
    <w:rPr>
      <w:sz w:val="22"/>
      <w:szCs w:val="22"/>
      <w:lang w:val="en-AU" w:eastAsia="en-US"/>
    </w:rPr>
  </w:style>
  <w:style w:type="paragraph" w:styleId="NormalWeb">
    <w:name w:val="Normal (Web)"/>
    <w:basedOn w:val="Normal"/>
    <w:uiPriority w:val="99"/>
    <w:unhideWhenUsed/>
    <w:rsid w:val="004C4F6F"/>
    <w:pPr>
      <w:spacing w:before="100" w:beforeAutospacing="1" w:after="330" w:line="336" w:lineRule="auto"/>
    </w:pPr>
    <w:rPr>
      <w:rFonts w:ascii="Times New Roman" w:eastAsia="Times New Roman" w:hAnsi="Times New Roman"/>
      <w:sz w:val="24"/>
      <w:szCs w:val="24"/>
      <w:lang w:val="en-GB" w:eastAsia="zh-CN"/>
    </w:rPr>
  </w:style>
  <w:style w:type="character" w:customStyle="1" w:styleId="apple-converted-space">
    <w:name w:val="apple-converted-space"/>
    <w:rsid w:val="00117FCE"/>
  </w:style>
  <w:style w:type="character" w:customStyle="1" w:styleId="Heading1Char">
    <w:name w:val="Heading 1 Char"/>
    <w:link w:val="Heading1"/>
    <w:uiPriority w:val="9"/>
    <w:rsid w:val="00F4791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554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ALABS</dc:creator>
  <cp:keywords/>
  <cp:lastModifiedBy>Mike Hasenmueller</cp:lastModifiedBy>
  <cp:revision>2</cp:revision>
  <cp:lastPrinted>2011-12-07T08:09:00Z</cp:lastPrinted>
  <dcterms:created xsi:type="dcterms:W3CDTF">2026-06-18T22:47:00Z</dcterms:created>
  <dcterms:modified xsi:type="dcterms:W3CDTF">2026-06-18T22:47:00Z</dcterms:modified>
</cp:coreProperties>
</file>