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47" w:rsidRPr="00C82316" w:rsidRDefault="00136E47" w:rsidP="00136E47">
      <w:pPr>
        <w:spacing w:after="0" w:line="240" w:lineRule="auto"/>
        <w:jc w:val="center"/>
        <w:rPr>
          <w:rFonts w:ascii="Times New Roman" w:hAnsi="Times New Roman" w:cs="Times New Roman"/>
          <w:b/>
          <w:bCs/>
          <w:sz w:val="24"/>
          <w:szCs w:val="24"/>
          <w:shd w:val="clear" w:color="auto" w:fill="FFFFFF"/>
        </w:rPr>
      </w:pPr>
      <w:r w:rsidRPr="00C82316">
        <w:rPr>
          <w:rFonts w:ascii="Times New Roman" w:hAnsi="Times New Roman" w:cs="Times New Roman"/>
          <w:b/>
          <w:sz w:val="24"/>
          <w:szCs w:val="24"/>
        </w:rPr>
        <w:t>Examining “Finance-Led Growth Hypothesis” in Nigeria: Challenges of Policy</w:t>
      </w:r>
      <w:r w:rsidR="00E2320A" w:rsidRPr="00C82316">
        <w:rPr>
          <w:rFonts w:ascii="Times New Roman" w:hAnsi="Times New Roman" w:cs="Times New Roman"/>
          <w:b/>
          <w:sz w:val="24"/>
          <w:szCs w:val="24"/>
        </w:rPr>
        <w:t xml:space="preserve"> and </w:t>
      </w:r>
      <w:r w:rsidR="00E2320A" w:rsidRPr="00C82316">
        <w:rPr>
          <w:rFonts w:ascii="Times New Roman" w:hAnsi="Times New Roman" w:cs="Times New Roman"/>
          <w:b/>
          <w:bCs/>
          <w:sz w:val="24"/>
          <w:szCs w:val="24"/>
          <w:shd w:val="clear" w:color="auto" w:fill="FFFFFF"/>
        </w:rPr>
        <w:t>Leadership</w:t>
      </w:r>
    </w:p>
    <w:p w:rsidR="00136E47" w:rsidRPr="00C82316" w:rsidRDefault="00136E47" w:rsidP="00136E47">
      <w:pPr>
        <w:spacing w:after="0" w:line="240" w:lineRule="auto"/>
        <w:jc w:val="both"/>
        <w:rPr>
          <w:rFonts w:ascii="Times New Roman" w:hAnsi="Times New Roman" w:cs="Times New Roman"/>
        </w:rPr>
      </w:pPr>
      <w:r w:rsidRPr="00C82316">
        <w:rPr>
          <w:rFonts w:ascii="Times New Roman" w:hAnsi="Times New Roman" w:cs="Times New Roman"/>
        </w:rPr>
        <w:t>Uyi Kizito Ehigiamusoe</w:t>
      </w:r>
      <w:r w:rsidRPr="00C82316">
        <w:rPr>
          <w:rStyle w:val="FootnoteReference"/>
          <w:rFonts w:ascii="Times New Roman" w:hAnsi="Times New Roman" w:cs="Times New Roman"/>
        </w:rPr>
        <w:footnoteReference w:id="1"/>
      </w:r>
      <w:r w:rsidRPr="00C82316">
        <w:rPr>
          <w:rFonts w:ascii="Times New Roman" w:hAnsi="Times New Roman" w:cs="Times New Roman"/>
        </w:rPr>
        <w:t>; Aminu Umar</w:t>
      </w:r>
      <w:r w:rsidRPr="00C82316">
        <w:rPr>
          <w:rStyle w:val="FootnoteReference"/>
          <w:rFonts w:ascii="Times New Roman" w:hAnsi="Times New Roman" w:cs="Times New Roman"/>
        </w:rPr>
        <w:footnoteReference w:id="2"/>
      </w:r>
      <w:r w:rsidRPr="00C82316">
        <w:rPr>
          <w:rFonts w:ascii="Times New Roman" w:hAnsi="Times New Roman" w:cs="Times New Roman"/>
        </w:rPr>
        <w:t>; Sergius Okoro</w:t>
      </w:r>
      <w:r w:rsidRPr="00C82316">
        <w:rPr>
          <w:rStyle w:val="FootnoteReference"/>
          <w:rFonts w:ascii="Times New Roman" w:hAnsi="Times New Roman" w:cs="Times New Roman"/>
        </w:rPr>
        <w:footnoteReference w:id="3"/>
      </w:r>
      <w:r w:rsidRPr="00C82316">
        <w:rPr>
          <w:rFonts w:ascii="Times New Roman" w:hAnsi="Times New Roman" w:cs="Times New Roman"/>
        </w:rPr>
        <w:t>; Fadila Jumare</w:t>
      </w:r>
      <w:r w:rsidRPr="00C82316">
        <w:rPr>
          <w:rStyle w:val="FootnoteReference"/>
          <w:rFonts w:ascii="Times New Roman" w:hAnsi="Times New Roman" w:cs="Times New Roman"/>
        </w:rPr>
        <w:footnoteReference w:id="4"/>
      </w:r>
      <w:r w:rsidRPr="00C82316">
        <w:rPr>
          <w:rFonts w:ascii="Times New Roman" w:hAnsi="Times New Roman" w:cs="Times New Roman"/>
        </w:rPr>
        <w:t>; &amp; Rotimi Ogunyomi</w:t>
      </w:r>
      <w:r w:rsidRPr="00C82316">
        <w:rPr>
          <w:rStyle w:val="FootnoteReference"/>
          <w:rFonts w:ascii="Times New Roman" w:hAnsi="Times New Roman" w:cs="Times New Roman"/>
        </w:rPr>
        <w:footnoteReference w:id="5"/>
      </w:r>
    </w:p>
    <w:p w:rsidR="00136E47" w:rsidRPr="00C82316" w:rsidRDefault="00136E47" w:rsidP="00136E47">
      <w:pPr>
        <w:spacing w:after="0" w:line="240" w:lineRule="auto"/>
        <w:jc w:val="center"/>
        <w:rPr>
          <w:rFonts w:ascii="Times New Roman" w:hAnsi="Times New Roman" w:cs="Times New Roman"/>
          <w:sz w:val="24"/>
          <w:szCs w:val="24"/>
        </w:rPr>
      </w:pPr>
      <w:r w:rsidRPr="00C82316">
        <w:rPr>
          <w:rFonts w:ascii="Times New Roman" w:hAnsi="Times New Roman" w:cs="Times New Roman"/>
          <w:sz w:val="24"/>
          <w:szCs w:val="24"/>
        </w:rPr>
        <w:t>National Institute for Legislative Studies, National Assembly, Abuja, Nigeria</w:t>
      </w:r>
    </w:p>
    <w:p w:rsidR="00136E47" w:rsidRPr="00C82316" w:rsidRDefault="00D457CA" w:rsidP="00136E47">
      <w:pPr>
        <w:spacing w:line="240" w:lineRule="auto"/>
        <w:jc w:val="center"/>
        <w:rPr>
          <w:rFonts w:ascii="Times New Roman" w:hAnsi="Times New Roman" w:cs="Times New Roman"/>
          <w:sz w:val="24"/>
          <w:szCs w:val="24"/>
        </w:rPr>
      </w:pPr>
      <w:r w:rsidRPr="00C82316">
        <w:rPr>
          <w:rFonts w:ascii="Times New Roman" w:hAnsi="Times New Roman" w:cs="Times New Roman"/>
          <w:sz w:val="24"/>
          <w:szCs w:val="24"/>
        </w:rPr>
        <w:t>ehiuyikizexcel@yahoo.com</w:t>
      </w:r>
    </w:p>
    <w:p w:rsidR="008208FB" w:rsidRPr="00C82316" w:rsidRDefault="005711C7" w:rsidP="008208FB">
      <w:pPr>
        <w:spacing w:after="0" w:line="240" w:lineRule="auto"/>
        <w:jc w:val="center"/>
        <w:rPr>
          <w:rFonts w:ascii="Times New Roman" w:hAnsi="Times New Roman" w:cs="Times New Roman"/>
          <w:b/>
          <w:i/>
          <w:sz w:val="24"/>
          <w:szCs w:val="24"/>
        </w:rPr>
      </w:pPr>
      <w:r w:rsidRPr="00C82316">
        <w:rPr>
          <w:rFonts w:ascii="Times New Roman" w:hAnsi="Times New Roman" w:cs="Times New Roman"/>
          <w:b/>
          <w:i/>
          <w:sz w:val="24"/>
          <w:szCs w:val="24"/>
        </w:rPr>
        <w:t>Abstract</w:t>
      </w:r>
    </w:p>
    <w:p w:rsidR="00F55D5E" w:rsidRPr="00C82316" w:rsidRDefault="00D457CA" w:rsidP="0054384C">
      <w:pPr>
        <w:spacing w:after="0" w:line="240" w:lineRule="auto"/>
        <w:jc w:val="both"/>
        <w:rPr>
          <w:rFonts w:ascii="Times New Roman" w:hAnsi="Times New Roman" w:cs="Times New Roman"/>
          <w:i/>
          <w:sz w:val="24"/>
          <w:szCs w:val="24"/>
        </w:rPr>
      </w:pPr>
      <w:r w:rsidRPr="00C82316">
        <w:rPr>
          <w:rFonts w:ascii="Times New Roman" w:hAnsi="Times New Roman" w:cs="Times New Roman"/>
          <w:i/>
          <w:sz w:val="24"/>
          <w:szCs w:val="24"/>
        </w:rPr>
        <w:t xml:space="preserve">The </w:t>
      </w:r>
      <w:r w:rsidR="00FA0586" w:rsidRPr="00C82316">
        <w:rPr>
          <w:rFonts w:ascii="Times New Roman" w:hAnsi="Times New Roman" w:cs="Times New Roman"/>
          <w:i/>
          <w:sz w:val="24"/>
          <w:szCs w:val="24"/>
        </w:rPr>
        <w:t xml:space="preserve">debate on the </w:t>
      </w:r>
      <w:r w:rsidRPr="00C82316">
        <w:rPr>
          <w:rFonts w:ascii="Times New Roman" w:hAnsi="Times New Roman" w:cs="Times New Roman"/>
          <w:i/>
          <w:sz w:val="24"/>
          <w:szCs w:val="24"/>
        </w:rPr>
        <w:t xml:space="preserve">causal relationship between financial development and economic growth among economists </w:t>
      </w:r>
      <w:r w:rsidR="00FA0586" w:rsidRPr="00C82316">
        <w:rPr>
          <w:rFonts w:ascii="Times New Roman" w:hAnsi="Times New Roman" w:cs="Times New Roman"/>
          <w:i/>
          <w:sz w:val="24"/>
          <w:szCs w:val="24"/>
        </w:rPr>
        <w:t>is far from being over. Recent e</w:t>
      </w:r>
      <w:r w:rsidRPr="00C82316">
        <w:rPr>
          <w:rFonts w:ascii="Times New Roman" w:hAnsi="Times New Roman" w:cs="Times New Roman"/>
          <w:i/>
          <w:sz w:val="24"/>
          <w:szCs w:val="24"/>
        </w:rPr>
        <w:t xml:space="preserve">mpirical literatures </w:t>
      </w:r>
      <w:r w:rsidR="00FA0586" w:rsidRPr="00C82316">
        <w:rPr>
          <w:rFonts w:ascii="Times New Roman" w:hAnsi="Times New Roman" w:cs="Times New Roman"/>
          <w:i/>
          <w:sz w:val="24"/>
          <w:szCs w:val="24"/>
        </w:rPr>
        <w:t>are</w:t>
      </w:r>
      <w:r w:rsidRPr="00C82316">
        <w:rPr>
          <w:rFonts w:ascii="Times New Roman" w:hAnsi="Times New Roman" w:cs="Times New Roman"/>
          <w:i/>
          <w:sz w:val="24"/>
          <w:szCs w:val="24"/>
        </w:rPr>
        <w:t xml:space="preserve"> mixed</w:t>
      </w:r>
      <w:r w:rsidR="00FA0586" w:rsidRPr="00C82316">
        <w:rPr>
          <w:rFonts w:ascii="Times New Roman" w:hAnsi="Times New Roman" w:cs="Times New Roman"/>
          <w:i/>
          <w:sz w:val="24"/>
          <w:szCs w:val="24"/>
        </w:rPr>
        <w:t>,</w:t>
      </w:r>
      <w:r w:rsidRPr="00C82316">
        <w:rPr>
          <w:rFonts w:ascii="Times New Roman" w:hAnsi="Times New Roman" w:cs="Times New Roman"/>
          <w:i/>
          <w:sz w:val="24"/>
          <w:szCs w:val="24"/>
        </w:rPr>
        <w:t xml:space="preserve"> as s</w:t>
      </w:r>
      <w:r w:rsidR="00FA0586" w:rsidRPr="00C82316">
        <w:rPr>
          <w:rFonts w:ascii="Times New Roman" w:hAnsi="Times New Roman" w:cs="Times New Roman"/>
          <w:i/>
          <w:sz w:val="24"/>
          <w:szCs w:val="24"/>
        </w:rPr>
        <w:t xml:space="preserve">ome </w:t>
      </w:r>
      <w:r w:rsidR="0054384C" w:rsidRPr="00C82316">
        <w:rPr>
          <w:rFonts w:ascii="Times New Roman" w:hAnsi="Times New Roman" w:cs="Times New Roman"/>
          <w:i/>
          <w:sz w:val="24"/>
          <w:szCs w:val="24"/>
        </w:rPr>
        <w:t>studies</w:t>
      </w:r>
      <w:r w:rsidRPr="00C82316">
        <w:rPr>
          <w:rFonts w:ascii="Times New Roman" w:hAnsi="Times New Roman" w:cs="Times New Roman"/>
          <w:i/>
          <w:sz w:val="24"/>
          <w:szCs w:val="24"/>
        </w:rPr>
        <w:t xml:space="preserve"> argued that financial development drives the real sector of the economy and accelerates economic growth. This is the so-called “finance-led growth hypothesis</w:t>
      </w:r>
      <w:r w:rsidR="00E2363F" w:rsidRPr="00C82316">
        <w:rPr>
          <w:rFonts w:ascii="Times New Roman" w:hAnsi="Times New Roman" w:cs="Times New Roman"/>
          <w:i/>
          <w:sz w:val="24"/>
          <w:szCs w:val="24"/>
        </w:rPr>
        <w:t>”</w:t>
      </w:r>
      <w:r w:rsidRPr="00C82316">
        <w:rPr>
          <w:rFonts w:ascii="Times New Roman" w:hAnsi="Times New Roman" w:cs="Times New Roman"/>
          <w:i/>
          <w:sz w:val="24"/>
          <w:szCs w:val="24"/>
        </w:rPr>
        <w:t xml:space="preserve">. On the other hand, the demand-following responses </w:t>
      </w:r>
      <w:r w:rsidR="00FA0586" w:rsidRPr="00C82316">
        <w:rPr>
          <w:rFonts w:ascii="Times New Roman" w:hAnsi="Times New Roman" w:cs="Times New Roman"/>
          <w:i/>
          <w:sz w:val="24"/>
          <w:szCs w:val="24"/>
        </w:rPr>
        <w:t xml:space="preserve">school of thought </w:t>
      </w:r>
      <w:r w:rsidRPr="00C82316">
        <w:rPr>
          <w:rFonts w:ascii="Times New Roman" w:hAnsi="Times New Roman" w:cs="Times New Roman"/>
          <w:i/>
          <w:sz w:val="24"/>
          <w:szCs w:val="24"/>
        </w:rPr>
        <w:t>opined that the development of the real sector of the economy ac</w:t>
      </w:r>
      <w:r w:rsidR="00FA0586" w:rsidRPr="00C82316">
        <w:rPr>
          <w:rFonts w:ascii="Times New Roman" w:hAnsi="Times New Roman" w:cs="Times New Roman"/>
          <w:i/>
          <w:sz w:val="24"/>
          <w:szCs w:val="24"/>
        </w:rPr>
        <w:t>celerates financial development</w:t>
      </w:r>
      <w:r w:rsidR="007F446F" w:rsidRPr="00C82316">
        <w:rPr>
          <w:rFonts w:ascii="Times New Roman" w:hAnsi="Times New Roman" w:cs="Times New Roman"/>
          <w:i/>
          <w:sz w:val="24"/>
          <w:szCs w:val="24"/>
        </w:rPr>
        <w:t xml:space="preserve">. </w:t>
      </w:r>
      <w:r w:rsidRPr="00C82316">
        <w:rPr>
          <w:rFonts w:ascii="Times New Roman" w:hAnsi="Times New Roman" w:cs="Times New Roman"/>
          <w:i/>
          <w:iCs/>
          <w:sz w:val="24"/>
          <w:szCs w:val="24"/>
        </w:rPr>
        <w:t xml:space="preserve">But </w:t>
      </w:r>
      <w:r w:rsidRPr="00C82316">
        <w:rPr>
          <w:rFonts w:ascii="Times New Roman" w:hAnsi="Times New Roman" w:cs="Times New Roman"/>
          <w:i/>
          <w:sz w:val="24"/>
          <w:szCs w:val="24"/>
        </w:rPr>
        <w:t xml:space="preserve">understanding the causal relationship between financial development and economic growth is important in enhancing the economy of a nation. </w:t>
      </w:r>
      <w:r w:rsidR="0029643C" w:rsidRPr="00C82316">
        <w:rPr>
          <w:rFonts w:ascii="Times New Roman" w:hAnsi="Times New Roman" w:cs="Times New Roman"/>
          <w:i/>
          <w:sz w:val="24"/>
          <w:szCs w:val="24"/>
        </w:rPr>
        <w:t>Hence</w:t>
      </w:r>
      <w:r w:rsidRPr="00C82316">
        <w:rPr>
          <w:rFonts w:ascii="Times New Roman" w:hAnsi="Times New Roman" w:cs="Times New Roman"/>
          <w:i/>
          <w:sz w:val="24"/>
          <w:szCs w:val="24"/>
        </w:rPr>
        <w:t xml:space="preserve">, the broad objective of this paper is to examine </w:t>
      </w:r>
      <w:r w:rsidR="0034639D" w:rsidRPr="00C82316">
        <w:rPr>
          <w:rFonts w:ascii="Times New Roman" w:hAnsi="Times New Roman" w:cs="Times New Roman"/>
          <w:i/>
          <w:sz w:val="24"/>
          <w:szCs w:val="24"/>
        </w:rPr>
        <w:t>the veracity of “</w:t>
      </w:r>
      <w:r w:rsidRPr="00C82316">
        <w:rPr>
          <w:rFonts w:ascii="Times New Roman" w:hAnsi="Times New Roman" w:cs="Times New Roman"/>
          <w:i/>
          <w:sz w:val="24"/>
          <w:szCs w:val="24"/>
        </w:rPr>
        <w:t>finance-led growth hypothesis</w:t>
      </w:r>
      <w:r w:rsidR="0034639D" w:rsidRPr="00C82316">
        <w:rPr>
          <w:rFonts w:ascii="Times New Roman" w:hAnsi="Times New Roman" w:cs="Times New Roman"/>
          <w:i/>
          <w:sz w:val="24"/>
          <w:szCs w:val="24"/>
        </w:rPr>
        <w:t>”</w:t>
      </w:r>
      <w:r w:rsidRPr="00C82316">
        <w:rPr>
          <w:rFonts w:ascii="Times New Roman" w:hAnsi="Times New Roman" w:cs="Times New Roman"/>
          <w:i/>
          <w:sz w:val="24"/>
          <w:szCs w:val="24"/>
        </w:rPr>
        <w:t xml:space="preserve"> in Nigeria</w:t>
      </w:r>
      <w:r w:rsidR="003D32DB" w:rsidRPr="00C82316">
        <w:rPr>
          <w:rFonts w:ascii="Times New Roman" w:hAnsi="Times New Roman" w:cs="Times New Roman"/>
          <w:i/>
          <w:sz w:val="24"/>
          <w:szCs w:val="24"/>
        </w:rPr>
        <w:t xml:space="preserve"> as well as </w:t>
      </w:r>
      <w:r w:rsidRPr="00C82316">
        <w:rPr>
          <w:rFonts w:ascii="Times New Roman" w:hAnsi="Times New Roman" w:cs="Times New Roman"/>
          <w:i/>
          <w:sz w:val="24"/>
          <w:szCs w:val="24"/>
        </w:rPr>
        <w:t xml:space="preserve">examine the leadership and policy challenges confronting the financial sector. </w:t>
      </w:r>
      <w:r w:rsidR="008C44AF" w:rsidRPr="00C82316">
        <w:rPr>
          <w:rFonts w:ascii="Times New Roman" w:hAnsi="Times New Roman" w:cs="Times New Roman"/>
          <w:i/>
          <w:sz w:val="24"/>
          <w:szCs w:val="24"/>
        </w:rPr>
        <w:t>Consequently, e</w:t>
      </w:r>
      <w:r w:rsidRPr="00C82316">
        <w:rPr>
          <w:rFonts w:ascii="Times New Roman" w:hAnsi="Times New Roman" w:cs="Times New Roman"/>
          <w:i/>
          <w:sz w:val="24"/>
          <w:szCs w:val="24"/>
        </w:rPr>
        <w:t>conometrics techniques such as the Ordinary Least Squares me</w:t>
      </w:r>
      <w:r w:rsidR="008C44AF" w:rsidRPr="00C82316">
        <w:rPr>
          <w:rFonts w:ascii="Times New Roman" w:hAnsi="Times New Roman" w:cs="Times New Roman"/>
          <w:i/>
          <w:sz w:val="24"/>
          <w:szCs w:val="24"/>
        </w:rPr>
        <w:t>thod, Error Correction Model,</w:t>
      </w:r>
      <w:r w:rsidRPr="00C82316">
        <w:rPr>
          <w:rFonts w:ascii="Times New Roman" w:hAnsi="Times New Roman" w:cs="Times New Roman"/>
          <w:i/>
          <w:sz w:val="24"/>
          <w:szCs w:val="24"/>
        </w:rPr>
        <w:t xml:space="preserve"> Johanson’s Cointegration Test </w:t>
      </w:r>
      <w:r w:rsidR="008C44AF" w:rsidRPr="00C82316">
        <w:rPr>
          <w:rFonts w:ascii="Times New Roman" w:hAnsi="Times New Roman" w:cs="Times New Roman"/>
          <w:i/>
          <w:sz w:val="24"/>
          <w:szCs w:val="24"/>
        </w:rPr>
        <w:t>and Granger Causality T</w:t>
      </w:r>
      <w:r w:rsidR="00053698" w:rsidRPr="00C82316">
        <w:rPr>
          <w:rFonts w:ascii="Times New Roman" w:hAnsi="Times New Roman" w:cs="Times New Roman"/>
          <w:i/>
          <w:sz w:val="24"/>
          <w:szCs w:val="24"/>
        </w:rPr>
        <w:t xml:space="preserve">est </w:t>
      </w:r>
      <w:r w:rsidRPr="00C82316">
        <w:rPr>
          <w:rFonts w:ascii="Times New Roman" w:hAnsi="Times New Roman" w:cs="Times New Roman"/>
          <w:i/>
          <w:sz w:val="24"/>
          <w:szCs w:val="24"/>
        </w:rPr>
        <w:t>are employed to examine both th</w:t>
      </w:r>
      <w:r w:rsidR="0054384C" w:rsidRPr="00C82316">
        <w:rPr>
          <w:rFonts w:ascii="Times New Roman" w:hAnsi="Times New Roman" w:cs="Times New Roman"/>
          <w:i/>
          <w:sz w:val="24"/>
          <w:szCs w:val="24"/>
        </w:rPr>
        <w:t>e longrun and shortrun dynamics.</w:t>
      </w:r>
      <w:r w:rsidR="00F54F47" w:rsidRPr="00C82316">
        <w:rPr>
          <w:rFonts w:ascii="Times New Roman" w:hAnsi="Times New Roman" w:cs="Times New Roman"/>
          <w:i/>
          <w:sz w:val="24"/>
          <w:szCs w:val="24"/>
        </w:rPr>
        <w:t xml:space="preserve"> </w:t>
      </w:r>
      <w:r w:rsidRPr="00C82316">
        <w:rPr>
          <w:rFonts w:ascii="Times New Roman" w:hAnsi="Times New Roman" w:cs="Times New Roman"/>
          <w:i/>
          <w:sz w:val="24"/>
          <w:szCs w:val="24"/>
        </w:rPr>
        <w:t xml:space="preserve">The secondary data used for this study covering 1980-2013 are obtained from World Bank Database and Central Bank of Nigeria Statistical Bulletins. </w:t>
      </w:r>
      <w:r w:rsidR="0054384C" w:rsidRPr="00C82316">
        <w:rPr>
          <w:rFonts w:ascii="Times New Roman" w:hAnsi="Times New Roman" w:cs="Times New Roman"/>
          <w:i/>
          <w:sz w:val="24"/>
          <w:szCs w:val="24"/>
        </w:rPr>
        <w:t>Evidence from the study suggest</w:t>
      </w:r>
      <w:r w:rsidR="002665E9" w:rsidRPr="00C82316">
        <w:rPr>
          <w:rFonts w:ascii="Times New Roman" w:hAnsi="Times New Roman" w:cs="Times New Roman"/>
          <w:i/>
          <w:sz w:val="24"/>
          <w:szCs w:val="24"/>
        </w:rPr>
        <w:t>s</w:t>
      </w:r>
      <w:r w:rsidR="0054384C" w:rsidRPr="00C82316">
        <w:rPr>
          <w:rFonts w:ascii="Times New Roman" w:hAnsi="Times New Roman" w:cs="Times New Roman"/>
          <w:i/>
          <w:sz w:val="24"/>
          <w:szCs w:val="24"/>
        </w:rPr>
        <w:t xml:space="preserve"> that </w:t>
      </w:r>
      <w:r w:rsidR="001F4CC9" w:rsidRPr="00C82316">
        <w:rPr>
          <w:rFonts w:ascii="Times New Roman" w:hAnsi="Times New Roman" w:cs="Times New Roman"/>
          <w:i/>
          <w:sz w:val="24"/>
          <w:szCs w:val="24"/>
        </w:rPr>
        <w:t xml:space="preserve">“finance-led growth hypothesis” </w:t>
      </w:r>
      <w:r w:rsidR="00053698" w:rsidRPr="00C82316">
        <w:rPr>
          <w:rFonts w:ascii="Times New Roman" w:hAnsi="Times New Roman" w:cs="Times New Roman"/>
          <w:i/>
          <w:sz w:val="24"/>
          <w:szCs w:val="24"/>
        </w:rPr>
        <w:t>is no</w:t>
      </w:r>
      <w:r w:rsidR="002665E9" w:rsidRPr="00C82316">
        <w:rPr>
          <w:rFonts w:ascii="Times New Roman" w:hAnsi="Times New Roman" w:cs="Times New Roman"/>
          <w:i/>
          <w:sz w:val="24"/>
          <w:szCs w:val="24"/>
        </w:rPr>
        <w:t xml:space="preserve">t applicable in Nigeria. This is partly not </w:t>
      </w:r>
      <w:r w:rsidR="00053698" w:rsidRPr="00C82316">
        <w:rPr>
          <w:rFonts w:ascii="Times New Roman" w:hAnsi="Times New Roman" w:cs="Times New Roman"/>
          <w:i/>
          <w:sz w:val="24"/>
          <w:szCs w:val="24"/>
        </w:rPr>
        <w:t>unconnected with the leadership and policy challenges con</w:t>
      </w:r>
      <w:r w:rsidR="00053698" w:rsidRPr="00C82316">
        <w:rPr>
          <w:rFonts w:ascii="Times New Roman" w:hAnsi="Times New Roman" w:cs="Times New Roman"/>
          <w:i/>
          <w:iCs/>
          <w:sz w:val="24"/>
          <w:szCs w:val="24"/>
        </w:rPr>
        <w:t xml:space="preserve">fronting </w:t>
      </w:r>
      <w:r w:rsidR="001F4CC9" w:rsidRPr="00C82316">
        <w:rPr>
          <w:rFonts w:ascii="Times New Roman" w:hAnsi="Times New Roman" w:cs="Times New Roman"/>
          <w:i/>
          <w:sz w:val="24"/>
          <w:szCs w:val="24"/>
        </w:rPr>
        <w:t>the sector</w:t>
      </w:r>
      <w:r w:rsidR="00053698" w:rsidRPr="00C82316">
        <w:rPr>
          <w:rFonts w:ascii="Times New Roman" w:hAnsi="Times New Roman" w:cs="Times New Roman"/>
          <w:i/>
          <w:sz w:val="24"/>
          <w:szCs w:val="24"/>
        </w:rPr>
        <w:t>.</w:t>
      </w:r>
      <w:r w:rsidR="002665E9" w:rsidRPr="00C82316">
        <w:rPr>
          <w:rFonts w:ascii="Times New Roman" w:hAnsi="Times New Roman" w:cs="Times New Roman"/>
          <w:i/>
          <w:sz w:val="24"/>
          <w:szCs w:val="24"/>
          <w:shd w:val="clear" w:color="auto" w:fill="FFFFFF"/>
        </w:rPr>
        <w:t xml:space="preserve"> T</w:t>
      </w:r>
      <w:r w:rsidRPr="00C82316">
        <w:rPr>
          <w:rFonts w:ascii="Times New Roman" w:hAnsi="Times New Roman" w:cs="Times New Roman"/>
          <w:i/>
          <w:sz w:val="24"/>
          <w:szCs w:val="24"/>
          <w:shd w:val="clear" w:color="auto" w:fill="FFFFFF"/>
        </w:rPr>
        <w:t>h</w:t>
      </w:r>
      <w:r w:rsidR="002665E9" w:rsidRPr="00C82316">
        <w:rPr>
          <w:rFonts w:ascii="Times New Roman" w:hAnsi="Times New Roman" w:cs="Times New Roman"/>
          <w:i/>
          <w:sz w:val="24"/>
          <w:szCs w:val="24"/>
          <w:shd w:val="clear" w:color="auto" w:fill="FFFFFF"/>
        </w:rPr>
        <w:t>erefor</w:t>
      </w:r>
      <w:r w:rsidRPr="00C82316">
        <w:rPr>
          <w:rFonts w:ascii="Times New Roman" w:hAnsi="Times New Roman" w:cs="Times New Roman"/>
          <w:i/>
          <w:sz w:val="24"/>
          <w:szCs w:val="24"/>
          <w:shd w:val="clear" w:color="auto" w:fill="FFFFFF"/>
        </w:rPr>
        <w:t>e</w:t>
      </w:r>
      <w:r w:rsidR="002665E9" w:rsidRPr="00C82316">
        <w:rPr>
          <w:rFonts w:ascii="Times New Roman" w:hAnsi="Times New Roman" w:cs="Times New Roman"/>
          <w:i/>
          <w:sz w:val="24"/>
          <w:szCs w:val="24"/>
          <w:shd w:val="clear" w:color="auto" w:fill="FFFFFF"/>
        </w:rPr>
        <w:t>, the</w:t>
      </w:r>
      <w:r w:rsidRPr="00C82316">
        <w:rPr>
          <w:rFonts w:ascii="Times New Roman" w:hAnsi="Times New Roman" w:cs="Times New Roman"/>
          <w:i/>
          <w:sz w:val="24"/>
          <w:szCs w:val="24"/>
          <w:shd w:val="clear" w:color="auto" w:fill="FFFFFF"/>
        </w:rPr>
        <w:t xml:space="preserve"> paper </w:t>
      </w:r>
      <w:r w:rsidR="00F54F47" w:rsidRPr="00C82316">
        <w:rPr>
          <w:rFonts w:ascii="Times New Roman" w:hAnsi="Times New Roman" w:cs="Times New Roman"/>
          <w:i/>
          <w:sz w:val="24"/>
          <w:szCs w:val="24"/>
          <w:shd w:val="clear" w:color="auto" w:fill="FFFFFF"/>
        </w:rPr>
        <w:t>recommende</w:t>
      </w:r>
      <w:r w:rsidR="00C26530" w:rsidRPr="00C82316">
        <w:rPr>
          <w:rFonts w:ascii="Times New Roman" w:hAnsi="Times New Roman" w:cs="Times New Roman"/>
          <w:i/>
          <w:sz w:val="24"/>
          <w:szCs w:val="24"/>
          <w:shd w:val="clear" w:color="auto" w:fill="FFFFFF"/>
        </w:rPr>
        <w:t xml:space="preserve">d </w:t>
      </w:r>
      <w:r w:rsidR="00C26530" w:rsidRPr="00C82316">
        <w:rPr>
          <w:rFonts w:ascii="Times New Roman" w:hAnsi="Times New Roman" w:cs="Times New Roman"/>
          <w:i/>
          <w:sz w:val="24"/>
          <w:szCs w:val="24"/>
        </w:rPr>
        <w:t xml:space="preserve">an increase in broad money supply as well as </w:t>
      </w:r>
      <w:r w:rsidR="00385942" w:rsidRPr="00C82316">
        <w:rPr>
          <w:rFonts w:ascii="Times New Roman" w:hAnsi="Times New Roman" w:cs="Times New Roman"/>
          <w:i/>
          <w:sz w:val="24"/>
          <w:szCs w:val="24"/>
        </w:rPr>
        <w:t>a re-</w:t>
      </w:r>
      <w:r w:rsidR="00C26530" w:rsidRPr="00C82316">
        <w:rPr>
          <w:rFonts w:ascii="Times New Roman" w:hAnsi="Times New Roman" w:cs="Times New Roman"/>
          <w:i/>
          <w:sz w:val="24"/>
          <w:szCs w:val="24"/>
        </w:rPr>
        <w:t xml:space="preserve">direction of </w:t>
      </w:r>
      <w:r w:rsidR="002665E9" w:rsidRPr="00C82316">
        <w:rPr>
          <w:rFonts w:ascii="Times New Roman" w:hAnsi="Times New Roman" w:cs="Times New Roman"/>
          <w:i/>
          <w:sz w:val="24"/>
          <w:szCs w:val="24"/>
        </w:rPr>
        <w:t xml:space="preserve">bank </w:t>
      </w:r>
      <w:r w:rsidR="00C26530" w:rsidRPr="00C82316">
        <w:rPr>
          <w:rFonts w:ascii="Times New Roman" w:hAnsi="Times New Roman" w:cs="Times New Roman"/>
          <w:i/>
          <w:sz w:val="24"/>
          <w:szCs w:val="24"/>
        </w:rPr>
        <w:t>credit to private sector to productive investments so that it can have positive</w:t>
      </w:r>
      <w:r w:rsidR="00385942" w:rsidRPr="00C82316">
        <w:rPr>
          <w:rFonts w:ascii="Times New Roman" w:hAnsi="Times New Roman" w:cs="Times New Roman"/>
          <w:i/>
          <w:sz w:val="24"/>
          <w:szCs w:val="24"/>
        </w:rPr>
        <w:t xml:space="preserve"> and significant</w:t>
      </w:r>
      <w:r w:rsidR="00C26530" w:rsidRPr="00C82316">
        <w:rPr>
          <w:rFonts w:ascii="Times New Roman" w:hAnsi="Times New Roman" w:cs="Times New Roman"/>
          <w:i/>
          <w:sz w:val="24"/>
          <w:szCs w:val="24"/>
        </w:rPr>
        <w:t xml:space="preserve"> impact on economic growth. </w:t>
      </w:r>
      <w:r w:rsidR="00964E89" w:rsidRPr="00C82316">
        <w:rPr>
          <w:rFonts w:ascii="Times New Roman" w:hAnsi="Times New Roman" w:cs="Times New Roman"/>
          <w:i/>
          <w:sz w:val="24"/>
          <w:szCs w:val="24"/>
        </w:rPr>
        <w:t xml:space="preserve">To tackle policy and leadership challenges, the paper recommended the speedy passage of the </w:t>
      </w:r>
      <w:r w:rsidR="00964E89" w:rsidRPr="00C82316">
        <w:rPr>
          <w:rFonts w:ascii="Times New Roman" w:hAnsi="Times New Roman" w:cs="Times New Roman"/>
          <w:i/>
          <w:iCs/>
          <w:sz w:val="24"/>
          <w:szCs w:val="24"/>
        </w:rPr>
        <w:t xml:space="preserve">proposed Banks and Other Financial Institution Bill 2014 as well as the </w:t>
      </w:r>
      <w:r w:rsidR="00964E89" w:rsidRPr="00C82316">
        <w:rPr>
          <w:rFonts w:ascii="Times New Roman" w:hAnsi="Times New Roman" w:cs="Times New Roman"/>
          <w:i/>
          <w:sz w:val="24"/>
          <w:szCs w:val="24"/>
        </w:rPr>
        <w:t xml:space="preserve">establishment of financial leadership training Institute to equip financial institution leaders with the requisite knowledge and skills of managing </w:t>
      </w:r>
      <w:r w:rsidR="0054384C" w:rsidRPr="00C82316">
        <w:rPr>
          <w:rFonts w:ascii="Times New Roman" w:hAnsi="Times New Roman" w:cs="Times New Roman"/>
          <w:i/>
          <w:sz w:val="24"/>
          <w:szCs w:val="24"/>
        </w:rPr>
        <w:t xml:space="preserve">the sector. </w:t>
      </w:r>
    </w:p>
    <w:p w:rsidR="0054384C" w:rsidRPr="00C82316" w:rsidRDefault="0054384C" w:rsidP="0054384C">
      <w:pPr>
        <w:spacing w:after="0" w:line="240" w:lineRule="auto"/>
        <w:jc w:val="both"/>
        <w:rPr>
          <w:rFonts w:ascii="Times New Roman" w:hAnsi="Times New Roman" w:cs="Times New Roman"/>
          <w:i/>
          <w:sz w:val="24"/>
          <w:szCs w:val="24"/>
        </w:rPr>
      </w:pPr>
    </w:p>
    <w:p w:rsidR="008A191A" w:rsidRPr="00C82316" w:rsidRDefault="008A191A" w:rsidP="008B177E">
      <w:pPr>
        <w:spacing w:after="0"/>
        <w:jc w:val="both"/>
        <w:rPr>
          <w:rFonts w:ascii="Times New Roman" w:hAnsi="Times New Roman" w:cs="Times New Roman"/>
          <w:b/>
          <w:sz w:val="24"/>
          <w:szCs w:val="24"/>
          <w:shd w:val="clear" w:color="auto" w:fill="FFFFFF"/>
        </w:rPr>
      </w:pPr>
      <w:r w:rsidRPr="00C82316">
        <w:rPr>
          <w:rFonts w:ascii="Times New Roman" w:hAnsi="Times New Roman" w:cs="Times New Roman"/>
          <w:b/>
          <w:i/>
          <w:sz w:val="24"/>
          <w:szCs w:val="24"/>
          <w:shd w:val="clear" w:color="auto" w:fill="FFFFFF"/>
        </w:rPr>
        <w:t>Keywords:</w:t>
      </w:r>
      <w:r w:rsidR="007F446F" w:rsidRPr="00C82316">
        <w:rPr>
          <w:rFonts w:ascii="Times New Roman" w:hAnsi="Times New Roman" w:cs="Times New Roman"/>
          <w:b/>
          <w:sz w:val="24"/>
          <w:szCs w:val="24"/>
          <w:shd w:val="clear" w:color="auto" w:fill="FFFFFF"/>
        </w:rPr>
        <w:t xml:space="preserve"> </w:t>
      </w:r>
      <w:r w:rsidR="007F446F" w:rsidRPr="00C82316">
        <w:rPr>
          <w:rFonts w:ascii="Times New Roman" w:hAnsi="Times New Roman" w:cs="Times New Roman"/>
          <w:sz w:val="24"/>
          <w:szCs w:val="24"/>
          <w:shd w:val="clear" w:color="auto" w:fill="FFFFFF"/>
        </w:rPr>
        <w:t>Economic Growth, Financial Development,</w:t>
      </w:r>
      <w:r w:rsidR="007F446F" w:rsidRPr="00C82316">
        <w:rPr>
          <w:rFonts w:ascii="Times New Roman" w:hAnsi="Times New Roman" w:cs="Times New Roman"/>
          <w:b/>
          <w:sz w:val="24"/>
          <w:szCs w:val="24"/>
          <w:shd w:val="clear" w:color="auto" w:fill="FFFFFF"/>
        </w:rPr>
        <w:t xml:space="preserve"> </w:t>
      </w:r>
      <w:r w:rsidR="007F446F" w:rsidRPr="00C82316">
        <w:rPr>
          <w:rFonts w:ascii="Times New Roman" w:hAnsi="Times New Roman" w:cs="Times New Roman"/>
          <w:sz w:val="24"/>
          <w:szCs w:val="24"/>
        </w:rPr>
        <w:t>Finance-led Growth Hypothesis, Broad Money Supply, Credit to Private Sector, Leadership and Policy Challenges</w:t>
      </w:r>
    </w:p>
    <w:p w:rsidR="008B177E" w:rsidRPr="00C82316" w:rsidRDefault="008A191A" w:rsidP="00AC6E49">
      <w:pPr>
        <w:spacing w:after="0"/>
        <w:jc w:val="both"/>
        <w:rPr>
          <w:rFonts w:ascii="Times New Roman" w:hAnsi="Times New Roman" w:cs="Times New Roman"/>
          <w:b/>
          <w:sz w:val="24"/>
          <w:szCs w:val="24"/>
          <w:shd w:val="clear" w:color="auto" w:fill="FFFFFF"/>
        </w:rPr>
      </w:pPr>
      <w:r w:rsidRPr="00C82316">
        <w:rPr>
          <w:rFonts w:ascii="Times New Roman" w:hAnsi="Times New Roman" w:cs="Times New Roman"/>
          <w:b/>
          <w:sz w:val="24"/>
          <w:szCs w:val="24"/>
          <w:shd w:val="clear" w:color="auto" w:fill="FFFFFF"/>
        </w:rPr>
        <w:t>JEL Classification:</w:t>
      </w:r>
      <w:r w:rsidR="0048633D" w:rsidRPr="00C82316">
        <w:rPr>
          <w:rFonts w:ascii="Times New Roman" w:hAnsi="Times New Roman" w:cs="Times New Roman"/>
          <w:b/>
          <w:sz w:val="24"/>
          <w:szCs w:val="24"/>
          <w:shd w:val="clear" w:color="auto" w:fill="FFFFFF"/>
        </w:rPr>
        <w:t xml:space="preserve"> </w:t>
      </w:r>
      <w:r w:rsidR="0048633D" w:rsidRPr="00C82316">
        <w:rPr>
          <w:rFonts w:ascii="Times New Roman" w:hAnsi="Times New Roman" w:cs="Times New Roman"/>
          <w:i/>
          <w:sz w:val="24"/>
          <w:szCs w:val="24"/>
        </w:rPr>
        <w:t>G15, O16, O47</w:t>
      </w:r>
    </w:p>
    <w:p w:rsidR="008208FB" w:rsidRPr="00C82316" w:rsidRDefault="008208FB" w:rsidP="00D457CA">
      <w:pPr>
        <w:spacing w:after="0" w:line="360" w:lineRule="auto"/>
        <w:jc w:val="both"/>
        <w:rPr>
          <w:rFonts w:ascii="Times New Roman" w:hAnsi="Times New Roman" w:cs="Times New Roman"/>
          <w:i/>
          <w:sz w:val="24"/>
          <w:szCs w:val="24"/>
        </w:rPr>
      </w:pPr>
    </w:p>
    <w:p w:rsidR="00D62AFD" w:rsidRPr="00C82316" w:rsidRDefault="00D62AFD" w:rsidP="00D457CA">
      <w:pPr>
        <w:spacing w:after="0" w:line="360" w:lineRule="auto"/>
        <w:jc w:val="both"/>
        <w:rPr>
          <w:rFonts w:ascii="Times New Roman" w:hAnsi="Times New Roman" w:cs="Times New Roman"/>
          <w:i/>
          <w:sz w:val="24"/>
          <w:szCs w:val="24"/>
        </w:rPr>
      </w:pPr>
    </w:p>
    <w:p w:rsidR="00D62AFD" w:rsidRPr="00C82316" w:rsidRDefault="00D62AFD" w:rsidP="00D457CA">
      <w:pPr>
        <w:spacing w:after="0" w:line="360" w:lineRule="auto"/>
        <w:jc w:val="both"/>
        <w:rPr>
          <w:rFonts w:ascii="Times New Roman" w:hAnsi="Times New Roman" w:cs="Times New Roman"/>
          <w:i/>
          <w:sz w:val="24"/>
          <w:szCs w:val="24"/>
        </w:rPr>
      </w:pPr>
    </w:p>
    <w:p w:rsidR="00D62AFD" w:rsidRPr="00C82316" w:rsidRDefault="00D62AFD" w:rsidP="00D457CA">
      <w:pPr>
        <w:spacing w:after="0" w:line="360" w:lineRule="auto"/>
        <w:jc w:val="both"/>
        <w:rPr>
          <w:rFonts w:ascii="Times New Roman" w:hAnsi="Times New Roman" w:cs="Times New Roman"/>
          <w:i/>
          <w:sz w:val="24"/>
          <w:szCs w:val="24"/>
        </w:rPr>
      </w:pPr>
    </w:p>
    <w:p w:rsidR="00D62AFD" w:rsidRPr="00C82316" w:rsidRDefault="00D62AFD" w:rsidP="00D457CA">
      <w:pPr>
        <w:spacing w:after="0" w:line="360" w:lineRule="auto"/>
        <w:jc w:val="both"/>
        <w:rPr>
          <w:rFonts w:ascii="Times New Roman" w:hAnsi="Times New Roman" w:cs="Times New Roman"/>
          <w:i/>
          <w:sz w:val="24"/>
          <w:szCs w:val="24"/>
        </w:rPr>
      </w:pPr>
    </w:p>
    <w:p w:rsidR="00D62AFD" w:rsidRPr="00C82316" w:rsidRDefault="00D62AFD" w:rsidP="00D457CA">
      <w:pPr>
        <w:spacing w:after="0" w:line="360" w:lineRule="auto"/>
        <w:jc w:val="both"/>
        <w:rPr>
          <w:rFonts w:ascii="Times New Roman" w:hAnsi="Times New Roman" w:cs="Times New Roman"/>
          <w:i/>
          <w:sz w:val="24"/>
          <w:szCs w:val="24"/>
        </w:rPr>
      </w:pPr>
    </w:p>
    <w:p w:rsidR="00D62AFD" w:rsidRPr="00C82316" w:rsidRDefault="00D62AFD" w:rsidP="00D457CA">
      <w:pPr>
        <w:spacing w:after="0" w:line="360" w:lineRule="auto"/>
        <w:jc w:val="both"/>
        <w:rPr>
          <w:rFonts w:ascii="Times New Roman" w:hAnsi="Times New Roman" w:cs="Times New Roman"/>
          <w:i/>
          <w:sz w:val="24"/>
          <w:szCs w:val="24"/>
        </w:rPr>
      </w:pPr>
    </w:p>
    <w:p w:rsidR="00136E47" w:rsidRPr="00C82316" w:rsidRDefault="00136E47" w:rsidP="00136E47">
      <w:pPr>
        <w:autoSpaceDE w:val="0"/>
        <w:autoSpaceDN w:val="0"/>
        <w:adjustRightInd w:val="0"/>
        <w:spacing w:after="0" w:line="360" w:lineRule="auto"/>
        <w:jc w:val="both"/>
        <w:rPr>
          <w:rFonts w:ascii="Times New Roman" w:hAnsi="Times New Roman" w:cs="Times New Roman"/>
          <w:b/>
          <w:sz w:val="24"/>
          <w:szCs w:val="24"/>
        </w:rPr>
      </w:pPr>
      <w:r w:rsidRPr="00C82316">
        <w:rPr>
          <w:rFonts w:ascii="Times New Roman" w:hAnsi="Times New Roman" w:cs="Times New Roman"/>
          <w:b/>
          <w:sz w:val="24"/>
          <w:szCs w:val="24"/>
        </w:rPr>
        <w:lastRenderedPageBreak/>
        <w:t>1.0 Introduction</w:t>
      </w:r>
    </w:p>
    <w:p w:rsidR="00136E47" w:rsidRPr="00C82316" w:rsidRDefault="00136E47"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 xml:space="preserve">Empirical literature on the causal relationship between financial development and economic growth in developed and developing countries have been mixed. Some analysts have argued that the development of the financial sector drives the real sector of the economy and causes the economy to grow. This is the so-called “finance-led growth hypothesis” or supply-leading responses. On the other hand, the demand-following responses opined that it is the development of the real sector of the economy that accelerates financial development. However, another school of thought submitted that a bi-directional causal relationship exists between financial development and economic growth. Although, most previous studies (such as Jung 1986; Crichton &amp; De Silva 1989, King &amp; Levine 1993, </w:t>
      </w:r>
      <w:r w:rsidR="002D2655" w:rsidRPr="00C82316">
        <w:rPr>
          <w:rFonts w:ascii="Times New Roman" w:hAnsi="Times New Roman" w:cs="Times New Roman"/>
          <w:sz w:val="24"/>
          <w:szCs w:val="24"/>
        </w:rPr>
        <w:t xml:space="preserve">De Gregorio &amp; Guidotti 1995; Rajan &amp; Zingales 1998; </w:t>
      </w:r>
      <w:r w:rsidRPr="00C82316">
        <w:rPr>
          <w:rFonts w:ascii="Times New Roman" w:hAnsi="Times New Roman" w:cs="Times New Roman"/>
          <w:sz w:val="24"/>
          <w:szCs w:val="24"/>
        </w:rPr>
        <w:t>Choe &amp; Moosa 1999;) favour the supply-leading responses, but recent studies (</w:t>
      </w:r>
      <w:r w:rsidR="002D2655" w:rsidRPr="00C82316">
        <w:rPr>
          <w:rFonts w:ascii="Times New Roman" w:hAnsi="Times New Roman" w:cs="Times New Roman"/>
          <w:sz w:val="24"/>
          <w:szCs w:val="24"/>
        </w:rPr>
        <w:t xml:space="preserve"> such as </w:t>
      </w:r>
      <w:r w:rsidRPr="00C82316">
        <w:rPr>
          <w:rFonts w:ascii="Times New Roman" w:hAnsi="Times New Roman" w:cs="Times New Roman"/>
          <w:sz w:val="24"/>
          <w:szCs w:val="24"/>
        </w:rPr>
        <w:t>Shan 2005; Odhiambo 2008; Choong, et al 2010) show that the demand-following responses is</w:t>
      </w:r>
      <w:r w:rsidR="00C4289B" w:rsidRPr="00C82316">
        <w:rPr>
          <w:rFonts w:ascii="Times New Roman" w:hAnsi="Times New Roman" w:cs="Times New Roman"/>
          <w:sz w:val="24"/>
          <w:szCs w:val="24"/>
        </w:rPr>
        <w:t xml:space="preserve"> gaining substance and prominence</w:t>
      </w:r>
      <w:r w:rsidRPr="00C82316">
        <w:rPr>
          <w:rFonts w:ascii="Times New Roman" w:hAnsi="Times New Roman" w:cs="Times New Roman"/>
          <w:sz w:val="24"/>
          <w:szCs w:val="24"/>
        </w:rPr>
        <w:t>. Therefore, the debate on the relationship between financial development and e</w:t>
      </w:r>
      <w:r w:rsidR="00545267" w:rsidRPr="00C82316">
        <w:rPr>
          <w:rFonts w:ascii="Times New Roman" w:hAnsi="Times New Roman" w:cs="Times New Roman"/>
          <w:sz w:val="24"/>
          <w:szCs w:val="24"/>
        </w:rPr>
        <w:t>conomic growth is far from</w:t>
      </w:r>
      <w:r w:rsidRPr="00C82316">
        <w:rPr>
          <w:rFonts w:ascii="Times New Roman" w:hAnsi="Times New Roman" w:cs="Times New Roman"/>
          <w:sz w:val="24"/>
          <w:szCs w:val="24"/>
        </w:rPr>
        <w:t xml:space="preserve"> over. </w:t>
      </w:r>
    </w:p>
    <w:p w:rsidR="00136E47" w:rsidRPr="00C82316" w:rsidRDefault="00F42EF5" w:rsidP="00136E47">
      <w:pPr>
        <w:autoSpaceDE w:val="0"/>
        <w:autoSpaceDN w:val="0"/>
        <w:adjustRightInd w:val="0"/>
        <w:spacing w:line="360" w:lineRule="auto"/>
        <w:jc w:val="both"/>
        <w:rPr>
          <w:rFonts w:ascii="Times New Roman" w:hAnsi="Times New Roman" w:cs="Times New Roman"/>
          <w:color w:val="FF0000"/>
          <w:sz w:val="24"/>
          <w:szCs w:val="24"/>
        </w:rPr>
      </w:pPr>
      <w:r w:rsidRPr="00C82316">
        <w:rPr>
          <w:rFonts w:ascii="Times New Roman" w:hAnsi="Times New Roman" w:cs="Times New Roman"/>
          <w:sz w:val="24"/>
          <w:szCs w:val="24"/>
        </w:rPr>
        <w:t xml:space="preserve">But </w:t>
      </w:r>
      <w:r w:rsidR="003E09F0" w:rsidRPr="00C82316">
        <w:rPr>
          <w:rFonts w:ascii="Times New Roman" w:hAnsi="Times New Roman" w:cs="Times New Roman"/>
          <w:sz w:val="24"/>
          <w:szCs w:val="24"/>
        </w:rPr>
        <w:t>Patrick (1966) propounded the</w:t>
      </w:r>
      <w:r w:rsidR="00136E47" w:rsidRPr="00C82316">
        <w:rPr>
          <w:rFonts w:ascii="Times New Roman" w:hAnsi="Times New Roman" w:cs="Times New Roman"/>
          <w:sz w:val="24"/>
          <w:szCs w:val="24"/>
        </w:rPr>
        <w:t xml:space="preserve"> hypothesis </w:t>
      </w:r>
      <w:r w:rsidR="003E09F0" w:rsidRPr="00C82316">
        <w:rPr>
          <w:rFonts w:ascii="Times New Roman" w:hAnsi="Times New Roman" w:cs="Times New Roman"/>
          <w:sz w:val="24"/>
          <w:szCs w:val="24"/>
        </w:rPr>
        <w:t>that</w:t>
      </w:r>
      <w:r w:rsidR="00136E47" w:rsidRPr="00C82316">
        <w:rPr>
          <w:rFonts w:ascii="Times New Roman" w:hAnsi="Times New Roman" w:cs="Times New Roman"/>
          <w:sz w:val="24"/>
          <w:szCs w:val="24"/>
        </w:rPr>
        <w:t xml:space="preserve"> the direction of causality between financial development and economic growth changes over the course of development.  </w:t>
      </w:r>
      <w:r w:rsidRPr="00C82316">
        <w:rPr>
          <w:rFonts w:ascii="Times New Roman" w:hAnsi="Times New Roman" w:cs="Times New Roman"/>
          <w:sz w:val="24"/>
          <w:szCs w:val="24"/>
        </w:rPr>
        <w:t>Accordingly, a</w:t>
      </w:r>
      <w:r w:rsidR="00136E47" w:rsidRPr="00C82316">
        <w:rPr>
          <w:rFonts w:ascii="Times New Roman" w:hAnsi="Times New Roman" w:cs="Times New Roman"/>
          <w:sz w:val="24"/>
          <w:szCs w:val="24"/>
        </w:rPr>
        <w:t>s a country develops, financial development is able to induce real innovation of investment before sustained modern economic growth gets under way and, as such growth occurs, the supply-leading impetus gradually becomes less and less important as the demand-following response becomes dominant.</w:t>
      </w:r>
      <w:r w:rsidR="00136E47" w:rsidRPr="00C82316">
        <w:rPr>
          <w:rFonts w:ascii="Times New Roman" w:hAnsi="Times New Roman" w:cs="Times New Roman"/>
          <w:iCs/>
          <w:sz w:val="24"/>
          <w:szCs w:val="24"/>
        </w:rPr>
        <w:t xml:space="preserve"> </w:t>
      </w:r>
      <w:r w:rsidR="001C52D5" w:rsidRPr="00C82316">
        <w:rPr>
          <w:rFonts w:ascii="Times New Roman" w:hAnsi="Times New Roman" w:cs="Times New Roman"/>
          <w:iCs/>
          <w:sz w:val="24"/>
          <w:szCs w:val="24"/>
        </w:rPr>
        <w:t xml:space="preserve">However, </w:t>
      </w:r>
      <w:r w:rsidR="001C52D5" w:rsidRPr="00C82316">
        <w:rPr>
          <w:rFonts w:ascii="Times New Roman" w:hAnsi="Times New Roman" w:cs="Times New Roman"/>
          <w:sz w:val="24"/>
          <w:szCs w:val="24"/>
        </w:rPr>
        <w:t>l</w:t>
      </w:r>
      <w:r w:rsidR="00136E47" w:rsidRPr="00C82316">
        <w:rPr>
          <w:rFonts w:ascii="Times New Roman" w:hAnsi="Times New Roman" w:cs="Times New Roman"/>
          <w:sz w:val="24"/>
          <w:szCs w:val="24"/>
        </w:rPr>
        <w:t>iberalization of the financial markets in recent times reduces the role of government in the sector, allowing the market forces to determine the pace of the financial s</w:t>
      </w:r>
      <w:r w:rsidR="00745A72" w:rsidRPr="00C82316">
        <w:rPr>
          <w:rFonts w:ascii="Times New Roman" w:hAnsi="Times New Roman" w:cs="Times New Roman"/>
          <w:sz w:val="24"/>
          <w:szCs w:val="24"/>
        </w:rPr>
        <w:t>ector. Choong, et al (2010) submitted</w:t>
      </w:r>
      <w:r w:rsidR="00136E47" w:rsidRPr="00C82316">
        <w:rPr>
          <w:rFonts w:ascii="Times New Roman" w:hAnsi="Times New Roman" w:cs="Times New Roman"/>
          <w:sz w:val="24"/>
          <w:szCs w:val="24"/>
        </w:rPr>
        <w:t xml:space="preserve"> that understanding the causal relationship between financial development and economic growth is important in enhancing the economy of a nation.</w:t>
      </w:r>
      <w:r w:rsidR="00136E47" w:rsidRPr="00C82316">
        <w:rPr>
          <w:rFonts w:ascii="Times New Roman" w:hAnsi="Times New Roman" w:cs="Times New Roman"/>
          <w:color w:val="FF0000"/>
          <w:sz w:val="24"/>
          <w:szCs w:val="24"/>
        </w:rPr>
        <w:t xml:space="preserve"> </w:t>
      </w:r>
      <w:r w:rsidR="00136E47" w:rsidRPr="00C82316">
        <w:rPr>
          <w:rFonts w:ascii="Times New Roman" w:hAnsi="Times New Roman" w:cs="Times New Roman"/>
          <w:sz w:val="24"/>
          <w:szCs w:val="24"/>
        </w:rPr>
        <w:t>But the recent global financial crises and the attendant consequences underscore the need to redefine the role of the government in the financial sector. This further stressed the role of effective leadership and policy in the relationship between financial development and economic growth.</w:t>
      </w:r>
      <w:r w:rsidR="00136E47" w:rsidRPr="00C82316">
        <w:rPr>
          <w:rFonts w:ascii="Times New Roman" w:hAnsi="Times New Roman" w:cs="Times New Roman"/>
          <w:color w:val="FF0000"/>
          <w:sz w:val="24"/>
          <w:szCs w:val="24"/>
        </w:rPr>
        <w:t xml:space="preserve"> </w:t>
      </w:r>
    </w:p>
    <w:p w:rsidR="00987E09" w:rsidRPr="00C82316" w:rsidRDefault="00136E47" w:rsidP="00136E47">
      <w:pPr>
        <w:autoSpaceDE w:val="0"/>
        <w:autoSpaceDN w:val="0"/>
        <w:adjustRightInd w:val="0"/>
        <w:spacing w:line="360" w:lineRule="auto"/>
        <w:jc w:val="both"/>
        <w:rPr>
          <w:rFonts w:ascii="Times New Roman" w:hAnsi="Times New Roman" w:cs="Times New Roman"/>
          <w:iCs/>
          <w:sz w:val="24"/>
          <w:szCs w:val="24"/>
        </w:rPr>
      </w:pPr>
      <w:r w:rsidRPr="00C82316">
        <w:rPr>
          <w:rFonts w:ascii="Times New Roman" w:hAnsi="Times New Roman" w:cs="Times New Roman"/>
          <w:iCs/>
          <w:sz w:val="24"/>
          <w:szCs w:val="24"/>
        </w:rPr>
        <w:t>The motivation for this study lies in the fact that the financial sector in Nigeria has been witnessing policy and leadership challenges, just as the country has been experiencing political instability since political independence in 1960. Since the onset of the present political dispensation in 1999, the financial sector has been struggling to make significant impact on the real sector of the economy and this has necessitated the consolidation of both the money and capital markets. Des</w:t>
      </w:r>
      <w:r w:rsidR="006E5DFD" w:rsidRPr="00C82316">
        <w:rPr>
          <w:rFonts w:ascii="Times New Roman" w:hAnsi="Times New Roman" w:cs="Times New Roman"/>
          <w:iCs/>
          <w:sz w:val="24"/>
          <w:szCs w:val="24"/>
        </w:rPr>
        <w:t>pite these reforms</w:t>
      </w:r>
      <w:r w:rsidRPr="00C82316">
        <w:rPr>
          <w:rFonts w:ascii="Times New Roman" w:hAnsi="Times New Roman" w:cs="Times New Roman"/>
          <w:iCs/>
          <w:sz w:val="24"/>
          <w:szCs w:val="24"/>
        </w:rPr>
        <w:t xml:space="preserve">, it appears the financial markets are </w:t>
      </w:r>
      <w:r w:rsidRPr="00C82316">
        <w:rPr>
          <w:rFonts w:ascii="Times New Roman" w:hAnsi="Times New Roman" w:cs="Times New Roman"/>
          <w:iCs/>
          <w:sz w:val="24"/>
          <w:szCs w:val="24"/>
        </w:rPr>
        <w:lastRenderedPageBreak/>
        <w:t>still not making t</w:t>
      </w:r>
      <w:r w:rsidR="006E5DFD" w:rsidRPr="00C82316">
        <w:rPr>
          <w:rFonts w:ascii="Times New Roman" w:hAnsi="Times New Roman" w:cs="Times New Roman"/>
          <w:iCs/>
          <w:sz w:val="24"/>
          <w:szCs w:val="24"/>
        </w:rPr>
        <w:t>he desire</w:t>
      </w:r>
      <w:r w:rsidR="00BC7216" w:rsidRPr="00C82316">
        <w:rPr>
          <w:rFonts w:ascii="Times New Roman" w:hAnsi="Times New Roman" w:cs="Times New Roman"/>
          <w:iCs/>
          <w:sz w:val="24"/>
          <w:szCs w:val="24"/>
        </w:rPr>
        <w:t>d</w:t>
      </w:r>
      <w:r w:rsidR="006E5DFD" w:rsidRPr="00C82316">
        <w:rPr>
          <w:rFonts w:ascii="Times New Roman" w:hAnsi="Times New Roman" w:cs="Times New Roman"/>
          <w:iCs/>
          <w:sz w:val="24"/>
          <w:szCs w:val="24"/>
        </w:rPr>
        <w:t xml:space="preserve"> impact on the economy as leadership challenges still constitute impediments in the performance of the sector. </w:t>
      </w:r>
      <w:r w:rsidRPr="00C82316">
        <w:rPr>
          <w:rFonts w:ascii="Times New Roman" w:hAnsi="Times New Roman" w:cs="Times New Roman"/>
          <w:iCs/>
          <w:sz w:val="24"/>
          <w:szCs w:val="24"/>
        </w:rPr>
        <w:t xml:space="preserve"> The aftermath of this</w:t>
      </w:r>
      <w:r w:rsidR="00102F92" w:rsidRPr="00C82316">
        <w:rPr>
          <w:rFonts w:ascii="Times New Roman" w:hAnsi="Times New Roman" w:cs="Times New Roman"/>
          <w:iCs/>
          <w:sz w:val="24"/>
          <w:szCs w:val="24"/>
        </w:rPr>
        <w:t xml:space="preserve"> </w:t>
      </w:r>
      <w:r w:rsidRPr="00C82316">
        <w:rPr>
          <w:rFonts w:ascii="Times New Roman" w:hAnsi="Times New Roman" w:cs="Times New Roman"/>
          <w:iCs/>
          <w:sz w:val="24"/>
          <w:szCs w:val="24"/>
        </w:rPr>
        <w:t xml:space="preserve">was the sacking of some Chief Executives Officers of </w:t>
      </w:r>
      <w:r w:rsidR="006E5DFD" w:rsidRPr="00C82316">
        <w:rPr>
          <w:rFonts w:ascii="Times New Roman" w:hAnsi="Times New Roman" w:cs="Times New Roman"/>
          <w:iCs/>
          <w:sz w:val="24"/>
          <w:szCs w:val="24"/>
        </w:rPr>
        <w:t xml:space="preserve">the </w:t>
      </w:r>
      <w:r w:rsidRPr="00C82316">
        <w:rPr>
          <w:rFonts w:ascii="Times New Roman" w:hAnsi="Times New Roman" w:cs="Times New Roman"/>
          <w:iCs/>
          <w:sz w:val="24"/>
          <w:szCs w:val="24"/>
        </w:rPr>
        <w:t xml:space="preserve">major players in both the capital and money markets </w:t>
      </w:r>
      <w:r w:rsidR="006E5DFD" w:rsidRPr="00C82316">
        <w:rPr>
          <w:rFonts w:ascii="Times New Roman" w:hAnsi="Times New Roman" w:cs="Times New Roman"/>
          <w:iCs/>
          <w:sz w:val="24"/>
          <w:szCs w:val="24"/>
        </w:rPr>
        <w:t xml:space="preserve">by the Central Bank of Nigeria </w:t>
      </w:r>
      <w:r w:rsidRPr="00C82316">
        <w:rPr>
          <w:rFonts w:ascii="Times New Roman" w:hAnsi="Times New Roman" w:cs="Times New Roman"/>
          <w:iCs/>
          <w:sz w:val="24"/>
          <w:szCs w:val="24"/>
        </w:rPr>
        <w:t>on account of corrupt practices.</w:t>
      </w:r>
      <w:r w:rsidR="006E5DFD" w:rsidRPr="00C82316">
        <w:rPr>
          <w:rFonts w:ascii="Times New Roman" w:hAnsi="Times New Roman" w:cs="Times New Roman"/>
          <w:iCs/>
          <w:sz w:val="24"/>
          <w:szCs w:val="24"/>
        </w:rPr>
        <w:t xml:space="preserve"> The apex Bank discovered that some commercial bank chief executives were engaged in </w:t>
      </w:r>
      <w:r w:rsidR="00EC19EC" w:rsidRPr="00C82316">
        <w:rPr>
          <w:rFonts w:ascii="Times New Roman" w:hAnsi="Times New Roman" w:cs="Times New Roman"/>
          <w:iCs/>
          <w:sz w:val="24"/>
          <w:szCs w:val="24"/>
        </w:rPr>
        <w:t xml:space="preserve">professional </w:t>
      </w:r>
      <w:r w:rsidR="006E5DFD" w:rsidRPr="00C82316">
        <w:rPr>
          <w:rFonts w:ascii="Times New Roman" w:hAnsi="Times New Roman" w:cs="Times New Roman"/>
          <w:iCs/>
          <w:sz w:val="24"/>
          <w:szCs w:val="24"/>
        </w:rPr>
        <w:t xml:space="preserve">gross misconduct, unethical practices as well as </w:t>
      </w:r>
      <w:r w:rsidR="00EC19EC" w:rsidRPr="00C82316">
        <w:rPr>
          <w:rFonts w:ascii="Times New Roman" w:hAnsi="Times New Roman" w:cs="Times New Roman"/>
          <w:iCs/>
          <w:sz w:val="24"/>
          <w:szCs w:val="24"/>
        </w:rPr>
        <w:t xml:space="preserve">the </w:t>
      </w:r>
      <w:r w:rsidR="006E5DFD" w:rsidRPr="00C82316">
        <w:rPr>
          <w:rFonts w:ascii="Times New Roman" w:hAnsi="Times New Roman" w:cs="Times New Roman"/>
          <w:iCs/>
          <w:sz w:val="24"/>
          <w:szCs w:val="24"/>
        </w:rPr>
        <w:t>granting of unsecure loans to friends, relatives and personal companies.</w:t>
      </w:r>
      <w:r w:rsidR="00EC19EC" w:rsidRPr="00C82316">
        <w:rPr>
          <w:rFonts w:ascii="Times New Roman" w:hAnsi="Times New Roman" w:cs="Times New Roman"/>
          <w:iCs/>
          <w:sz w:val="24"/>
          <w:szCs w:val="24"/>
        </w:rPr>
        <w:t xml:space="preserve"> This adversely affected the balance sheets of these banks and placed them on the path of distress, failure and insolvency</w:t>
      </w:r>
      <w:r w:rsidR="00B8093B" w:rsidRPr="00C82316">
        <w:rPr>
          <w:rFonts w:ascii="Times New Roman" w:hAnsi="Times New Roman" w:cs="Times New Roman"/>
          <w:iCs/>
          <w:sz w:val="24"/>
          <w:szCs w:val="24"/>
        </w:rPr>
        <w:t>, the very issues the reforms were supposed to address</w:t>
      </w:r>
      <w:r w:rsidR="00EC19EC" w:rsidRPr="00C82316">
        <w:rPr>
          <w:rFonts w:ascii="Times New Roman" w:hAnsi="Times New Roman" w:cs="Times New Roman"/>
          <w:iCs/>
          <w:sz w:val="24"/>
          <w:szCs w:val="24"/>
        </w:rPr>
        <w:t xml:space="preserve">. </w:t>
      </w:r>
      <w:r w:rsidR="003A1251" w:rsidRPr="00C82316">
        <w:rPr>
          <w:rFonts w:ascii="Times New Roman" w:hAnsi="Times New Roman" w:cs="Times New Roman"/>
          <w:iCs/>
          <w:sz w:val="24"/>
          <w:szCs w:val="24"/>
        </w:rPr>
        <w:t>Furthermore</w:t>
      </w:r>
      <w:r w:rsidR="00EC19EC" w:rsidRPr="00C82316">
        <w:rPr>
          <w:rFonts w:ascii="Times New Roman" w:hAnsi="Times New Roman" w:cs="Times New Roman"/>
          <w:iCs/>
          <w:sz w:val="24"/>
          <w:szCs w:val="24"/>
        </w:rPr>
        <w:t xml:space="preserve">, </w:t>
      </w:r>
      <w:r w:rsidR="00B8093B" w:rsidRPr="00C82316">
        <w:rPr>
          <w:rFonts w:ascii="Times New Roman" w:hAnsi="Times New Roman" w:cs="Times New Roman"/>
          <w:iCs/>
          <w:sz w:val="24"/>
          <w:szCs w:val="24"/>
        </w:rPr>
        <w:t>policy issues</w:t>
      </w:r>
      <w:r w:rsidRPr="00C82316">
        <w:rPr>
          <w:rFonts w:ascii="Times New Roman" w:hAnsi="Times New Roman" w:cs="Times New Roman"/>
          <w:iCs/>
          <w:sz w:val="24"/>
          <w:szCs w:val="24"/>
        </w:rPr>
        <w:t xml:space="preserve"> on the part of the regulator </w:t>
      </w:r>
      <w:r w:rsidR="00B8093B" w:rsidRPr="00C82316">
        <w:rPr>
          <w:rFonts w:ascii="Times New Roman" w:hAnsi="Times New Roman" w:cs="Times New Roman"/>
          <w:iCs/>
          <w:sz w:val="24"/>
          <w:szCs w:val="24"/>
        </w:rPr>
        <w:t>of the financial markets remain</w:t>
      </w:r>
      <w:r w:rsidRPr="00C82316">
        <w:rPr>
          <w:rFonts w:ascii="Times New Roman" w:hAnsi="Times New Roman" w:cs="Times New Roman"/>
          <w:iCs/>
          <w:sz w:val="24"/>
          <w:szCs w:val="24"/>
        </w:rPr>
        <w:t xml:space="preserve"> a bane to the development of the sector.</w:t>
      </w:r>
      <w:r w:rsidR="00B8093B" w:rsidRPr="00C82316">
        <w:rPr>
          <w:rFonts w:ascii="Times New Roman" w:hAnsi="Times New Roman" w:cs="Times New Roman"/>
          <w:iCs/>
          <w:sz w:val="24"/>
          <w:szCs w:val="24"/>
        </w:rPr>
        <w:t xml:space="preserve"> The Bank and Other Financial Institutions Act, (BOFIA) 2004 seems unresponsive to</w:t>
      </w:r>
      <w:r w:rsidRPr="00C82316">
        <w:rPr>
          <w:rFonts w:ascii="Times New Roman" w:hAnsi="Times New Roman" w:cs="Times New Roman"/>
          <w:iCs/>
          <w:sz w:val="24"/>
          <w:szCs w:val="24"/>
        </w:rPr>
        <w:t xml:space="preserve"> </w:t>
      </w:r>
      <w:r w:rsidR="00987E09" w:rsidRPr="00C82316">
        <w:rPr>
          <w:rFonts w:ascii="Times New Roman" w:hAnsi="Times New Roman" w:cs="Times New Roman"/>
          <w:iCs/>
          <w:sz w:val="24"/>
          <w:szCs w:val="24"/>
        </w:rPr>
        <w:t>the development of the financial sector. Consequently, the Parliament is considering repealing the Act and re-enact</w:t>
      </w:r>
      <w:r w:rsidR="00BC7216" w:rsidRPr="00C82316">
        <w:rPr>
          <w:rFonts w:ascii="Times New Roman" w:hAnsi="Times New Roman" w:cs="Times New Roman"/>
          <w:iCs/>
          <w:sz w:val="24"/>
          <w:szCs w:val="24"/>
        </w:rPr>
        <w:t>ing</w:t>
      </w:r>
      <w:r w:rsidR="00987E09" w:rsidRPr="00C82316">
        <w:rPr>
          <w:rFonts w:ascii="Times New Roman" w:hAnsi="Times New Roman" w:cs="Times New Roman"/>
          <w:iCs/>
          <w:sz w:val="24"/>
          <w:szCs w:val="24"/>
        </w:rPr>
        <w:t xml:space="preserve"> the Bank and Other Financial Institutions Act, (BOFIA) 2014 that is expected to </w:t>
      </w:r>
      <w:r w:rsidR="00987E09" w:rsidRPr="00C82316">
        <w:rPr>
          <w:rFonts w:ascii="Times New Roman" w:hAnsi="Times New Roman" w:cs="Times New Roman"/>
          <w:sz w:val="24"/>
          <w:szCs w:val="24"/>
        </w:rPr>
        <w:t xml:space="preserve">address the loopholes in </w:t>
      </w:r>
      <w:r w:rsidR="00987E09" w:rsidRPr="00C82316">
        <w:rPr>
          <w:rFonts w:ascii="Times New Roman" w:hAnsi="Times New Roman" w:cs="Times New Roman"/>
          <w:iCs/>
          <w:sz w:val="24"/>
          <w:szCs w:val="24"/>
        </w:rPr>
        <w:t xml:space="preserve">BOFIA 2004 with a view to </w:t>
      </w:r>
      <w:r w:rsidR="00987E09" w:rsidRPr="00C82316">
        <w:rPr>
          <w:rFonts w:ascii="Times New Roman" w:hAnsi="Times New Roman" w:cs="Times New Roman"/>
          <w:sz w:val="24"/>
          <w:szCs w:val="24"/>
        </w:rPr>
        <w:t>repositioning the financial sector for greater efficiency and performance.</w:t>
      </w:r>
    </w:p>
    <w:p w:rsidR="00136E47" w:rsidRPr="00C82316" w:rsidRDefault="00BE75A6" w:rsidP="00802B91">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iCs/>
          <w:sz w:val="24"/>
          <w:szCs w:val="24"/>
        </w:rPr>
        <w:t xml:space="preserve">Despite this, the Nigerian economy has been experiencing an average growth rate of 6.5 percent in the past decade compared to </w:t>
      </w:r>
      <w:r w:rsidR="00C47271" w:rsidRPr="00C82316">
        <w:rPr>
          <w:rFonts w:ascii="Times New Roman" w:hAnsi="Times New Roman" w:cs="Times New Roman"/>
          <w:iCs/>
          <w:sz w:val="24"/>
          <w:szCs w:val="24"/>
        </w:rPr>
        <w:t>1.06</w:t>
      </w:r>
      <w:r w:rsidRPr="00C82316">
        <w:rPr>
          <w:rFonts w:ascii="Times New Roman" w:hAnsi="Times New Roman" w:cs="Times New Roman"/>
          <w:iCs/>
          <w:color w:val="FF0000"/>
          <w:sz w:val="24"/>
          <w:szCs w:val="24"/>
        </w:rPr>
        <w:t xml:space="preserve"> </w:t>
      </w:r>
      <w:r w:rsidRPr="00C82316">
        <w:rPr>
          <w:rFonts w:ascii="Times New Roman" w:hAnsi="Times New Roman" w:cs="Times New Roman"/>
          <w:iCs/>
          <w:sz w:val="24"/>
          <w:szCs w:val="24"/>
        </w:rPr>
        <w:t>percent in EU countries,</w:t>
      </w:r>
      <w:r w:rsidR="00987E09" w:rsidRPr="00C82316">
        <w:rPr>
          <w:rFonts w:ascii="Times New Roman" w:hAnsi="Times New Roman" w:cs="Times New Roman"/>
          <w:iCs/>
          <w:sz w:val="24"/>
          <w:szCs w:val="24"/>
        </w:rPr>
        <w:t xml:space="preserve"> </w:t>
      </w:r>
      <w:r w:rsidR="00EB2DEF" w:rsidRPr="00C82316">
        <w:rPr>
          <w:rFonts w:ascii="Times New Roman" w:hAnsi="Times New Roman" w:cs="Times New Roman"/>
          <w:iCs/>
          <w:sz w:val="24"/>
          <w:szCs w:val="24"/>
        </w:rPr>
        <w:t>7.12</w:t>
      </w:r>
      <w:r w:rsidRPr="00C82316">
        <w:rPr>
          <w:rFonts w:ascii="Times New Roman" w:hAnsi="Times New Roman" w:cs="Times New Roman"/>
          <w:iCs/>
          <w:color w:val="FF0000"/>
          <w:sz w:val="24"/>
          <w:szCs w:val="24"/>
        </w:rPr>
        <w:t xml:space="preserve"> </w:t>
      </w:r>
      <w:r w:rsidR="00EB2DEF" w:rsidRPr="00C82316">
        <w:rPr>
          <w:rFonts w:ascii="Times New Roman" w:hAnsi="Times New Roman" w:cs="Times New Roman"/>
          <w:iCs/>
          <w:sz w:val="24"/>
          <w:szCs w:val="24"/>
        </w:rPr>
        <w:t>percent in South</w:t>
      </w:r>
      <w:r w:rsidRPr="00C82316">
        <w:rPr>
          <w:rFonts w:ascii="Times New Roman" w:hAnsi="Times New Roman" w:cs="Times New Roman"/>
          <w:iCs/>
          <w:sz w:val="24"/>
          <w:szCs w:val="24"/>
        </w:rPr>
        <w:t xml:space="preserve"> Asia, </w:t>
      </w:r>
      <w:r w:rsidR="00B6619B" w:rsidRPr="00C82316">
        <w:rPr>
          <w:rFonts w:ascii="Times New Roman" w:hAnsi="Times New Roman" w:cs="Times New Roman"/>
          <w:iCs/>
          <w:sz w:val="24"/>
          <w:szCs w:val="24"/>
        </w:rPr>
        <w:t>3.82</w:t>
      </w:r>
      <w:r w:rsidRPr="00C82316">
        <w:rPr>
          <w:rFonts w:ascii="Times New Roman" w:hAnsi="Times New Roman" w:cs="Times New Roman"/>
          <w:iCs/>
          <w:color w:val="FF0000"/>
          <w:sz w:val="24"/>
          <w:szCs w:val="24"/>
        </w:rPr>
        <w:t xml:space="preserve"> </w:t>
      </w:r>
      <w:r w:rsidRPr="00C82316">
        <w:rPr>
          <w:rFonts w:ascii="Times New Roman" w:hAnsi="Times New Roman" w:cs="Times New Roman"/>
          <w:iCs/>
          <w:sz w:val="24"/>
          <w:szCs w:val="24"/>
        </w:rPr>
        <w:t>percent in Latin America</w:t>
      </w:r>
      <w:r w:rsidR="00B6619B" w:rsidRPr="00C82316">
        <w:rPr>
          <w:rFonts w:ascii="Times New Roman" w:hAnsi="Times New Roman" w:cs="Times New Roman"/>
          <w:iCs/>
          <w:sz w:val="24"/>
          <w:szCs w:val="24"/>
        </w:rPr>
        <w:t xml:space="preserve"> &amp;</w:t>
      </w:r>
      <w:r w:rsidR="00B6619B" w:rsidRPr="00C82316">
        <w:rPr>
          <w:rFonts w:ascii="Times New Roman" w:hAnsi="Times New Roman" w:cs="Times New Roman"/>
          <w:sz w:val="24"/>
          <w:szCs w:val="24"/>
        </w:rPr>
        <w:t xml:space="preserve"> Caribbean</w:t>
      </w:r>
      <w:r w:rsidRPr="00C82316">
        <w:rPr>
          <w:rFonts w:ascii="Times New Roman" w:hAnsi="Times New Roman" w:cs="Times New Roman"/>
          <w:iCs/>
          <w:sz w:val="24"/>
          <w:szCs w:val="24"/>
        </w:rPr>
        <w:t xml:space="preserve"> and </w:t>
      </w:r>
      <w:r w:rsidR="00EB2DEF" w:rsidRPr="00C82316">
        <w:rPr>
          <w:rFonts w:ascii="Times New Roman" w:hAnsi="Times New Roman" w:cs="Times New Roman"/>
          <w:iCs/>
          <w:sz w:val="24"/>
          <w:szCs w:val="24"/>
        </w:rPr>
        <w:t>5.33</w:t>
      </w:r>
      <w:r w:rsidRPr="00C82316">
        <w:rPr>
          <w:rFonts w:ascii="Times New Roman" w:hAnsi="Times New Roman" w:cs="Times New Roman"/>
          <w:iCs/>
          <w:color w:val="FF0000"/>
          <w:sz w:val="24"/>
          <w:szCs w:val="24"/>
        </w:rPr>
        <w:t xml:space="preserve"> </w:t>
      </w:r>
      <w:r w:rsidRPr="00C82316">
        <w:rPr>
          <w:rFonts w:ascii="Times New Roman" w:hAnsi="Times New Roman" w:cs="Times New Roman"/>
          <w:iCs/>
          <w:sz w:val="24"/>
          <w:szCs w:val="24"/>
        </w:rPr>
        <w:t>percent in Sub-Sahara Africa</w:t>
      </w:r>
      <w:r w:rsidR="000E2936" w:rsidRPr="00C82316">
        <w:rPr>
          <w:rFonts w:ascii="Times New Roman" w:hAnsi="Times New Roman" w:cs="Times New Roman"/>
          <w:iCs/>
          <w:sz w:val="24"/>
          <w:szCs w:val="24"/>
        </w:rPr>
        <w:t>, and 2.68 per</w:t>
      </w:r>
      <w:r w:rsidR="00EB2DEF" w:rsidRPr="00C82316">
        <w:rPr>
          <w:rFonts w:ascii="Times New Roman" w:hAnsi="Times New Roman" w:cs="Times New Roman"/>
          <w:iCs/>
          <w:sz w:val="24"/>
          <w:szCs w:val="24"/>
        </w:rPr>
        <w:t xml:space="preserve">cent </w:t>
      </w:r>
      <w:r w:rsidR="00DA1634" w:rsidRPr="00C82316">
        <w:rPr>
          <w:rFonts w:ascii="Times New Roman" w:hAnsi="Times New Roman" w:cs="Times New Roman"/>
          <w:iCs/>
          <w:sz w:val="24"/>
          <w:szCs w:val="24"/>
        </w:rPr>
        <w:t xml:space="preserve">globally </w:t>
      </w:r>
      <w:r w:rsidR="00EB2DEF" w:rsidRPr="00C82316">
        <w:rPr>
          <w:rFonts w:ascii="Times New Roman" w:hAnsi="Times New Roman" w:cs="Times New Roman"/>
          <w:iCs/>
          <w:sz w:val="24"/>
          <w:szCs w:val="24"/>
        </w:rPr>
        <w:t>(</w:t>
      </w:r>
      <w:r w:rsidR="00B6619B" w:rsidRPr="00C82316">
        <w:rPr>
          <w:rFonts w:ascii="Times New Roman" w:hAnsi="Times New Roman" w:cs="Times New Roman"/>
          <w:iCs/>
          <w:sz w:val="24"/>
          <w:szCs w:val="24"/>
        </w:rPr>
        <w:t>World Bank</w:t>
      </w:r>
      <w:r w:rsidR="00EB2DEF" w:rsidRPr="00C82316">
        <w:rPr>
          <w:rFonts w:ascii="Times New Roman" w:hAnsi="Times New Roman" w:cs="Times New Roman"/>
          <w:iCs/>
          <w:sz w:val="24"/>
          <w:szCs w:val="24"/>
        </w:rPr>
        <w:t>)</w:t>
      </w:r>
      <w:r w:rsidRPr="00C82316">
        <w:rPr>
          <w:rFonts w:ascii="Times New Roman" w:hAnsi="Times New Roman" w:cs="Times New Roman"/>
          <w:iCs/>
          <w:sz w:val="24"/>
          <w:szCs w:val="24"/>
        </w:rPr>
        <w:t>.</w:t>
      </w:r>
      <w:r w:rsidR="009407EA" w:rsidRPr="00C82316">
        <w:rPr>
          <w:rFonts w:ascii="Times New Roman" w:hAnsi="Times New Roman" w:cs="Times New Roman"/>
          <w:iCs/>
          <w:sz w:val="24"/>
          <w:szCs w:val="24"/>
        </w:rPr>
        <w:t xml:space="preserve"> Though the growth rate of real GDP seems impressive in Nigeria, but the rates of poverty, unemployment, </w:t>
      </w:r>
      <w:proofErr w:type="gramStart"/>
      <w:r w:rsidR="009407EA" w:rsidRPr="00C82316">
        <w:rPr>
          <w:rFonts w:ascii="Times New Roman" w:hAnsi="Times New Roman" w:cs="Times New Roman"/>
          <w:iCs/>
          <w:sz w:val="24"/>
          <w:szCs w:val="24"/>
        </w:rPr>
        <w:t>income</w:t>
      </w:r>
      <w:proofErr w:type="gramEnd"/>
      <w:r w:rsidR="009407EA" w:rsidRPr="00C82316">
        <w:rPr>
          <w:rFonts w:ascii="Times New Roman" w:hAnsi="Times New Roman" w:cs="Times New Roman"/>
          <w:iCs/>
          <w:sz w:val="24"/>
          <w:szCs w:val="24"/>
        </w:rPr>
        <w:t xml:space="preserve"> inequality, maternal and infant mortality are on the increase, just as Hu</w:t>
      </w:r>
      <w:r w:rsidR="00BC7216" w:rsidRPr="00C82316">
        <w:rPr>
          <w:rFonts w:ascii="Times New Roman" w:hAnsi="Times New Roman" w:cs="Times New Roman"/>
          <w:iCs/>
          <w:sz w:val="24"/>
          <w:szCs w:val="24"/>
        </w:rPr>
        <w:t>man Development Index (HDI) has</w:t>
      </w:r>
      <w:r w:rsidR="009407EA" w:rsidRPr="00C82316">
        <w:rPr>
          <w:rFonts w:ascii="Times New Roman" w:hAnsi="Times New Roman" w:cs="Times New Roman"/>
          <w:iCs/>
          <w:sz w:val="24"/>
          <w:szCs w:val="24"/>
        </w:rPr>
        <w:t xml:space="preserve"> remain</w:t>
      </w:r>
      <w:r w:rsidR="00BC7216" w:rsidRPr="00C82316">
        <w:rPr>
          <w:rFonts w:ascii="Times New Roman" w:hAnsi="Times New Roman" w:cs="Times New Roman"/>
          <w:iCs/>
          <w:sz w:val="24"/>
          <w:szCs w:val="24"/>
        </w:rPr>
        <w:t>ed</w:t>
      </w:r>
      <w:r w:rsidR="009407EA" w:rsidRPr="00C82316">
        <w:rPr>
          <w:rFonts w:ascii="Times New Roman" w:hAnsi="Times New Roman" w:cs="Times New Roman"/>
          <w:iCs/>
          <w:sz w:val="24"/>
          <w:szCs w:val="24"/>
        </w:rPr>
        <w:t xml:space="preserve"> at low ebb.</w:t>
      </w:r>
      <w:r w:rsidRPr="00C82316">
        <w:rPr>
          <w:rFonts w:ascii="Times New Roman" w:hAnsi="Times New Roman" w:cs="Times New Roman"/>
          <w:iCs/>
          <w:sz w:val="24"/>
          <w:szCs w:val="24"/>
        </w:rPr>
        <w:t xml:space="preserve"> </w:t>
      </w:r>
      <w:r w:rsidR="009407EA" w:rsidRPr="00C82316">
        <w:rPr>
          <w:rFonts w:ascii="Times New Roman" w:hAnsi="Times New Roman" w:cs="Times New Roman"/>
          <w:iCs/>
          <w:sz w:val="24"/>
          <w:szCs w:val="24"/>
        </w:rPr>
        <w:t xml:space="preserve">What is the role of financial development in all of these?  Is the impressive economic growth in Nigeria having impact on financial development? Do leadership and policy challenges hamper the efficiency and performance of the financial sector in Nigeria? </w:t>
      </w:r>
      <w:r w:rsidR="00136E47" w:rsidRPr="00C82316">
        <w:rPr>
          <w:rFonts w:ascii="Times New Roman" w:hAnsi="Times New Roman" w:cs="Times New Roman"/>
          <w:iCs/>
          <w:sz w:val="24"/>
          <w:szCs w:val="24"/>
        </w:rPr>
        <w:t xml:space="preserve">Furthermore, most of the empirical studies on the relationship between financial development and economic growth are mainly concentrated in Asia, Europe and Latin America. The studies </w:t>
      </w:r>
      <w:r w:rsidR="009407EA" w:rsidRPr="00C82316">
        <w:rPr>
          <w:rFonts w:ascii="Times New Roman" w:hAnsi="Times New Roman" w:cs="Times New Roman"/>
          <w:iCs/>
          <w:sz w:val="24"/>
          <w:szCs w:val="24"/>
        </w:rPr>
        <w:t>that examine the veracity of</w:t>
      </w:r>
      <w:r w:rsidR="00136E47" w:rsidRPr="00C82316">
        <w:rPr>
          <w:rFonts w:ascii="Times New Roman" w:hAnsi="Times New Roman" w:cs="Times New Roman"/>
          <w:iCs/>
          <w:sz w:val="24"/>
          <w:szCs w:val="24"/>
        </w:rPr>
        <w:t xml:space="preserve"> </w:t>
      </w:r>
      <w:r w:rsidR="009407EA" w:rsidRPr="00C82316">
        <w:rPr>
          <w:rFonts w:ascii="Times New Roman" w:hAnsi="Times New Roman" w:cs="Times New Roman"/>
          <w:iCs/>
          <w:sz w:val="24"/>
          <w:szCs w:val="24"/>
        </w:rPr>
        <w:t xml:space="preserve">a </w:t>
      </w:r>
      <w:r w:rsidR="00136E47" w:rsidRPr="00C82316">
        <w:rPr>
          <w:rFonts w:ascii="Times New Roman" w:hAnsi="Times New Roman" w:cs="Times New Roman"/>
          <w:iCs/>
          <w:sz w:val="24"/>
          <w:szCs w:val="24"/>
        </w:rPr>
        <w:t xml:space="preserve">finance-led growth response or a growth-led finance response in Sub-Sahara Africa countries are few and most of them are </w:t>
      </w:r>
      <w:r w:rsidR="00136E47" w:rsidRPr="00C82316">
        <w:rPr>
          <w:rFonts w:ascii="Times New Roman" w:hAnsi="Times New Roman" w:cs="Times New Roman"/>
          <w:sz w:val="24"/>
          <w:szCs w:val="24"/>
        </w:rPr>
        <w:t>mainly on cross-sectional data, thereby failing to address country-specific issues. This pape</w:t>
      </w:r>
      <w:r w:rsidR="00BC7216" w:rsidRPr="00C82316">
        <w:rPr>
          <w:rFonts w:ascii="Times New Roman" w:hAnsi="Times New Roman" w:cs="Times New Roman"/>
          <w:sz w:val="24"/>
          <w:szCs w:val="24"/>
        </w:rPr>
        <w:t>r intends to fill this vacuum by</w:t>
      </w:r>
      <w:r w:rsidR="00136E47" w:rsidRPr="00C82316">
        <w:rPr>
          <w:rFonts w:ascii="Times New Roman" w:hAnsi="Times New Roman" w:cs="Times New Roman"/>
          <w:sz w:val="24"/>
          <w:szCs w:val="24"/>
        </w:rPr>
        <w:t xml:space="preserve"> empirically investigating finance-led growth hypothesis within the context of leadership and policy challenges in Nigeria.</w:t>
      </w:r>
      <w:r w:rsidR="00527DC1" w:rsidRPr="00C82316">
        <w:rPr>
          <w:rFonts w:ascii="Times New Roman" w:hAnsi="Times New Roman" w:cs="Times New Roman"/>
          <w:sz w:val="24"/>
          <w:szCs w:val="24"/>
        </w:rPr>
        <w:t xml:space="preserve"> Therefore, t</w:t>
      </w:r>
      <w:r w:rsidR="00136E47" w:rsidRPr="00C82316">
        <w:rPr>
          <w:rFonts w:ascii="Times New Roman" w:hAnsi="Times New Roman" w:cs="Times New Roman"/>
          <w:sz w:val="24"/>
          <w:szCs w:val="24"/>
        </w:rPr>
        <w:t>he broad objective of this paper is to examine finance-led growth hypothesis within the context of leadership and policy challenges in Nigeria. Specifically, the paper seeks to:</w:t>
      </w:r>
      <w:r w:rsidR="00527DC1" w:rsidRPr="00C82316">
        <w:rPr>
          <w:rFonts w:ascii="Times New Roman" w:hAnsi="Times New Roman" w:cs="Times New Roman"/>
          <w:sz w:val="24"/>
          <w:szCs w:val="24"/>
        </w:rPr>
        <w:t xml:space="preserve"> (i) </w:t>
      </w:r>
      <w:r w:rsidR="00136E47" w:rsidRPr="00C82316">
        <w:rPr>
          <w:rFonts w:ascii="Times New Roman" w:hAnsi="Times New Roman" w:cs="Times New Roman"/>
          <w:sz w:val="24"/>
          <w:szCs w:val="24"/>
        </w:rPr>
        <w:t>examine the veracity of finance-l</w:t>
      </w:r>
      <w:r w:rsidR="00527DC1" w:rsidRPr="00C82316">
        <w:rPr>
          <w:rFonts w:ascii="Times New Roman" w:hAnsi="Times New Roman" w:cs="Times New Roman"/>
          <w:sz w:val="24"/>
          <w:szCs w:val="24"/>
        </w:rPr>
        <w:t xml:space="preserve">ed growth </w:t>
      </w:r>
      <w:r w:rsidR="00527DC1" w:rsidRPr="00C82316">
        <w:rPr>
          <w:rFonts w:ascii="Times New Roman" w:hAnsi="Times New Roman" w:cs="Times New Roman"/>
          <w:sz w:val="24"/>
          <w:szCs w:val="24"/>
        </w:rPr>
        <w:lastRenderedPageBreak/>
        <w:t xml:space="preserve">hypothesis in Nigeria; (ii) </w:t>
      </w:r>
      <w:r w:rsidR="00136E47" w:rsidRPr="00C82316">
        <w:rPr>
          <w:rFonts w:ascii="Times New Roman" w:hAnsi="Times New Roman" w:cs="Times New Roman"/>
          <w:iCs/>
          <w:sz w:val="24"/>
          <w:szCs w:val="24"/>
        </w:rPr>
        <w:t xml:space="preserve">examine leadership </w:t>
      </w:r>
      <w:r w:rsidR="00527DC1" w:rsidRPr="00C82316">
        <w:rPr>
          <w:rFonts w:ascii="Times New Roman" w:hAnsi="Times New Roman" w:cs="Times New Roman"/>
          <w:iCs/>
          <w:sz w:val="24"/>
          <w:szCs w:val="24"/>
        </w:rPr>
        <w:t xml:space="preserve">and policy </w:t>
      </w:r>
      <w:r w:rsidR="00136E47" w:rsidRPr="00C82316">
        <w:rPr>
          <w:rFonts w:ascii="Times New Roman" w:hAnsi="Times New Roman" w:cs="Times New Roman"/>
          <w:iCs/>
          <w:sz w:val="24"/>
          <w:szCs w:val="24"/>
        </w:rPr>
        <w:t xml:space="preserve">challenges that affect </w:t>
      </w:r>
      <w:r w:rsidR="00136E47" w:rsidRPr="00C82316">
        <w:rPr>
          <w:rFonts w:ascii="Times New Roman" w:hAnsi="Times New Roman" w:cs="Times New Roman"/>
          <w:sz w:val="24"/>
          <w:szCs w:val="24"/>
        </w:rPr>
        <w:t>the link between financial development and economic growth in Nigeria.</w:t>
      </w:r>
    </w:p>
    <w:p w:rsidR="00802B91" w:rsidRPr="00C82316" w:rsidRDefault="00802B91" w:rsidP="00802B91">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Following this introduction, the remaining parts of the paper is divided into five sections. Section two presents the conceptual and empirical issues, while section three contains the theoretical framework and methodology. Data analysis and presentation of results are contained in section four; just as section five outlines the summary of major findings. Section six concludes the paper.</w:t>
      </w:r>
    </w:p>
    <w:p w:rsidR="00D90249" w:rsidRPr="00C82316" w:rsidRDefault="00D90249" w:rsidP="00802B91">
      <w:pPr>
        <w:autoSpaceDE w:val="0"/>
        <w:autoSpaceDN w:val="0"/>
        <w:adjustRightInd w:val="0"/>
        <w:spacing w:line="360" w:lineRule="auto"/>
        <w:jc w:val="both"/>
        <w:rPr>
          <w:rFonts w:ascii="Times New Roman" w:hAnsi="Times New Roman" w:cs="Times New Roman"/>
          <w:b/>
          <w:sz w:val="24"/>
          <w:szCs w:val="24"/>
        </w:rPr>
      </w:pPr>
      <w:r w:rsidRPr="00C82316">
        <w:rPr>
          <w:rFonts w:ascii="Times New Roman" w:hAnsi="Times New Roman" w:cs="Times New Roman"/>
          <w:b/>
          <w:sz w:val="24"/>
          <w:szCs w:val="24"/>
        </w:rPr>
        <w:t>2.0 Empirical and Conceptual Issues</w:t>
      </w:r>
    </w:p>
    <w:p w:rsidR="00136E47" w:rsidRPr="00C82316" w:rsidRDefault="00D90249" w:rsidP="00136E47">
      <w:pPr>
        <w:autoSpaceDE w:val="0"/>
        <w:autoSpaceDN w:val="0"/>
        <w:adjustRightInd w:val="0"/>
        <w:spacing w:after="0" w:line="360" w:lineRule="auto"/>
        <w:jc w:val="both"/>
        <w:rPr>
          <w:rFonts w:ascii="Times New Roman" w:hAnsi="Times New Roman" w:cs="Times New Roman"/>
          <w:b/>
          <w:sz w:val="24"/>
          <w:szCs w:val="24"/>
        </w:rPr>
      </w:pPr>
      <w:r w:rsidRPr="00C82316">
        <w:rPr>
          <w:rFonts w:ascii="Times New Roman" w:hAnsi="Times New Roman" w:cs="Times New Roman"/>
          <w:b/>
          <w:sz w:val="24"/>
          <w:szCs w:val="24"/>
        </w:rPr>
        <w:t>2.1</w:t>
      </w:r>
      <w:r w:rsidR="00136E47" w:rsidRPr="00C82316">
        <w:rPr>
          <w:rFonts w:ascii="Times New Roman" w:hAnsi="Times New Roman" w:cs="Times New Roman"/>
          <w:b/>
          <w:sz w:val="24"/>
          <w:szCs w:val="24"/>
        </w:rPr>
        <w:t xml:space="preserve"> Empirical Issues</w:t>
      </w:r>
    </w:p>
    <w:p w:rsidR="00136E47" w:rsidRPr="00C82316" w:rsidRDefault="00136E47" w:rsidP="00136E47">
      <w:pPr>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Three categories of empirical literature exist on the link between financial development and economic growth. While the first school of thought believes that financial development drives the real sector of the economy (otherwise known as supply- leading response), the demand-following response school of thought argues that it is economic growth that drives financial development. The third school of thought maintains that a bi-directional causal relationship exists between financial development and economic gr</w:t>
      </w:r>
      <w:r w:rsidR="005D45F5" w:rsidRPr="00C82316">
        <w:rPr>
          <w:rFonts w:ascii="Times New Roman" w:hAnsi="Times New Roman" w:cs="Times New Roman"/>
          <w:sz w:val="24"/>
          <w:szCs w:val="24"/>
        </w:rPr>
        <w:t xml:space="preserve">owth because the two variables </w:t>
      </w:r>
      <w:proofErr w:type="gramStart"/>
      <w:r w:rsidR="005D45F5" w:rsidRPr="00C82316">
        <w:rPr>
          <w:rFonts w:ascii="Times New Roman" w:hAnsi="Times New Roman" w:cs="Times New Roman"/>
          <w:sz w:val="24"/>
          <w:szCs w:val="24"/>
        </w:rPr>
        <w:t xml:space="preserve">granger </w:t>
      </w:r>
      <w:r w:rsidRPr="00C82316">
        <w:rPr>
          <w:rFonts w:ascii="Times New Roman" w:hAnsi="Times New Roman" w:cs="Times New Roman"/>
          <w:sz w:val="24"/>
          <w:szCs w:val="24"/>
        </w:rPr>
        <w:t>cause</w:t>
      </w:r>
      <w:proofErr w:type="gramEnd"/>
      <w:r w:rsidRPr="00C82316">
        <w:rPr>
          <w:rFonts w:ascii="Times New Roman" w:hAnsi="Times New Roman" w:cs="Times New Roman"/>
          <w:sz w:val="24"/>
          <w:szCs w:val="24"/>
        </w:rPr>
        <w:t xml:space="preserve"> each other. A summary of </w:t>
      </w:r>
      <w:r w:rsidR="005D45F5" w:rsidRPr="00C82316">
        <w:rPr>
          <w:rFonts w:ascii="Times New Roman" w:hAnsi="Times New Roman" w:cs="Times New Roman"/>
          <w:sz w:val="24"/>
          <w:szCs w:val="24"/>
        </w:rPr>
        <w:t xml:space="preserve">some </w:t>
      </w:r>
      <w:r w:rsidRPr="00C82316">
        <w:rPr>
          <w:rFonts w:ascii="Times New Roman" w:hAnsi="Times New Roman" w:cs="Times New Roman"/>
          <w:sz w:val="24"/>
          <w:szCs w:val="24"/>
        </w:rPr>
        <w:t>empirical literature in this regard is presented in Table 1</w:t>
      </w:r>
    </w:p>
    <w:p w:rsidR="00136E47" w:rsidRPr="00C82316" w:rsidRDefault="00136E47" w:rsidP="00136E47">
      <w:pPr>
        <w:autoSpaceDE w:val="0"/>
        <w:autoSpaceDN w:val="0"/>
        <w:adjustRightInd w:val="0"/>
        <w:spacing w:after="0" w:line="360" w:lineRule="auto"/>
        <w:jc w:val="both"/>
        <w:rPr>
          <w:rFonts w:ascii="Times New Roman" w:hAnsi="Times New Roman" w:cs="Times New Roman"/>
          <w:sz w:val="24"/>
          <w:szCs w:val="24"/>
        </w:rPr>
      </w:pPr>
      <w:r w:rsidRPr="00C82316">
        <w:rPr>
          <w:rFonts w:ascii="Times New Roman" w:hAnsi="Times New Roman" w:cs="Times New Roman"/>
          <w:b/>
          <w:sz w:val="24"/>
          <w:szCs w:val="24"/>
        </w:rPr>
        <w:t xml:space="preserve">Table 1: </w:t>
      </w:r>
      <w:r w:rsidRPr="00C82316">
        <w:rPr>
          <w:rFonts w:ascii="Times New Roman" w:hAnsi="Times New Roman" w:cs="Times New Roman"/>
          <w:sz w:val="24"/>
          <w:szCs w:val="24"/>
        </w:rPr>
        <w:t>Summary of Empirical Literature on the Link between Financial Development and Economic Growth.</w:t>
      </w:r>
    </w:p>
    <w:tbl>
      <w:tblPr>
        <w:tblStyle w:val="TableGrid"/>
        <w:tblW w:w="4908" w:type="pct"/>
        <w:tblInd w:w="108" w:type="dxa"/>
        <w:tblLayout w:type="fixed"/>
        <w:tblLook w:val="04A0"/>
      </w:tblPr>
      <w:tblGrid>
        <w:gridCol w:w="1419"/>
        <w:gridCol w:w="3400"/>
        <w:gridCol w:w="4253"/>
      </w:tblGrid>
      <w:tr w:rsidR="00136E47" w:rsidRPr="00C82316" w:rsidTr="009407EA">
        <w:tc>
          <w:tcPr>
            <w:tcW w:w="782" w:type="pct"/>
          </w:tcPr>
          <w:p w:rsidR="00136E47" w:rsidRPr="00C82316" w:rsidRDefault="00136E47" w:rsidP="00B80FDC">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Author(s)</w:t>
            </w:r>
          </w:p>
        </w:tc>
        <w:tc>
          <w:tcPr>
            <w:tcW w:w="1874" w:type="pct"/>
          </w:tcPr>
          <w:p w:rsidR="00136E47" w:rsidRPr="00C82316" w:rsidRDefault="00136E47" w:rsidP="00B80FDC">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Research Issues &amp; Methodology</w:t>
            </w:r>
          </w:p>
        </w:tc>
        <w:tc>
          <w:tcPr>
            <w:tcW w:w="2344" w:type="pct"/>
          </w:tcPr>
          <w:p w:rsidR="00136E47" w:rsidRPr="00C82316" w:rsidRDefault="00136E47" w:rsidP="00B80FDC">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Findings &amp; Policy Options</w:t>
            </w:r>
          </w:p>
        </w:tc>
      </w:tr>
      <w:tr w:rsidR="00D107A2" w:rsidRPr="00C82316" w:rsidTr="009407EA">
        <w:tc>
          <w:tcPr>
            <w:tcW w:w="782" w:type="pct"/>
          </w:tcPr>
          <w:p w:rsidR="00D107A2" w:rsidRPr="00C82316" w:rsidRDefault="00D107A2" w:rsidP="004D1728">
            <w:pPr>
              <w:jc w:val="both"/>
              <w:rPr>
                <w:rFonts w:ascii="Times New Roman" w:hAnsi="Times New Roman" w:cs="Times New Roman"/>
                <w:sz w:val="24"/>
                <w:szCs w:val="24"/>
              </w:rPr>
            </w:pPr>
            <w:r w:rsidRPr="00C82316">
              <w:rPr>
                <w:rFonts w:ascii="Times New Roman" w:hAnsi="Times New Roman" w:cs="Times New Roman"/>
                <w:sz w:val="24"/>
                <w:szCs w:val="24"/>
              </w:rPr>
              <w:t>Jung (1986)</w:t>
            </w:r>
          </w:p>
          <w:p w:rsidR="00D107A2" w:rsidRPr="00C82316" w:rsidRDefault="00D107A2" w:rsidP="004D1728">
            <w:pPr>
              <w:jc w:val="both"/>
              <w:rPr>
                <w:rFonts w:ascii="Times New Roman" w:hAnsi="Times New Roman" w:cs="Times New Roman"/>
                <w:sz w:val="24"/>
                <w:szCs w:val="24"/>
              </w:rPr>
            </w:pPr>
          </w:p>
        </w:tc>
        <w:tc>
          <w:tcPr>
            <w:tcW w:w="1874" w:type="pct"/>
          </w:tcPr>
          <w:p w:rsidR="00D107A2" w:rsidRPr="00C82316" w:rsidRDefault="00D107A2" w:rsidP="004D1728">
            <w:pPr>
              <w:jc w:val="both"/>
              <w:rPr>
                <w:rFonts w:ascii="Times New Roman" w:hAnsi="Times New Roman" w:cs="Times New Roman"/>
                <w:sz w:val="24"/>
                <w:szCs w:val="24"/>
              </w:rPr>
            </w:pPr>
            <w:r w:rsidRPr="00C82316">
              <w:rPr>
                <w:rFonts w:ascii="Times New Roman" w:hAnsi="Times New Roman" w:cs="Times New Roman"/>
                <w:sz w:val="24"/>
                <w:szCs w:val="24"/>
              </w:rPr>
              <w:t>Using data from 56 countries to examine the international evidence on the causal link between financial development and economic growth.</w:t>
            </w:r>
          </w:p>
        </w:tc>
        <w:tc>
          <w:tcPr>
            <w:tcW w:w="2344" w:type="pct"/>
          </w:tcPr>
          <w:p w:rsidR="00D107A2" w:rsidRPr="00C82316" w:rsidRDefault="00D107A2" w:rsidP="004D1728">
            <w:pPr>
              <w:jc w:val="both"/>
              <w:rPr>
                <w:rFonts w:ascii="Times New Roman" w:hAnsi="Times New Roman" w:cs="Times New Roman"/>
                <w:sz w:val="24"/>
                <w:szCs w:val="24"/>
              </w:rPr>
            </w:pPr>
            <w:r w:rsidRPr="00C82316">
              <w:rPr>
                <w:rFonts w:ascii="Times New Roman" w:hAnsi="Times New Roman" w:cs="Times New Roman"/>
                <w:sz w:val="24"/>
                <w:szCs w:val="24"/>
              </w:rPr>
              <w:t>Found out that a causal direction runs from financial development to economic growth in developing countries, whereas, the direction runs from economic growth to financial development in developed countries.</w:t>
            </w:r>
          </w:p>
        </w:tc>
      </w:tr>
      <w:tr w:rsidR="00C07C45" w:rsidRPr="00C82316" w:rsidTr="009407EA">
        <w:tc>
          <w:tcPr>
            <w:tcW w:w="782" w:type="pct"/>
          </w:tcPr>
          <w:p w:rsidR="00C07C45" w:rsidRPr="00C82316" w:rsidRDefault="00C07C45" w:rsidP="004D1728">
            <w:pPr>
              <w:jc w:val="both"/>
              <w:rPr>
                <w:rFonts w:ascii="Times New Roman" w:hAnsi="Times New Roman" w:cs="Times New Roman"/>
                <w:sz w:val="24"/>
                <w:szCs w:val="24"/>
              </w:rPr>
            </w:pPr>
            <w:r w:rsidRPr="00C82316">
              <w:rPr>
                <w:rFonts w:ascii="Times New Roman" w:hAnsi="Times New Roman" w:cs="Times New Roman"/>
                <w:sz w:val="24"/>
                <w:szCs w:val="24"/>
              </w:rPr>
              <w:t>King &amp; Levine (1993)</w:t>
            </w:r>
          </w:p>
          <w:p w:rsidR="00C07C45" w:rsidRPr="00C82316" w:rsidRDefault="00C07C45" w:rsidP="004D1728">
            <w:pPr>
              <w:autoSpaceDE w:val="0"/>
              <w:autoSpaceDN w:val="0"/>
              <w:adjustRightInd w:val="0"/>
              <w:jc w:val="both"/>
              <w:rPr>
                <w:rFonts w:ascii="Times New Roman" w:hAnsi="Times New Roman" w:cs="Times New Roman"/>
                <w:b/>
                <w:sz w:val="24"/>
                <w:szCs w:val="24"/>
              </w:rPr>
            </w:pPr>
          </w:p>
        </w:tc>
        <w:tc>
          <w:tcPr>
            <w:tcW w:w="1874" w:type="pct"/>
          </w:tcPr>
          <w:p w:rsidR="00C07C45" w:rsidRPr="00C82316" w:rsidRDefault="00C07C45" w:rsidP="004D1728">
            <w:pPr>
              <w:jc w:val="both"/>
              <w:rPr>
                <w:rFonts w:ascii="Times New Roman" w:hAnsi="Times New Roman" w:cs="Times New Roman"/>
                <w:sz w:val="24"/>
                <w:szCs w:val="24"/>
              </w:rPr>
            </w:pPr>
            <w:r w:rsidRPr="00C82316">
              <w:rPr>
                <w:rFonts w:ascii="Times New Roman" w:hAnsi="Times New Roman" w:cs="Times New Roman"/>
                <w:sz w:val="24"/>
                <w:szCs w:val="24"/>
              </w:rPr>
              <w:t>Examined the relationship between financial development and economic growth using endogenous growth model</w:t>
            </w:r>
          </w:p>
          <w:p w:rsidR="00C07C45" w:rsidRPr="00C82316" w:rsidRDefault="00C07C45" w:rsidP="004D1728">
            <w:pPr>
              <w:autoSpaceDE w:val="0"/>
              <w:autoSpaceDN w:val="0"/>
              <w:adjustRightInd w:val="0"/>
              <w:jc w:val="both"/>
              <w:rPr>
                <w:rFonts w:ascii="Times New Roman" w:hAnsi="Times New Roman" w:cs="Times New Roman"/>
                <w:b/>
                <w:sz w:val="24"/>
                <w:szCs w:val="24"/>
              </w:rPr>
            </w:pPr>
          </w:p>
        </w:tc>
        <w:tc>
          <w:tcPr>
            <w:tcW w:w="2344" w:type="pct"/>
          </w:tcPr>
          <w:p w:rsidR="00C07C45" w:rsidRPr="00C82316" w:rsidRDefault="00C07C45" w:rsidP="004D1728">
            <w:pPr>
              <w:jc w:val="both"/>
              <w:rPr>
                <w:rFonts w:ascii="Times New Roman" w:hAnsi="Times New Roman" w:cs="Times New Roman"/>
                <w:sz w:val="24"/>
                <w:szCs w:val="24"/>
              </w:rPr>
            </w:pPr>
            <w:r w:rsidRPr="00C82316">
              <w:rPr>
                <w:rFonts w:ascii="Times New Roman" w:hAnsi="Times New Roman" w:cs="Times New Roman"/>
                <w:sz w:val="24"/>
                <w:szCs w:val="24"/>
              </w:rPr>
              <w:t xml:space="preserve">Discovered that financial systems are important for productivity, growth and development because better financial systems improve the possibility of successful innovation which accelerate economic </w:t>
            </w:r>
            <w:proofErr w:type="gramStart"/>
            <w:r w:rsidRPr="00C82316">
              <w:rPr>
                <w:rFonts w:ascii="Times New Roman" w:hAnsi="Times New Roman" w:cs="Times New Roman"/>
                <w:sz w:val="24"/>
                <w:szCs w:val="24"/>
              </w:rPr>
              <w:t>growth.</w:t>
            </w:r>
            <w:proofErr w:type="gramEnd"/>
            <w:r w:rsidRPr="00C82316">
              <w:rPr>
                <w:rFonts w:ascii="Times New Roman" w:hAnsi="Times New Roman" w:cs="Times New Roman"/>
                <w:sz w:val="24"/>
                <w:szCs w:val="24"/>
              </w:rPr>
              <w:t xml:space="preserve"> Similarly, financial sector distortions reduce the rate of economic growth.</w:t>
            </w:r>
          </w:p>
        </w:tc>
      </w:tr>
      <w:tr w:rsidR="00D107A2" w:rsidRPr="00C82316" w:rsidTr="009407EA">
        <w:tc>
          <w:tcPr>
            <w:tcW w:w="782" w:type="pct"/>
          </w:tcPr>
          <w:p w:rsidR="00D107A2" w:rsidRPr="00C82316" w:rsidRDefault="00D107A2" w:rsidP="004D1728">
            <w:pPr>
              <w:jc w:val="both"/>
              <w:rPr>
                <w:rFonts w:ascii="Times New Roman" w:hAnsi="Times New Roman" w:cs="Times New Roman"/>
                <w:sz w:val="24"/>
                <w:szCs w:val="24"/>
              </w:rPr>
            </w:pPr>
            <w:r w:rsidRPr="00C82316">
              <w:rPr>
                <w:rFonts w:ascii="Times New Roman" w:hAnsi="Times New Roman" w:cs="Times New Roman"/>
                <w:sz w:val="24"/>
                <w:szCs w:val="24"/>
              </w:rPr>
              <w:t>Wood (1993)</w:t>
            </w:r>
          </w:p>
          <w:p w:rsidR="00D107A2" w:rsidRPr="00C82316" w:rsidRDefault="00D107A2" w:rsidP="004D1728">
            <w:pPr>
              <w:jc w:val="both"/>
              <w:rPr>
                <w:rFonts w:ascii="Times New Roman" w:hAnsi="Times New Roman" w:cs="Times New Roman"/>
                <w:sz w:val="24"/>
                <w:szCs w:val="24"/>
              </w:rPr>
            </w:pPr>
          </w:p>
        </w:tc>
        <w:tc>
          <w:tcPr>
            <w:tcW w:w="1874" w:type="pct"/>
          </w:tcPr>
          <w:p w:rsidR="00D107A2" w:rsidRPr="00C82316" w:rsidRDefault="00D107A2" w:rsidP="004D1728">
            <w:pPr>
              <w:jc w:val="both"/>
              <w:rPr>
                <w:rFonts w:ascii="Times New Roman" w:hAnsi="Times New Roman" w:cs="Times New Roman"/>
                <w:sz w:val="24"/>
                <w:szCs w:val="24"/>
              </w:rPr>
            </w:pPr>
            <w:r w:rsidRPr="00C82316">
              <w:rPr>
                <w:rFonts w:ascii="Times New Roman" w:hAnsi="Times New Roman" w:cs="Times New Roman"/>
                <w:sz w:val="24"/>
                <w:szCs w:val="24"/>
              </w:rPr>
              <w:t xml:space="preserve">Used data from Barbados and adopting Hsiao’s (1979) test procedure to examine the causal </w:t>
            </w:r>
            <w:r w:rsidRPr="00C82316">
              <w:rPr>
                <w:rFonts w:ascii="Times New Roman" w:hAnsi="Times New Roman" w:cs="Times New Roman"/>
                <w:sz w:val="24"/>
                <w:szCs w:val="24"/>
              </w:rPr>
              <w:lastRenderedPageBreak/>
              <w:t>relationship between financial development and economic growth.</w:t>
            </w:r>
          </w:p>
        </w:tc>
        <w:tc>
          <w:tcPr>
            <w:tcW w:w="2344" w:type="pct"/>
          </w:tcPr>
          <w:p w:rsidR="00D107A2" w:rsidRPr="00C82316" w:rsidRDefault="00D107A2" w:rsidP="004D1728">
            <w:pPr>
              <w:jc w:val="both"/>
              <w:rPr>
                <w:rFonts w:ascii="Times New Roman" w:hAnsi="Times New Roman" w:cs="Times New Roman"/>
                <w:sz w:val="24"/>
                <w:szCs w:val="24"/>
              </w:rPr>
            </w:pPr>
            <w:r w:rsidRPr="00C82316">
              <w:rPr>
                <w:rFonts w:ascii="Times New Roman" w:hAnsi="Times New Roman" w:cs="Times New Roman"/>
                <w:sz w:val="24"/>
                <w:szCs w:val="24"/>
              </w:rPr>
              <w:lastRenderedPageBreak/>
              <w:t>Discovered a bi-directional causal relationship between financial development and economic growth.</w:t>
            </w:r>
          </w:p>
          <w:p w:rsidR="00D107A2" w:rsidRPr="00C82316" w:rsidRDefault="00D107A2" w:rsidP="004D1728">
            <w:pPr>
              <w:jc w:val="both"/>
              <w:rPr>
                <w:rFonts w:ascii="Times New Roman" w:hAnsi="Times New Roman" w:cs="Times New Roman"/>
                <w:sz w:val="24"/>
                <w:szCs w:val="24"/>
              </w:rPr>
            </w:pPr>
          </w:p>
        </w:tc>
      </w:tr>
      <w:tr w:rsidR="00136E47" w:rsidRPr="00C82316" w:rsidTr="009407EA">
        <w:tc>
          <w:tcPr>
            <w:tcW w:w="782" w:type="pct"/>
          </w:tcPr>
          <w:p w:rsidR="00136E47" w:rsidRPr="00C82316" w:rsidRDefault="00136E47" w:rsidP="00B80FDC">
            <w:pPr>
              <w:autoSpaceDE w:val="0"/>
              <w:autoSpaceDN w:val="0"/>
              <w:adjustRightInd w:val="0"/>
              <w:jc w:val="both"/>
              <w:rPr>
                <w:rFonts w:ascii="Times New Roman" w:hAnsi="Times New Roman" w:cs="Times New Roman"/>
                <w:b/>
                <w:sz w:val="24"/>
                <w:szCs w:val="24"/>
              </w:rPr>
            </w:pPr>
            <w:r w:rsidRPr="00C82316">
              <w:rPr>
                <w:rFonts w:ascii="Times New Roman" w:hAnsi="Times New Roman" w:cs="Times New Roman"/>
                <w:sz w:val="24"/>
                <w:szCs w:val="24"/>
              </w:rPr>
              <w:lastRenderedPageBreak/>
              <w:t>De Gregorio &amp; Guidotti (1995)</w:t>
            </w:r>
          </w:p>
        </w:tc>
        <w:tc>
          <w:tcPr>
            <w:tcW w:w="1874" w:type="pct"/>
          </w:tcPr>
          <w:p w:rsidR="00136E47" w:rsidRPr="00C82316" w:rsidRDefault="00136E47" w:rsidP="00B80FDC">
            <w:pPr>
              <w:jc w:val="both"/>
              <w:rPr>
                <w:rFonts w:ascii="Times New Roman" w:hAnsi="Times New Roman" w:cs="Times New Roman"/>
                <w:b/>
                <w:sz w:val="24"/>
                <w:szCs w:val="24"/>
              </w:rPr>
            </w:pPr>
            <w:r w:rsidRPr="00C82316">
              <w:rPr>
                <w:rFonts w:ascii="Times New Roman" w:hAnsi="Times New Roman" w:cs="Times New Roman"/>
                <w:sz w:val="24"/>
                <w:szCs w:val="24"/>
              </w:rPr>
              <w:t xml:space="preserve">Examined the link between financial development and economic growth. </w:t>
            </w:r>
          </w:p>
        </w:tc>
        <w:tc>
          <w:tcPr>
            <w:tcW w:w="2344" w:type="pct"/>
          </w:tcPr>
          <w:p w:rsidR="00136E47" w:rsidRPr="00C82316" w:rsidRDefault="00136E47" w:rsidP="00B80FDC">
            <w:pPr>
              <w:jc w:val="both"/>
              <w:rPr>
                <w:rFonts w:ascii="Times New Roman" w:hAnsi="Times New Roman" w:cs="Times New Roman"/>
                <w:sz w:val="24"/>
                <w:szCs w:val="24"/>
              </w:rPr>
            </w:pPr>
            <w:r w:rsidRPr="00C82316">
              <w:rPr>
                <w:rFonts w:ascii="Times New Roman" w:hAnsi="Times New Roman" w:cs="Times New Roman"/>
                <w:sz w:val="24"/>
                <w:szCs w:val="24"/>
              </w:rPr>
              <w:t>Discovered that though the effects vary across countries and over time, financial development lead to economic growth</w:t>
            </w:r>
          </w:p>
        </w:tc>
      </w:tr>
      <w:tr w:rsidR="00C07C45" w:rsidRPr="00C82316" w:rsidTr="009407EA">
        <w:tc>
          <w:tcPr>
            <w:tcW w:w="782" w:type="pct"/>
          </w:tcPr>
          <w:p w:rsidR="00C07C45" w:rsidRPr="00C82316" w:rsidRDefault="00C07C45" w:rsidP="004D1728">
            <w:pPr>
              <w:jc w:val="both"/>
              <w:rPr>
                <w:rFonts w:ascii="Times New Roman" w:hAnsi="Times New Roman" w:cs="Times New Roman"/>
                <w:sz w:val="24"/>
                <w:szCs w:val="24"/>
              </w:rPr>
            </w:pPr>
            <w:r w:rsidRPr="00C82316">
              <w:rPr>
                <w:rFonts w:ascii="Times New Roman" w:hAnsi="Times New Roman" w:cs="Times New Roman"/>
                <w:sz w:val="24"/>
                <w:szCs w:val="24"/>
              </w:rPr>
              <w:t>Akinboade (1998)</w:t>
            </w:r>
          </w:p>
          <w:p w:rsidR="00C07C45" w:rsidRPr="00C82316" w:rsidRDefault="00C07C45" w:rsidP="004D1728">
            <w:pPr>
              <w:jc w:val="both"/>
              <w:rPr>
                <w:rFonts w:ascii="Times New Roman" w:hAnsi="Times New Roman" w:cs="Times New Roman"/>
                <w:sz w:val="24"/>
                <w:szCs w:val="24"/>
              </w:rPr>
            </w:pPr>
          </w:p>
        </w:tc>
        <w:tc>
          <w:tcPr>
            <w:tcW w:w="1874" w:type="pct"/>
          </w:tcPr>
          <w:p w:rsidR="00C07C45" w:rsidRPr="00C82316" w:rsidRDefault="00C07C45" w:rsidP="004D1728">
            <w:pPr>
              <w:jc w:val="both"/>
              <w:rPr>
                <w:rFonts w:ascii="Times New Roman" w:hAnsi="Times New Roman" w:cs="Times New Roman"/>
                <w:sz w:val="24"/>
                <w:szCs w:val="24"/>
              </w:rPr>
            </w:pPr>
            <w:r w:rsidRPr="00C82316">
              <w:rPr>
                <w:rFonts w:ascii="Times New Roman" w:hAnsi="Times New Roman" w:cs="Times New Roman"/>
                <w:sz w:val="24"/>
                <w:szCs w:val="24"/>
              </w:rPr>
              <w:t>Examined the causal relationship between financial development and economic growth in Botswana.</w:t>
            </w:r>
          </w:p>
          <w:p w:rsidR="00C07C45" w:rsidRPr="00C82316" w:rsidRDefault="00C07C45" w:rsidP="004D1728">
            <w:pPr>
              <w:jc w:val="both"/>
              <w:rPr>
                <w:rFonts w:ascii="Times New Roman" w:hAnsi="Times New Roman" w:cs="Times New Roman"/>
                <w:sz w:val="24"/>
                <w:szCs w:val="24"/>
              </w:rPr>
            </w:pPr>
          </w:p>
        </w:tc>
        <w:tc>
          <w:tcPr>
            <w:tcW w:w="2344" w:type="pct"/>
          </w:tcPr>
          <w:p w:rsidR="00C07C45" w:rsidRPr="00C82316" w:rsidRDefault="00C07C45" w:rsidP="004D1728">
            <w:pPr>
              <w:jc w:val="both"/>
              <w:rPr>
                <w:rFonts w:ascii="Times New Roman" w:hAnsi="Times New Roman" w:cs="Times New Roman"/>
                <w:sz w:val="24"/>
                <w:szCs w:val="24"/>
              </w:rPr>
            </w:pPr>
            <w:r w:rsidRPr="00C82316">
              <w:rPr>
                <w:rFonts w:ascii="Times New Roman" w:hAnsi="Times New Roman" w:cs="Times New Roman"/>
                <w:sz w:val="24"/>
                <w:szCs w:val="24"/>
              </w:rPr>
              <w:t>Reported a bi-directional causality between financial development and per capita income, and therefore concluded that the two variables appear to complement each other in Botswana.</w:t>
            </w:r>
          </w:p>
        </w:tc>
      </w:tr>
      <w:tr w:rsidR="00D107A2" w:rsidRPr="00C82316" w:rsidTr="009407EA">
        <w:tc>
          <w:tcPr>
            <w:tcW w:w="782" w:type="pct"/>
          </w:tcPr>
          <w:p w:rsidR="00D107A2" w:rsidRPr="00C82316" w:rsidRDefault="00D107A2" w:rsidP="004D1728">
            <w:pPr>
              <w:jc w:val="both"/>
              <w:rPr>
                <w:rFonts w:ascii="Times New Roman" w:hAnsi="Times New Roman" w:cs="Times New Roman"/>
                <w:sz w:val="24"/>
                <w:szCs w:val="24"/>
              </w:rPr>
            </w:pPr>
            <w:r w:rsidRPr="00C82316">
              <w:rPr>
                <w:rFonts w:ascii="Times New Roman" w:hAnsi="Times New Roman" w:cs="Times New Roman"/>
                <w:sz w:val="24"/>
                <w:szCs w:val="24"/>
              </w:rPr>
              <w:t>Rajan &amp; Zingales (1998)</w:t>
            </w:r>
          </w:p>
          <w:p w:rsidR="00D107A2" w:rsidRPr="00C82316" w:rsidRDefault="00D107A2" w:rsidP="004D1728">
            <w:pPr>
              <w:autoSpaceDE w:val="0"/>
              <w:autoSpaceDN w:val="0"/>
              <w:adjustRightInd w:val="0"/>
              <w:jc w:val="both"/>
              <w:rPr>
                <w:rFonts w:ascii="Times New Roman" w:hAnsi="Times New Roman" w:cs="Times New Roman"/>
                <w:b/>
                <w:sz w:val="24"/>
                <w:szCs w:val="24"/>
              </w:rPr>
            </w:pPr>
          </w:p>
        </w:tc>
        <w:tc>
          <w:tcPr>
            <w:tcW w:w="1874" w:type="pct"/>
          </w:tcPr>
          <w:p w:rsidR="00D107A2" w:rsidRPr="00C82316" w:rsidRDefault="00D107A2" w:rsidP="004D1728">
            <w:pPr>
              <w:jc w:val="both"/>
              <w:rPr>
                <w:rFonts w:ascii="Times New Roman" w:hAnsi="Times New Roman" w:cs="Times New Roman"/>
                <w:sz w:val="24"/>
                <w:szCs w:val="24"/>
              </w:rPr>
            </w:pPr>
            <w:r w:rsidRPr="00C82316">
              <w:rPr>
                <w:rFonts w:ascii="Times New Roman" w:hAnsi="Times New Roman" w:cs="Times New Roman"/>
                <w:sz w:val="24"/>
                <w:szCs w:val="24"/>
              </w:rPr>
              <w:t>Investigated if financial development accelerates economic growth through reduction in costs of external finances to firms.</w:t>
            </w:r>
          </w:p>
          <w:p w:rsidR="00D107A2" w:rsidRPr="00C82316" w:rsidRDefault="00D107A2" w:rsidP="004D1728">
            <w:pPr>
              <w:jc w:val="both"/>
              <w:rPr>
                <w:rFonts w:ascii="Times New Roman" w:hAnsi="Times New Roman" w:cs="Times New Roman"/>
                <w:b/>
                <w:sz w:val="24"/>
                <w:szCs w:val="24"/>
              </w:rPr>
            </w:pPr>
          </w:p>
        </w:tc>
        <w:tc>
          <w:tcPr>
            <w:tcW w:w="2344" w:type="pct"/>
          </w:tcPr>
          <w:p w:rsidR="00D107A2" w:rsidRPr="00C82316" w:rsidRDefault="00D107A2" w:rsidP="004D1728">
            <w:pPr>
              <w:jc w:val="both"/>
              <w:rPr>
                <w:rFonts w:ascii="Times New Roman" w:hAnsi="Times New Roman" w:cs="Times New Roman"/>
                <w:sz w:val="24"/>
                <w:szCs w:val="24"/>
              </w:rPr>
            </w:pPr>
            <w:r w:rsidRPr="00C82316">
              <w:rPr>
                <w:rFonts w:ascii="Times New Roman" w:hAnsi="Times New Roman" w:cs="Times New Roman"/>
                <w:sz w:val="24"/>
                <w:szCs w:val="24"/>
              </w:rPr>
              <w:t>Found out that financial development have substantial supportive influence on economic growth, just as the industrial sector that relatively need more external finance develop disproportionately faster in countries with more developed financial markets.</w:t>
            </w:r>
          </w:p>
        </w:tc>
      </w:tr>
      <w:tr w:rsidR="00136E47" w:rsidRPr="00C82316" w:rsidTr="009407EA">
        <w:tc>
          <w:tcPr>
            <w:tcW w:w="782" w:type="pct"/>
          </w:tcPr>
          <w:p w:rsidR="00136E47" w:rsidRPr="00C82316" w:rsidRDefault="00136E47" w:rsidP="00B80FDC">
            <w:pPr>
              <w:jc w:val="both"/>
              <w:rPr>
                <w:rFonts w:ascii="Times New Roman" w:hAnsi="Times New Roman" w:cs="Times New Roman"/>
                <w:sz w:val="24"/>
                <w:szCs w:val="24"/>
              </w:rPr>
            </w:pPr>
            <w:r w:rsidRPr="00C82316">
              <w:rPr>
                <w:rFonts w:ascii="Times New Roman" w:hAnsi="Times New Roman" w:cs="Times New Roman"/>
                <w:sz w:val="24"/>
                <w:szCs w:val="24"/>
              </w:rPr>
              <w:t>Choe &amp; Moosa (1999)</w:t>
            </w:r>
          </w:p>
          <w:p w:rsidR="00136E47" w:rsidRPr="00C82316" w:rsidRDefault="00136E47" w:rsidP="00B80FDC">
            <w:pPr>
              <w:autoSpaceDE w:val="0"/>
              <w:autoSpaceDN w:val="0"/>
              <w:adjustRightInd w:val="0"/>
              <w:jc w:val="both"/>
              <w:rPr>
                <w:rFonts w:ascii="Times New Roman" w:hAnsi="Times New Roman" w:cs="Times New Roman"/>
                <w:b/>
                <w:sz w:val="24"/>
                <w:szCs w:val="24"/>
              </w:rPr>
            </w:pPr>
          </w:p>
        </w:tc>
        <w:tc>
          <w:tcPr>
            <w:tcW w:w="1874" w:type="pct"/>
          </w:tcPr>
          <w:p w:rsidR="00136E47" w:rsidRPr="00C82316" w:rsidRDefault="00136E47" w:rsidP="00B80FDC">
            <w:pPr>
              <w:jc w:val="both"/>
              <w:rPr>
                <w:rFonts w:ascii="Times New Roman" w:hAnsi="Times New Roman" w:cs="Times New Roman"/>
                <w:sz w:val="24"/>
                <w:szCs w:val="24"/>
              </w:rPr>
            </w:pPr>
            <w:r w:rsidRPr="00C82316">
              <w:rPr>
                <w:rFonts w:ascii="Times New Roman" w:hAnsi="Times New Roman" w:cs="Times New Roman"/>
                <w:sz w:val="24"/>
                <w:szCs w:val="24"/>
              </w:rPr>
              <w:t xml:space="preserve">Using data from Korea, investigated the causal relationship between financial development and economic growth. </w:t>
            </w:r>
          </w:p>
          <w:p w:rsidR="00136E47" w:rsidRPr="00C82316" w:rsidRDefault="00136E47" w:rsidP="00B80FDC">
            <w:pPr>
              <w:autoSpaceDE w:val="0"/>
              <w:autoSpaceDN w:val="0"/>
              <w:adjustRightInd w:val="0"/>
              <w:jc w:val="both"/>
              <w:rPr>
                <w:rFonts w:ascii="Times New Roman" w:hAnsi="Times New Roman" w:cs="Times New Roman"/>
                <w:b/>
                <w:sz w:val="24"/>
                <w:szCs w:val="24"/>
              </w:rPr>
            </w:pPr>
          </w:p>
        </w:tc>
        <w:tc>
          <w:tcPr>
            <w:tcW w:w="2344" w:type="pct"/>
          </w:tcPr>
          <w:p w:rsidR="00136E47" w:rsidRPr="00C82316" w:rsidRDefault="00136E47" w:rsidP="00B80FDC">
            <w:pPr>
              <w:autoSpaceDE w:val="0"/>
              <w:autoSpaceDN w:val="0"/>
              <w:adjustRightInd w:val="0"/>
              <w:jc w:val="both"/>
              <w:rPr>
                <w:rFonts w:ascii="Times New Roman" w:hAnsi="Times New Roman" w:cs="Times New Roman"/>
                <w:b/>
                <w:sz w:val="24"/>
                <w:szCs w:val="24"/>
              </w:rPr>
            </w:pPr>
            <w:r w:rsidRPr="00C82316">
              <w:rPr>
                <w:rFonts w:ascii="Times New Roman" w:hAnsi="Times New Roman" w:cs="Times New Roman"/>
                <w:sz w:val="24"/>
                <w:szCs w:val="24"/>
              </w:rPr>
              <w:t>Concluded that financial development generally leads to economic growth just as financial intermediaries are more important than capital markets in the relationship.</w:t>
            </w:r>
          </w:p>
        </w:tc>
      </w:tr>
      <w:tr w:rsidR="00D107A2" w:rsidRPr="00C82316" w:rsidTr="009407EA">
        <w:tc>
          <w:tcPr>
            <w:tcW w:w="782" w:type="pct"/>
          </w:tcPr>
          <w:p w:rsidR="00D107A2" w:rsidRPr="00C82316" w:rsidRDefault="00D107A2" w:rsidP="004D1728">
            <w:pPr>
              <w:jc w:val="both"/>
              <w:rPr>
                <w:rFonts w:ascii="Times New Roman" w:hAnsi="Times New Roman" w:cs="Times New Roman"/>
                <w:sz w:val="24"/>
                <w:szCs w:val="24"/>
              </w:rPr>
            </w:pPr>
            <w:r w:rsidRPr="00C82316">
              <w:rPr>
                <w:rFonts w:ascii="Times New Roman" w:hAnsi="Times New Roman" w:cs="Times New Roman"/>
                <w:sz w:val="24"/>
                <w:szCs w:val="24"/>
              </w:rPr>
              <w:t>Kar &amp; Pentecost (2000)</w:t>
            </w:r>
          </w:p>
          <w:p w:rsidR="00D107A2" w:rsidRPr="00C82316" w:rsidRDefault="00D107A2" w:rsidP="004D1728">
            <w:pPr>
              <w:jc w:val="both"/>
              <w:rPr>
                <w:rFonts w:ascii="Times New Roman" w:hAnsi="Times New Roman" w:cs="Times New Roman"/>
                <w:sz w:val="24"/>
                <w:szCs w:val="24"/>
              </w:rPr>
            </w:pPr>
          </w:p>
        </w:tc>
        <w:tc>
          <w:tcPr>
            <w:tcW w:w="1874" w:type="pct"/>
          </w:tcPr>
          <w:p w:rsidR="00D107A2" w:rsidRPr="00C82316" w:rsidRDefault="00D107A2" w:rsidP="004D1728">
            <w:pPr>
              <w:jc w:val="both"/>
              <w:rPr>
                <w:rFonts w:ascii="Times New Roman" w:hAnsi="Times New Roman" w:cs="Times New Roman"/>
                <w:sz w:val="24"/>
                <w:szCs w:val="24"/>
              </w:rPr>
            </w:pPr>
            <w:r w:rsidRPr="00C82316">
              <w:rPr>
                <w:rFonts w:ascii="Times New Roman" w:hAnsi="Times New Roman" w:cs="Times New Roman"/>
                <w:sz w:val="24"/>
                <w:szCs w:val="24"/>
              </w:rPr>
              <w:t>Using data from Turkey, investigated the causal relationship between financial d</w:t>
            </w:r>
            <w:r w:rsidRPr="00C82316">
              <w:rPr>
                <w:rFonts w:ascii="Times New Roman" w:hAnsi="Times New Roman" w:cs="Times New Roman"/>
                <w:sz w:val="24"/>
                <w:szCs w:val="24"/>
              </w:rPr>
              <w:t>evelopment and economic growth.</w:t>
            </w:r>
          </w:p>
        </w:tc>
        <w:tc>
          <w:tcPr>
            <w:tcW w:w="2344" w:type="pct"/>
          </w:tcPr>
          <w:p w:rsidR="00D107A2" w:rsidRPr="00C82316" w:rsidRDefault="00D107A2" w:rsidP="004D1728">
            <w:pPr>
              <w:jc w:val="both"/>
              <w:rPr>
                <w:rFonts w:ascii="Times New Roman" w:hAnsi="Times New Roman" w:cs="Times New Roman"/>
                <w:sz w:val="24"/>
                <w:szCs w:val="24"/>
              </w:rPr>
            </w:pPr>
            <w:r w:rsidRPr="00C82316">
              <w:rPr>
                <w:rFonts w:ascii="Times New Roman" w:hAnsi="Times New Roman" w:cs="Times New Roman"/>
                <w:sz w:val="24"/>
                <w:szCs w:val="24"/>
              </w:rPr>
              <w:t>Found out that the choice of measurement of financial development determines the sensitivity of the causal direction between financial development and economic growth.</w:t>
            </w:r>
          </w:p>
        </w:tc>
      </w:tr>
      <w:tr w:rsidR="00136E47" w:rsidRPr="00C82316" w:rsidTr="009407EA">
        <w:tc>
          <w:tcPr>
            <w:tcW w:w="782" w:type="pct"/>
          </w:tcPr>
          <w:p w:rsidR="00136E47" w:rsidRPr="00C82316" w:rsidRDefault="00136E47" w:rsidP="00B80FDC">
            <w:pPr>
              <w:jc w:val="both"/>
              <w:rPr>
                <w:rFonts w:ascii="Times New Roman" w:hAnsi="Times New Roman" w:cs="Times New Roman"/>
                <w:sz w:val="24"/>
                <w:szCs w:val="24"/>
              </w:rPr>
            </w:pPr>
            <w:r w:rsidRPr="00C82316">
              <w:rPr>
                <w:rFonts w:ascii="Times New Roman" w:hAnsi="Times New Roman" w:cs="Times New Roman"/>
                <w:sz w:val="24"/>
                <w:szCs w:val="24"/>
              </w:rPr>
              <w:t xml:space="preserve">Shan et al (2001) </w:t>
            </w:r>
          </w:p>
          <w:p w:rsidR="00136E47" w:rsidRPr="00C82316" w:rsidRDefault="00136E47" w:rsidP="00B80FDC">
            <w:pPr>
              <w:autoSpaceDE w:val="0"/>
              <w:autoSpaceDN w:val="0"/>
              <w:adjustRightInd w:val="0"/>
              <w:jc w:val="both"/>
              <w:rPr>
                <w:rFonts w:ascii="Times New Roman" w:hAnsi="Times New Roman" w:cs="Times New Roman"/>
                <w:b/>
                <w:sz w:val="24"/>
                <w:szCs w:val="24"/>
              </w:rPr>
            </w:pPr>
          </w:p>
        </w:tc>
        <w:tc>
          <w:tcPr>
            <w:tcW w:w="1874" w:type="pct"/>
          </w:tcPr>
          <w:p w:rsidR="00136E47" w:rsidRPr="00C82316" w:rsidRDefault="00136E47" w:rsidP="00B80FDC">
            <w:pPr>
              <w:jc w:val="both"/>
              <w:rPr>
                <w:rFonts w:ascii="Times New Roman" w:hAnsi="Times New Roman" w:cs="Times New Roman"/>
                <w:sz w:val="24"/>
                <w:szCs w:val="24"/>
              </w:rPr>
            </w:pPr>
            <w:r w:rsidRPr="00C82316">
              <w:rPr>
                <w:rFonts w:ascii="Times New Roman" w:hAnsi="Times New Roman" w:cs="Times New Roman"/>
                <w:sz w:val="24"/>
                <w:szCs w:val="24"/>
              </w:rPr>
              <w:t>Used VAR Framework to investigate the relationship between financial development and economic growth in nine OECD countries and China.</w:t>
            </w:r>
          </w:p>
        </w:tc>
        <w:tc>
          <w:tcPr>
            <w:tcW w:w="2344" w:type="pct"/>
          </w:tcPr>
          <w:p w:rsidR="00136E47" w:rsidRPr="00C82316" w:rsidRDefault="00136E47" w:rsidP="00B80FDC">
            <w:pPr>
              <w:jc w:val="both"/>
              <w:rPr>
                <w:rFonts w:ascii="Times New Roman" w:hAnsi="Times New Roman" w:cs="Times New Roman"/>
                <w:sz w:val="24"/>
                <w:szCs w:val="24"/>
              </w:rPr>
            </w:pPr>
            <w:r w:rsidRPr="00C82316">
              <w:rPr>
                <w:rFonts w:ascii="Times New Roman" w:hAnsi="Times New Roman" w:cs="Times New Roman"/>
                <w:sz w:val="24"/>
                <w:szCs w:val="24"/>
              </w:rPr>
              <w:t>Found little evidence to support the finance-led economic growth hypothesis, and cautions against making such generalization.</w:t>
            </w:r>
          </w:p>
        </w:tc>
      </w:tr>
      <w:tr w:rsidR="00D107A2" w:rsidRPr="00C82316" w:rsidTr="009407EA">
        <w:tc>
          <w:tcPr>
            <w:tcW w:w="782" w:type="pct"/>
          </w:tcPr>
          <w:p w:rsidR="00D107A2" w:rsidRPr="00C82316" w:rsidRDefault="00D107A2" w:rsidP="004D1728">
            <w:pPr>
              <w:jc w:val="both"/>
              <w:rPr>
                <w:rFonts w:ascii="Times New Roman" w:hAnsi="Times New Roman" w:cs="Times New Roman"/>
                <w:sz w:val="24"/>
                <w:szCs w:val="24"/>
              </w:rPr>
            </w:pPr>
            <w:r w:rsidRPr="00C82316">
              <w:rPr>
                <w:rFonts w:ascii="Times New Roman" w:hAnsi="Times New Roman" w:cs="Times New Roman"/>
                <w:sz w:val="24"/>
                <w:szCs w:val="24"/>
              </w:rPr>
              <w:t>Agbetsiafa (2003)</w:t>
            </w:r>
          </w:p>
          <w:p w:rsidR="00D107A2" w:rsidRPr="00C82316" w:rsidRDefault="00D107A2" w:rsidP="004D1728">
            <w:pPr>
              <w:jc w:val="both"/>
              <w:rPr>
                <w:rFonts w:ascii="Times New Roman" w:hAnsi="Times New Roman" w:cs="Times New Roman"/>
                <w:sz w:val="24"/>
                <w:szCs w:val="24"/>
              </w:rPr>
            </w:pPr>
          </w:p>
        </w:tc>
        <w:tc>
          <w:tcPr>
            <w:tcW w:w="1874" w:type="pct"/>
          </w:tcPr>
          <w:p w:rsidR="00D107A2" w:rsidRPr="00C82316" w:rsidRDefault="00D107A2" w:rsidP="004D1728">
            <w:pPr>
              <w:jc w:val="both"/>
              <w:rPr>
                <w:rFonts w:ascii="Times New Roman" w:hAnsi="Times New Roman" w:cs="Times New Roman"/>
                <w:sz w:val="24"/>
                <w:szCs w:val="24"/>
              </w:rPr>
            </w:pPr>
            <w:r w:rsidRPr="00C82316">
              <w:rPr>
                <w:rFonts w:ascii="Times New Roman" w:hAnsi="Times New Roman" w:cs="Times New Roman"/>
                <w:sz w:val="24"/>
                <w:szCs w:val="24"/>
              </w:rPr>
              <w:t xml:space="preserve">Examine the causal relationship between financial development and economic growth, using eight </w:t>
            </w:r>
            <w:r w:rsidRPr="00C82316">
              <w:rPr>
                <w:rFonts w:ascii="Times New Roman" w:hAnsi="Times New Roman" w:cs="Times New Roman"/>
                <w:sz w:val="24"/>
                <w:szCs w:val="24"/>
              </w:rPr>
              <w:t>countries in Sub-Sahara Africa.</w:t>
            </w:r>
          </w:p>
        </w:tc>
        <w:tc>
          <w:tcPr>
            <w:tcW w:w="2344" w:type="pct"/>
          </w:tcPr>
          <w:p w:rsidR="00D107A2" w:rsidRPr="00C82316" w:rsidRDefault="00D107A2" w:rsidP="004D1728">
            <w:pPr>
              <w:jc w:val="both"/>
              <w:rPr>
                <w:rFonts w:ascii="Times New Roman" w:hAnsi="Times New Roman" w:cs="Times New Roman"/>
                <w:sz w:val="24"/>
                <w:szCs w:val="24"/>
              </w:rPr>
            </w:pPr>
            <w:r w:rsidRPr="00C82316">
              <w:rPr>
                <w:rFonts w:ascii="Times New Roman" w:hAnsi="Times New Roman" w:cs="Times New Roman"/>
                <w:sz w:val="24"/>
                <w:szCs w:val="24"/>
              </w:rPr>
              <w:t>Discovered that a unidirectional causality running from economic growth to finance especially in two of the countries, namely Kenya and Cote D Ivoire.</w:t>
            </w:r>
          </w:p>
        </w:tc>
      </w:tr>
      <w:tr w:rsidR="00C07C45" w:rsidRPr="00C82316" w:rsidTr="009407EA">
        <w:tc>
          <w:tcPr>
            <w:tcW w:w="782" w:type="pct"/>
          </w:tcPr>
          <w:p w:rsidR="00C07C45" w:rsidRPr="00C82316" w:rsidRDefault="00C07C45" w:rsidP="004D1728">
            <w:pPr>
              <w:jc w:val="both"/>
              <w:rPr>
                <w:rFonts w:ascii="Times New Roman" w:hAnsi="Times New Roman" w:cs="Times New Roman"/>
                <w:sz w:val="24"/>
                <w:szCs w:val="24"/>
              </w:rPr>
            </w:pPr>
            <w:r w:rsidRPr="00C82316">
              <w:rPr>
                <w:rFonts w:ascii="Times New Roman" w:hAnsi="Times New Roman" w:cs="Times New Roman"/>
                <w:sz w:val="24"/>
                <w:szCs w:val="24"/>
              </w:rPr>
              <w:t>Calderon &amp; Liu (2004)</w:t>
            </w:r>
          </w:p>
          <w:p w:rsidR="00C07C45" w:rsidRPr="00C82316" w:rsidRDefault="00C07C45" w:rsidP="004D1728">
            <w:pPr>
              <w:jc w:val="both"/>
              <w:rPr>
                <w:rFonts w:ascii="Times New Roman" w:hAnsi="Times New Roman" w:cs="Times New Roman"/>
                <w:sz w:val="24"/>
                <w:szCs w:val="24"/>
              </w:rPr>
            </w:pPr>
          </w:p>
        </w:tc>
        <w:tc>
          <w:tcPr>
            <w:tcW w:w="1874" w:type="pct"/>
          </w:tcPr>
          <w:p w:rsidR="00C07C45" w:rsidRPr="00C82316" w:rsidRDefault="00C07C45" w:rsidP="004D1728">
            <w:pPr>
              <w:jc w:val="both"/>
              <w:rPr>
                <w:rFonts w:ascii="Times New Roman" w:hAnsi="Times New Roman" w:cs="Times New Roman"/>
                <w:sz w:val="24"/>
                <w:szCs w:val="24"/>
              </w:rPr>
            </w:pPr>
            <w:r w:rsidRPr="00C82316">
              <w:rPr>
                <w:rFonts w:ascii="Times New Roman" w:hAnsi="Times New Roman" w:cs="Times New Roman"/>
                <w:sz w:val="24"/>
                <w:szCs w:val="24"/>
              </w:rPr>
              <w:t>Used Geweke decomposition test on pooled data for 109 countries to investigate causal direction of the relationship between financial development and economic growth.</w:t>
            </w:r>
          </w:p>
        </w:tc>
        <w:tc>
          <w:tcPr>
            <w:tcW w:w="2344" w:type="pct"/>
          </w:tcPr>
          <w:p w:rsidR="00C07C45" w:rsidRPr="00C82316" w:rsidRDefault="00C07C45" w:rsidP="004D1728">
            <w:pPr>
              <w:jc w:val="both"/>
              <w:rPr>
                <w:rFonts w:ascii="Times New Roman" w:hAnsi="Times New Roman" w:cs="Times New Roman"/>
                <w:sz w:val="24"/>
                <w:szCs w:val="24"/>
              </w:rPr>
            </w:pPr>
            <w:r w:rsidRPr="00C82316">
              <w:rPr>
                <w:rFonts w:ascii="Times New Roman" w:hAnsi="Times New Roman" w:cs="Times New Roman"/>
                <w:sz w:val="24"/>
                <w:szCs w:val="24"/>
              </w:rPr>
              <w:t>Found evidence to support a bi-directional causal relationship between financial development and economic growth.</w:t>
            </w:r>
          </w:p>
          <w:p w:rsidR="00C07C45" w:rsidRPr="00C82316" w:rsidRDefault="00C07C45" w:rsidP="004D1728">
            <w:pPr>
              <w:jc w:val="both"/>
              <w:rPr>
                <w:rFonts w:ascii="Times New Roman" w:hAnsi="Times New Roman" w:cs="Times New Roman"/>
                <w:sz w:val="24"/>
                <w:szCs w:val="24"/>
              </w:rPr>
            </w:pPr>
          </w:p>
        </w:tc>
      </w:tr>
      <w:tr w:rsidR="00C07C45" w:rsidRPr="00C82316" w:rsidTr="009407EA">
        <w:tc>
          <w:tcPr>
            <w:tcW w:w="782" w:type="pct"/>
          </w:tcPr>
          <w:p w:rsidR="00C07C45" w:rsidRPr="00C82316" w:rsidRDefault="00C07C45" w:rsidP="004D1728">
            <w:pPr>
              <w:jc w:val="both"/>
              <w:rPr>
                <w:rFonts w:ascii="Times New Roman" w:hAnsi="Times New Roman" w:cs="Times New Roman"/>
                <w:sz w:val="24"/>
                <w:szCs w:val="24"/>
              </w:rPr>
            </w:pPr>
            <w:r w:rsidRPr="00C82316">
              <w:rPr>
                <w:rFonts w:ascii="Times New Roman" w:hAnsi="Times New Roman" w:cs="Times New Roman"/>
                <w:sz w:val="24"/>
                <w:szCs w:val="24"/>
              </w:rPr>
              <w:t>Chuah &amp; Thai (2004)</w:t>
            </w:r>
          </w:p>
          <w:p w:rsidR="00C07C45" w:rsidRPr="00C82316" w:rsidRDefault="00C07C45" w:rsidP="004D1728">
            <w:pPr>
              <w:jc w:val="both"/>
              <w:rPr>
                <w:rFonts w:ascii="Times New Roman" w:hAnsi="Times New Roman" w:cs="Times New Roman"/>
                <w:sz w:val="24"/>
                <w:szCs w:val="24"/>
              </w:rPr>
            </w:pPr>
          </w:p>
        </w:tc>
        <w:tc>
          <w:tcPr>
            <w:tcW w:w="1874" w:type="pct"/>
          </w:tcPr>
          <w:p w:rsidR="00C07C45" w:rsidRPr="00C82316" w:rsidRDefault="00C07C45" w:rsidP="004D1728">
            <w:pPr>
              <w:jc w:val="both"/>
              <w:rPr>
                <w:rFonts w:ascii="Times New Roman" w:hAnsi="Times New Roman" w:cs="Times New Roman"/>
                <w:sz w:val="24"/>
                <w:szCs w:val="24"/>
              </w:rPr>
            </w:pPr>
            <w:r w:rsidRPr="00C82316">
              <w:rPr>
                <w:rFonts w:ascii="Times New Roman" w:hAnsi="Times New Roman" w:cs="Times New Roman"/>
                <w:sz w:val="24"/>
                <w:szCs w:val="24"/>
              </w:rPr>
              <w:t xml:space="preserve">Used ECM and VAR models to examine the direction of causality between financial development and economic </w:t>
            </w:r>
            <w:r w:rsidRPr="00C82316">
              <w:rPr>
                <w:rFonts w:ascii="Times New Roman" w:hAnsi="Times New Roman" w:cs="Times New Roman"/>
                <w:sz w:val="24"/>
                <w:szCs w:val="24"/>
              </w:rPr>
              <w:lastRenderedPageBreak/>
              <w:t>growth in six GCC countries.</w:t>
            </w:r>
          </w:p>
        </w:tc>
        <w:tc>
          <w:tcPr>
            <w:tcW w:w="2344" w:type="pct"/>
          </w:tcPr>
          <w:p w:rsidR="00C07C45" w:rsidRPr="00C82316" w:rsidRDefault="00C07C45" w:rsidP="004D1728">
            <w:pPr>
              <w:jc w:val="both"/>
              <w:rPr>
                <w:rFonts w:ascii="Times New Roman" w:hAnsi="Times New Roman" w:cs="Times New Roman"/>
                <w:sz w:val="24"/>
                <w:szCs w:val="24"/>
              </w:rPr>
            </w:pPr>
            <w:r w:rsidRPr="00C82316">
              <w:rPr>
                <w:rFonts w:ascii="Times New Roman" w:hAnsi="Times New Roman" w:cs="Times New Roman"/>
                <w:sz w:val="24"/>
                <w:szCs w:val="24"/>
              </w:rPr>
              <w:lastRenderedPageBreak/>
              <w:t>Found evidence to support a bi-directional causality between financial development and economic growth in five countries.</w:t>
            </w:r>
          </w:p>
        </w:tc>
      </w:tr>
      <w:tr w:rsidR="00136E47" w:rsidRPr="00C82316" w:rsidTr="009407EA">
        <w:tc>
          <w:tcPr>
            <w:tcW w:w="782" w:type="pct"/>
          </w:tcPr>
          <w:p w:rsidR="00136E47" w:rsidRPr="00C82316" w:rsidRDefault="00136E47" w:rsidP="00B80FDC">
            <w:pPr>
              <w:jc w:val="both"/>
              <w:rPr>
                <w:rFonts w:ascii="Times New Roman" w:hAnsi="Times New Roman" w:cs="Times New Roman"/>
                <w:sz w:val="24"/>
                <w:szCs w:val="24"/>
              </w:rPr>
            </w:pPr>
            <w:r w:rsidRPr="00C82316">
              <w:rPr>
                <w:rFonts w:ascii="Times New Roman" w:hAnsi="Times New Roman" w:cs="Times New Roman"/>
                <w:sz w:val="24"/>
                <w:szCs w:val="24"/>
              </w:rPr>
              <w:lastRenderedPageBreak/>
              <w:t>Waqabaca (2004)</w:t>
            </w:r>
          </w:p>
          <w:p w:rsidR="00136E47" w:rsidRPr="00C82316" w:rsidRDefault="00136E47" w:rsidP="00B80FDC">
            <w:pPr>
              <w:autoSpaceDE w:val="0"/>
              <w:autoSpaceDN w:val="0"/>
              <w:adjustRightInd w:val="0"/>
              <w:jc w:val="both"/>
              <w:rPr>
                <w:rFonts w:ascii="Times New Roman" w:hAnsi="Times New Roman" w:cs="Times New Roman"/>
                <w:b/>
                <w:sz w:val="24"/>
                <w:szCs w:val="24"/>
              </w:rPr>
            </w:pPr>
          </w:p>
        </w:tc>
        <w:tc>
          <w:tcPr>
            <w:tcW w:w="1874" w:type="pct"/>
          </w:tcPr>
          <w:p w:rsidR="00136E47" w:rsidRPr="00C82316" w:rsidRDefault="00136E47" w:rsidP="00B80FDC">
            <w:pPr>
              <w:jc w:val="both"/>
              <w:rPr>
                <w:rFonts w:ascii="Times New Roman" w:hAnsi="Times New Roman" w:cs="Times New Roman"/>
                <w:sz w:val="24"/>
                <w:szCs w:val="24"/>
              </w:rPr>
            </w:pPr>
            <w:r w:rsidRPr="00C82316">
              <w:rPr>
                <w:rFonts w:ascii="Times New Roman" w:hAnsi="Times New Roman" w:cs="Times New Roman"/>
                <w:sz w:val="24"/>
                <w:szCs w:val="24"/>
              </w:rPr>
              <w:t>Using data from Fiji, examined the link between financial development and economic growth.</w:t>
            </w:r>
          </w:p>
          <w:p w:rsidR="00136E47" w:rsidRPr="00C82316" w:rsidRDefault="00136E47" w:rsidP="00B80FDC">
            <w:pPr>
              <w:jc w:val="both"/>
              <w:rPr>
                <w:rFonts w:ascii="Times New Roman" w:hAnsi="Times New Roman" w:cs="Times New Roman"/>
                <w:b/>
                <w:sz w:val="24"/>
                <w:szCs w:val="24"/>
              </w:rPr>
            </w:pPr>
          </w:p>
        </w:tc>
        <w:tc>
          <w:tcPr>
            <w:tcW w:w="2344" w:type="pct"/>
          </w:tcPr>
          <w:p w:rsidR="00136E47" w:rsidRPr="00C82316" w:rsidRDefault="00136E47" w:rsidP="00B80FDC">
            <w:pPr>
              <w:jc w:val="both"/>
              <w:rPr>
                <w:rFonts w:ascii="Times New Roman" w:hAnsi="Times New Roman" w:cs="Times New Roman"/>
                <w:sz w:val="24"/>
                <w:szCs w:val="24"/>
              </w:rPr>
            </w:pPr>
            <w:r w:rsidRPr="00C82316">
              <w:rPr>
                <w:rFonts w:ascii="Times New Roman" w:hAnsi="Times New Roman" w:cs="Times New Roman"/>
                <w:sz w:val="24"/>
                <w:szCs w:val="24"/>
              </w:rPr>
              <w:t>Found out that though a positive relationship exists between financial development and economic growth but the direction of causality is running from growth to financial development.</w:t>
            </w:r>
          </w:p>
        </w:tc>
      </w:tr>
      <w:tr w:rsidR="00136E47" w:rsidRPr="00C82316" w:rsidTr="009407EA">
        <w:tc>
          <w:tcPr>
            <w:tcW w:w="782" w:type="pct"/>
          </w:tcPr>
          <w:p w:rsidR="00136E47" w:rsidRPr="00C82316" w:rsidRDefault="00136E47" w:rsidP="00B80FDC">
            <w:pPr>
              <w:jc w:val="both"/>
              <w:rPr>
                <w:rFonts w:ascii="Times New Roman" w:hAnsi="Times New Roman" w:cs="Times New Roman"/>
                <w:sz w:val="24"/>
                <w:szCs w:val="24"/>
              </w:rPr>
            </w:pPr>
            <w:r w:rsidRPr="00C82316">
              <w:rPr>
                <w:rFonts w:ascii="Times New Roman" w:hAnsi="Times New Roman" w:cs="Times New Roman"/>
                <w:sz w:val="24"/>
                <w:szCs w:val="24"/>
              </w:rPr>
              <w:t>Zang &amp; Kim (2007)</w:t>
            </w:r>
          </w:p>
        </w:tc>
        <w:tc>
          <w:tcPr>
            <w:tcW w:w="1874" w:type="pct"/>
          </w:tcPr>
          <w:p w:rsidR="00136E47" w:rsidRPr="00C82316" w:rsidRDefault="00136E47" w:rsidP="00B80FDC">
            <w:pPr>
              <w:jc w:val="both"/>
              <w:rPr>
                <w:rFonts w:ascii="Times New Roman" w:hAnsi="Times New Roman" w:cs="Times New Roman"/>
                <w:sz w:val="24"/>
                <w:szCs w:val="24"/>
              </w:rPr>
            </w:pPr>
            <w:r w:rsidRPr="00C82316">
              <w:rPr>
                <w:rFonts w:ascii="Times New Roman" w:hAnsi="Times New Roman" w:cs="Times New Roman"/>
                <w:sz w:val="24"/>
                <w:szCs w:val="24"/>
              </w:rPr>
              <w:t>Applied the Sims-Geweke causality technique on large panel data from East Asian countries to investigate a causal relationship between financial development and economic growth.</w:t>
            </w:r>
          </w:p>
          <w:p w:rsidR="00136E47" w:rsidRPr="00C82316" w:rsidRDefault="00136E47" w:rsidP="00B80FDC">
            <w:pPr>
              <w:jc w:val="both"/>
              <w:rPr>
                <w:rFonts w:ascii="Times New Roman" w:hAnsi="Times New Roman" w:cs="Times New Roman"/>
                <w:sz w:val="24"/>
                <w:szCs w:val="24"/>
              </w:rPr>
            </w:pPr>
          </w:p>
        </w:tc>
        <w:tc>
          <w:tcPr>
            <w:tcW w:w="2344" w:type="pct"/>
          </w:tcPr>
          <w:p w:rsidR="00136E47" w:rsidRPr="00C82316" w:rsidRDefault="00136E47" w:rsidP="00B80FDC">
            <w:pPr>
              <w:jc w:val="both"/>
              <w:rPr>
                <w:rFonts w:ascii="Times New Roman" w:hAnsi="Times New Roman" w:cs="Times New Roman"/>
                <w:sz w:val="24"/>
                <w:szCs w:val="24"/>
              </w:rPr>
            </w:pPr>
            <w:r w:rsidRPr="00C82316">
              <w:rPr>
                <w:rFonts w:ascii="Times New Roman" w:hAnsi="Times New Roman" w:cs="Times New Roman"/>
                <w:sz w:val="24"/>
                <w:szCs w:val="24"/>
              </w:rPr>
              <w:t>Found substantial evidence to support economic growth-led financial development. But there were no evidence to support a positive unidirectional causal relationship running from financial development to economic growth.</w:t>
            </w:r>
          </w:p>
        </w:tc>
      </w:tr>
      <w:tr w:rsidR="00D107A2" w:rsidRPr="00C82316" w:rsidTr="009407EA">
        <w:tc>
          <w:tcPr>
            <w:tcW w:w="782" w:type="pct"/>
          </w:tcPr>
          <w:p w:rsidR="00D107A2" w:rsidRPr="00C82316" w:rsidRDefault="00D107A2" w:rsidP="004D1728">
            <w:pPr>
              <w:jc w:val="both"/>
              <w:rPr>
                <w:rFonts w:ascii="Times New Roman" w:hAnsi="Times New Roman" w:cs="Times New Roman"/>
                <w:sz w:val="24"/>
                <w:szCs w:val="24"/>
              </w:rPr>
            </w:pPr>
            <w:r w:rsidRPr="00C82316">
              <w:rPr>
                <w:rFonts w:ascii="Times New Roman" w:hAnsi="Times New Roman" w:cs="Times New Roman"/>
                <w:sz w:val="24"/>
                <w:szCs w:val="24"/>
              </w:rPr>
              <w:t>Odhiambo, (2008)</w:t>
            </w:r>
          </w:p>
          <w:p w:rsidR="00D107A2" w:rsidRPr="00C82316" w:rsidRDefault="00D107A2" w:rsidP="004D1728">
            <w:pPr>
              <w:autoSpaceDE w:val="0"/>
              <w:autoSpaceDN w:val="0"/>
              <w:adjustRightInd w:val="0"/>
              <w:jc w:val="both"/>
              <w:rPr>
                <w:rFonts w:ascii="Times New Roman" w:hAnsi="Times New Roman" w:cs="Times New Roman"/>
                <w:b/>
                <w:sz w:val="24"/>
                <w:szCs w:val="24"/>
              </w:rPr>
            </w:pPr>
          </w:p>
        </w:tc>
        <w:tc>
          <w:tcPr>
            <w:tcW w:w="1874" w:type="pct"/>
          </w:tcPr>
          <w:p w:rsidR="00D107A2" w:rsidRPr="00C82316" w:rsidRDefault="00D107A2" w:rsidP="004D1728">
            <w:pPr>
              <w:jc w:val="both"/>
              <w:rPr>
                <w:rFonts w:ascii="Times New Roman" w:hAnsi="Times New Roman" w:cs="Times New Roman"/>
                <w:sz w:val="24"/>
                <w:szCs w:val="24"/>
              </w:rPr>
            </w:pPr>
            <w:r w:rsidRPr="00C82316">
              <w:rPr>
                <w:rFonts w:ascii="Times New Roman" w:hAnsi="Times New Roman" w:cs="Times New Roman"/>
                <w:sz w:val="24"/>
                <w:szCs w:val="24"/>
              </w:rPr>
              <w:t>Used dynamic Granger Causality model to examine the direction of causality between financial development and economic growth in Kenya based on the debate on finance led growth response versus growth led finance response</w:t>
            </w:r>
          </w:p>
          <w:p w:rsidR="00D107A2" w:rsidRPr="00C82316" w:rsidRDefault="00D107A2" w:rsidP="004D1728">
            <w:pPr>
              <w:autoSpaceDE w:val="0"/>
              <w:autoSpaceDN w:val="0"/>
              <w:adjustRightInd w:val="0"/>
              <w:jc w:val="both"/>
              <w:rPr>
                <w:rFonts w:ascii="Times New Roman" w:hAnsi="Times New Roman" w:cs="Times New Roman"/>
                <w:b/>
                <w:sz w:val="24"/>
                <w:szCs w:val="24"/>
              </w:rPr>
            </w:pPr>
          </w:p>
        </w:tc>
        <w:tc>
          <w:tcPr>
            <w:tcW w:w="2344" w:type="pct"/>
          </w:tcPr>
          <w:p w:rsidR="00D107A2" w:rsidRPr="00C82316" w:rsidRDefault="00D107A2" w:rsidP="004D1728">
            <w:pPr>
              <w:jc w:val="both"/>
              <w:rPr>
                <w:rFonts w:ascii="Times New Roman" w:hAnsi="Times New Roman" w:cs="Times New Roman"/>
                <w:sz w:val="24"/>
                <w:szCs w:val="24"/>
              </w:rPr>
            </w:pPr>
            <w:r w:rsidRPr="00C82316">
              <w:rPr>
                <w:rFonts w:ascii="Times New Roman" w:hAnsi="Times New Roman" w:cs="Times New Roman"/>
                <w:sz w:val="24"/>
                <w:szCs w:val="24"/>
              </w:rPr>
              <w:t>Found out that the demand following response predominates in Kenya, and causality between financial development and economic growth depends on the choice of measure of financial development. Concluded that the argument that financial development lead to economic growth should be taken with a pinch of salt.</w:t>
            </w:r>
          </w:p>
        </w:tc>
      </w:tr>
    </w:tbl>
    <w:p w:rsidR="00136E47" w:rsidRPr="00C82316" w:rsidRDefault="00136E47" w:rsidP="00136E47">
      <w:pPr>
        <w:autoSpaceDE w:val="0"/>
        <w:autoSpaceDN w:val="0"/>
        <w:adjustRightInd w:val="0"/>
        <w:spacing w:after="0" w:line="360" w:lineRule="auto"/>
        <w:jc w:val="both"/>
        <w:rPr>
          <w:rFonts w:ascii="Times New Roman" w:hAnsi="Times New Roman" w:cs="Times New Roman"/>
          <w:b/>
          <w:sz w:val="24"/>
          <w:szCs w:val="24"/>
        </w:rPr>
      </w:pPr>
    </w:p>
    <w:p w:rsidR="00136E47" w:rsidRPr="00C82316" w:rsidRDefault="00136E47" w:rsidP="00136E47">
      <w:pPr>
        <w:autoSpaceDE w:val="0"/>
        <w:autoSpaceDN w:val="0"/>
        <w:adjustRightInd w:val="0"/>
        <w:spacing w:after="0" w:line="360" w:lineRule="auto"/>
        <w:jc w:val="both"/>
        <w:rPr>
          <w:rFonts w:ascii="Times New Roman" w:hAnsi="Times New Roman" w:cs="Times New Roman"/>
          <w:b/>
          <w:sz w:val="24"/>
          <w:szCs w:val="24"/>
        </w:rPr>
      </w:pPr>
      <w:r w:rsidRPr="00C82316">
        <w:rPr>
          <w:rFonts w:ascii="Times New Roman" w:hAnsi="Times New Roman" w:cs="Times New Roman"/>
          <w:b/>
          <w:sz w:val="24"/>
          <w:szCs w:val="24"/>
        </w:rPr>
        <w:t xml:space="preserve">2.2 Financial Development in Nigeria &amp; the Challenges of Leadership and Policy </w:t>
      </w:r>
    </w:p>
    <w:p w:rsidR="00136E47" w:rsidRPr="00C82316" w:rsidRDefault="00136E47" w:rsidP="00136E47">
      <w:pPr>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 xml:space="preserve">Several empirical studies have demonstrated the importance of leadership in the realization of the goals and objectives of any organization irrespective of its sector in the economy. Therefore, the financial sector is not an exception. UNDP (2001) stressed the need for ethics, and accountability in public life to prevent loss of confidence in public institutions. It noted that good governance and sound public administration without unethical practices are fundamental for achieving sustainable development. Agweda (2007) identified poor leadership as the major factor responsible for the poor management of resources and consequently widespread poverty and deprivation of basic necessities of life. Specifically, Gberevbie (2011) submitted that financial sector’s leadership failure and unethical practices such as corruption and granting of unsecured loans to relatives and friends of some banks executives by the latter is one of the greatest challenges confronting the financial sector in Nigeria. This problem </w:t>
      </w:r>
      <w:r w:rsidR="00397DE4" w:rsidRPr="00C82316">
        <w:rPr>
          <w:rFonts w:ascii="Times New Roman" w:hAnsi="Times New Roman" w:cs="Times New Roman"/>
          <w:sz w:val="24"/>
          <w:szCs w:val="24"/>
        </w:rPr>
        <w:t>inhibits</w:t>
      </w:r>
      <w:r w:rsidRPr="00C82316">
        <w:rPr>
          <w:rFonts w:ascii="Times New Roman" w:hAnsi="Times New Roman" w:cs="Times New Roman"/>
          <w:sz w:val="24"/>
          <w:szCs w:val="24"/>
        </w:rPr>
        <w:t xml:space="preserve"> the ability of financial sector to contribute to economic growth and development in the country. He argued that effective leadership coupled with proper ethical practices is a sine-qua-non for proper management of the financial institutions as well as the facilitation of financial institution role in the development process. Olayiwola (2009) asserted that poor corporate governance and unethical practices in the Nigerian banking </w:t>
      </w:r>
      <w:r w:rsidRPr="00C82316">
        <w:rPr>
          <w:rFonts w:ascii="Times New Roman" w:hAnsi="Times New Roman" w:cs="Times New Roman"/>
          <w:sz w:val="24"/>
          <w:szCs w:val="24"/>
        </w:rPr>
        <w:lastRenderedPageBreak/>
        <w:t>sector constitute a major component in the causes of financial institution’s distress and bank failure.</w:t>
      </w:r>
    </w:p>
    <w:p w:rsidR="00136E47" w:rsidRPr="00C82316" w:rsidRDefault="00136E47" w:rsidP="00136E47">
      <w:pPr>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Prior to the reforms in the financial sector in 2004, the Nigerian banking sector was characteris</w:t>
      </w:r>
      <w:r w:rsidR="002743B0" w:rsidRPr="00C82316">
        <w:rPr>
          <w:rFonts w:ascii="Times New Roman" w:hAnsi="Times New Roman" w:cs="Times New Roman"/>
          <w:sz w:val="24"/>
          <w:szCs w:val="24"/>
        </w:rPr>
        <w:t>ed by incessant bank distress, failure and insolvency,</w:t>
      </w:r>
      <w:r w:rsidRPr="00C82316">
        <w:rPr>
          <w:rFonts w:ascii="Times New Roman" w:hAnsi="Times New Roman" w:cs="Times New Roman"/>
          <w:sz w:val="24"/>
          <w:szCs w:val="24"/>
        </w:rPr>
        <w:t xml:space="preserve"> while the capital market was experiencing low market capitalization and turnover. It was expected that the bank consolidation which increased the share c</w:t>
      </w:r>
      <w:r w:rsidR="002743B0" w:rsidRPr="00C82316">
        <w:rPr>
          <w:rFonts w:ascii="Times New Roman" w:hAnsi="Times New Roman" w:cs="Times New Roman"/>
          <w:sz w:val="24"/>
          <w:szCs w:val="24"/>
        </w:rPr>
        <w:t>apital of banks from 2 billion naira to 25 billion n</w:t>
      </w:r>
      <w:r w:rsidRPr="00C82316">
        <w:rPr>
          <w:rFonts w:ascii="Times New Roman" w:hAnsi="Times New Roman" w:cs="Times New Roman"/>
          <w:sz w:val="24"/>
          <w:szCs w:val="24"/>
        </w:rPr>
        <w:t>aira would strengthen the sector and accelerate its contribution to growth and development. Unfortunately, the reforms failed to equip the leadership of banks with the r</w:t>
      </w:r>
      <w:r w:rsidR="002743B0" w:rsidRPr="00C82316">
        <w:rPr>
          <w:rFonts w:ascii="Times New Roman" w:hAnsi="Times New Roman" w:cs="Times New Roman"/>
          <w:sz w:val="24"/>
          <w:szCs w:val="24"/>
        </w:rPr>
        <w:t>equisite knowledge and skills to manage</w:t>
      </w:r>
      <w:r w:rsidRPr="00C82316">
        <w:rPr>
          <w:rFonts w:ascii="Times New Roman" w:hAnsi="Times New Roman" w:cs="Times New Roman"/>
          <w:sz w:val="24"/>
          <w:szCs w:val="24"/>
        </w:rPr>
        <w:t xml:space="preserve"> such huge capital</w:t>
      </w:r>
      <w:r w:rsidR="002743B0" w:rsidRPr="00C82316">
        <w:rPr>
          <w:rFonts w:ascii="Times New Roman" w:hAnsi="Times New Roman" w:cs="Times New Roman"/>
          <w:sz w:val="24"/>
          <w:szCs w:val="24"/>
        </w:rPr>
        <w:t xml:space="preserve"> base</w:t>
      </w:r>
      <w:r w:rsidRPr="00C82316">
        <w:rPr>
          <w:rFonts w:ascii="Times New Roman" w:hAnsi="Times New Roman" w:cs="Times New Roman"/>
          <w:sz w:val="24"/>
          <w:szCs w:val="24"/>
        </w:rPr>
        <w:t>. This resulted in corruption, unethical practices and the granting of unsecure</w:t>
      </w:r>
      <w:r w:rsidR="00EE211E" w:rsidRPr="00C82316">
        <w:rPr>
          <w:rFonts w:ascii="Times New Roman" w:hAnsi="Times New Roman" w:cs="Times New Roman"/>
          <w:sz w:val="24"/>
          <w:szCs w:val="24"/>
        </w:rPr>
        <w:t>d</w:t>
      </w:r>
      <w:r w:rsidRPr="00C82316">
        <w:rPr>
          <w:rFonts w:ascii="Times New Roman" w:hAnsi="Times New Roman" w:cs="Times New Roman"/>
          <w:sz w:val="24"/>
          <w:szCs w:val="24"/>
        </w:rPr>
        <w:t xml:space="preserve"> loans by bank chief executives to their relatives, friends and personal companies. Few years after the reforms, the sector started to witness unprecedented instability and the Central Bank of Nigeria investigated the banks and discovered that most of them were heading towards distress and failure, the very issues the consolidation was supposed to address. Further investigation revealed that leadership problem was the major challenge and this led to the sacking of some indicted bank executives and the in</w:t>
      </w:r>
      <w:r w:rsidR="00EE211E" w:rsidRPr="00C82316">
        <w:rPr>
          <w:rFonts w:ascii="Times New Roman" w:hAnsi="Times New Roman" w:cs="Times New Roman"/>
          <w:sz w:val="24"/>
          <w:szCs w:val="24"/>
        </w:rPr>
        <w:t>jection</w:t>
      </w:r>
      <w:r w:rsidRPr="00C82316">
        <w:rPr>
          <w:rFonts w:ascii="Times New Roman" w:hAnsi="Times New Roman" w:cs="Times New Roman"/>
          <w:sz w:val="24"/>
          <w:szCs w:val="24"/>
        </w:rPr>
        <w:t xml:space="preserve"> of over 600 billion Naira bailout funds by the Central Bank of Nigeria to rescue the sector from imminent collapse. </w:t>
      </w:r>
    </w:p>
    <w:p w:rsidR="00136E47" w:rsidRPr="00C82316" w:rsidRDefault="00136E47" w:rsidP="00136E47">
      <w:pPr>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 xml:space="preserve">Besides leadership challenges, policy issues also contributed to the dismal performance of the financial sector in Nigeria. The Central Bank of Nigeria which is the apex financial sector regulator has witnessed its own challenges of leadership and autonomy in recent times. Government undue intervention, the appointment and dismissal/suspension of the leadership of the apex Bank as well as the much debated issue of Bank autonomy have adverse effects on the ability of the Bank to discharge its function effectively. Consequently, there is the need to intensify the supervision and regulation of commercial banks by the Central Bank of Nigeria. For instance the Banking and Other Financial Institutions Act (BOFIA) 2004 is being repealed by the Parliament and to enact the Banking and Other Financial Institutions Act (BOFIA) 2014 to </w:t>
      </w:r>
      <w:r w:rsidRPr="00C82316">
        <w:rPr>
          <w:rFonts w:ascii="Times New Roman" w:hAnsi="Times New Roman" w:cs="Times New Roman"/>
          <w:color w:val="0D0D0D" w:themeColor="text1" w:themeTint="F2"/>
          <w:sz w:val="24"/>
          <w:szCs w:val="24"/>
        </w:rPr>
        <w:t>regulate banking and businesses of other financial institutions in Nigeria; prohibit the carrying on of banking and businesses of other financial institutions except under licence and by a company incorporated in Nigeria; as well as provide for the supervision of banking and other financial institutions by the Central Bank of Nigeria.</w:t>
      </w:r>
      <w:r w:rsidRPr="00C82316">
        <w:rPr>
          <w:rFonts w:ascii="Times New Roman" w:hAnsi="Times New Roman" w:cs="Times New Roman"/>
          <w:sz w:val="24"/>
          <w:szCs w:val="24"/>
        </w:rPr>
        <w:t xml:space="preserve"> It is expected that when the BOFIA 2014 is effective, the banking sector will be repositioned for optimal productivity. If the financial sector is to achieve its noble objectives, there is the need for adequate legislation to control and supervise the activities of the financial sector. Despite </w:t>
      </w:r>
      <w:r w:rsidRPr="00C82316">
        <w:rPr>
          <w:rFonts w:ascii="Times New Roman" w:hAnsi="Times New Roman" w:cs="Times New Roman"/>
          <w:sz w:val="24"/>
          <w:szCs w:val="24"/>
        </w:rPr>
        <w:lastRenderedPageBreak/>
        <w:t>the enactment of the Banks and other Financial Institutions Act, 2004, bank failure and distress still permeate</w:t>
      </w:r>
      <w:r w:rsidR="00801D0E" w:rsidRPr="00C82316">
        <w:rPr>
          <w:rFonts w:ascii="Times New Roman" w:hAnsi="Times New Roman" w:cs="Times New Roman"/>
          <w:sz w:val="24"/>
          <w:szCs w:val="24"/>
        </w:rPr>
        <w:t>d</w:t>
      </w:r>
      <w:r w:rsidRPr="00C82316">
        <w:rPr>
          <w:rFonts w:ascii="Times New Roman" w:hAnsi="Times New Roman" w:cs="Times New Roman"/>
          <w:sz w:val="24"/>
          <w:szCs w:val="24"/>
        </w:rPr>
        <w:t xml:space="preserve"> the Nigerian financial sector with its resultant adverse effect on the economy. Since BOFIA 2004 has not been able to reposition the financial sector for greater efficiency, repealing it and to re-enacting the Banks and Other Financial Institutions Act 2014 is expected to help ensure stability in the system. </w:t>
      </w:r>
      <w:r w:rsidR="009913AA" w:rsidRPr="00C82316">
        <w:rPr>
          <w:rFonts w:ascii="Times New Roman" w:hAnsi="Times New Roman" w:cs="Times New Roman"/>
          <w:sz w:val="24"/>
          <w:szCs w:val="24"/>
        </w:rPr>
        <w:t>This may</w:t>
      </w:r>
      <w:r w:rsidRPr="00C82316">
        <w:rPr>
          <w:rFonts w:ascii="Times New Roman" w:hAnsi="Times New Roman" w:cs="Times New Roman"/>
          <w:sz w:val="24"/>
          <w:szCs w:val="24"/>
        </w:rPr>
        <w:t xml:space="preserve"> go a long way in accelerating economic growth and development in Nigeria through the financial development. </w:t>
      </w:r>
    </w:p>
    <w:p w:rsidR="00136E47" w:rsidRPr="00C82316" w:rsidRDefault="00136E47" w:rsidP="00136E47">
      <w:pPr>
        <w:autoSpaceDE w:val="0"/>
        <w:autoSpaceDN w:val="0"/>
        <w:adjustRightInd w:val="0"/>
        <w:spacing w:before="240" w:after="0" w:line="360" w:lineRule="auto"/>
        <w:jc w:val="both"/>
        <w:rPr>
          <w:rFonts w:ascii="Times New Roman" w:hAnsi="Times New Roman" w:cs="Times New Roman"/>
          <w:b/>
          <w:sz w:val="24"/>
          <w:szCs w:val="24"/>
        </w:rPr>
      </w:pPr>
      <w:r w:rsidRPr="00C82316">
        <w:rPr>
          <w:rFonts w:ascii="Times New Roman" w:hAnsi="Times New Roman" w:cs="Times New Roman"/>
          <w:b/>
          <w:sz w:val="24"/>
          <w:szCs w:val="24"/>
        </w:rPr>
        <w:t>3.0 Theoretical Framework &amp; Methodology</w:t>
      </w:r>
    </w:p>
    <w:p w:rsidR="000560C1" w:rsidRPr="00C82316" w:rsidRDefault="000560C1" w:rsidP="00136E47">
      <w:pPr>
        <w:autoSpaceDE w:val="0"/>
        <w:autoSpaceDN w:val="0"/>
        <w:adjustRightInd w:val="0"/>
        <w:spacing w:before="240" w:after="0" w:line="360" w:lineRule="auto"/>
        <w:jc w:val="both"/>
        <w:rPr>
          <w:rFonts w:ascii="Times New Roman" w:hAnsi="Times New Roman" w:cs="Times New Roman"/>
          <w:b/>
          <w:sz w:val="24"/>
          <w:szCs w:val="24"/>
        </w:rPr>
      </w:pPr>
      <w:r w:rsidRPr="00C82316">
        <w:rPr>
          <w:rFonts w:ascii="Times New Roman" w:hAnsi="Times New Roman" w:cs="Times New Roman"/>
          <w:b/>
          <w:sz w:val="24"/>
          <w:szCs w:val="24"/>
        </w:rPr>
        <w:t>3.1 Theoretical Framework</w:t>
      </w:r>
    </w:p>
    <w:p w:rsidR="00136E47" w:rsidRPr="00C82316" w:rsidRDefault="00136E47" w:rsidP="00136E47">
      <w:pPr>
        <w:autoSpaceDE w:val="0"/>
        <w:autoSpaceDN w:val="0"/>
        <w:adjustRightInd w:val="0"/>
        <w:spacing w:line="360" w:lineRule="auto"/>
        <w:jc w:val="both"/>
        <w:rPr>
          <w:rFonts w:ascii="Times New Roman" w:hAnsi="Times New Roman" w:cs="Times New Roman"/>
          <w:b/>
          <w:sz w:val="24"/>
          <w:szCs w:val="24"/>
        </w:rPr>
      </w:pPr>
      <w:r w:rsidRPr="00C82316">
        <w:rPr>
          <w:rFonts w:ascii="Times New Roman" w:hAnsi="Times New Roman" w:cs="Times New Roman"/>
          <w:sz w:val="24"/>
          <w:szCs w:val="24"/>
        </w:rPr>
        <w:t>According to modern growth theory developed by</w:t>
      </w:r>
      <w:r w:rsidRPr="00C82316">
        <w:rPr>
          <w:rFonts w:ascii="Times New Roman" w:eastAsia="Times New Roman" w:hAnsi="Times New Roman" w:cs="Times New Roman"/>
          <w:bCs/>
          <w:kern w:val="36"/>
          <w:sz w:val="24"/>
          <w:szCs w:val="24"/>
          <w:lang w:eastAsia="en-GB"/>
        </w:rPr>
        <w:t xml:space="preserve"> Romer (1986) </w:t>
      </w:r>
      <w:r w:rsidRPr="00C82316">
        <w:rPr>
          <w:rFonts w:ascii="Times New Roman" w:hAnsi="Times New Roman" w:cs="Times New Roman"/>
          <w:sz w:val="24"/>
          <w:szCs w:val="24"/>
        </w:rPr>
        <w:t>Lucas (1988), and Grossman &amp; Helpman (1991), financial sector has two main channels through which it affects longrun growth. T</w:t>
      </w:r>
      <w:r w:rsidR="00675069" w:rsidRPr="00C82316">
        <w:rPr>
          <w:rFonts w:ascii="Times New Roman" w:hAnsi="Times New Roman" w:cs="Times New Roman"/>
          <w:sz w:val="24"/>
          <w:szCs w:val="24"/>
        </w:rPr>
        <w:t>hrough catalyzing</w:t>
      </w:r>
      <w:r w:rsidRPr="00C82316">
        <w:rPr>
          <w:rFonts w:ascii="Times New Roman" w:hAnsi="Times New Roman" w:cs="Times New Roman"/>
          <w:sz w:val="24"/>
          <w:szCs w:val="24"/>
        </w:rPr>
        <w:t xml:space="preserve"> capital accumulation (including both human and physical capital) and by increasing the rate of technological progress</w:t>
      </w:r>
      <w:r w:rsidR="00675069" w:rsidRPr="00C82316">
        <w:rPr>
          <w:rFonts w:ascii="Times New Roman" w:hAnsi="Times New Roman" w:cs="Times New Roman"/>
          <w:sz w:val="24"/>
          <w:szCs w:val="24"/>
        </w:rPr>
        <w:t xml:space="preserve"> the financial sector is fundamental </w:t>
      </w:r>
      <w:r w:rsidR="000E6C29" w:rsidRPr="00C82316">
        <w:rPr>
          <w:rFonts w:ascii="Times New Roman" w:hAnsi="Times New Roman" w:cs="Times New Roman"/>
          <w:sz w:val="24"/>
          <w:szCs w:val="24"/>
        </w:rPr>
        <w:t>to</w:t>
      </w:r>
      <w:r w:rsidR="00675069" w:rsidRPr="00C82316">
        <w:rPr>
          <w:rFonts w:ascii="Times New Roman" w:hAnsi="Times New Roman" w:cs="Times New Roman"/>
          <w:sz w:val="24"/>
          <w:szCs w:val="24"/>
        </w:rPr>
        <w:t xml:space="preserve"> growth</w:t>
      </w:r>
      <w:r w:rsidRPr="00C82316">
        <w:rPr>
          <w:rFonts w:ascii="Times New Roman" w:hAnsi="Times New Roman" w:cs="Times New Roman"/>
          <w:sz w:val="24"/>
          <w:szCs w:val="24"/>
        </w:rPr>
        <w:t>. The above two channels work for promoting growth by mobilizing savings for investment; facilitating and encouraging cap</w:t>
      </w:r>
      <w:r w:rsidR="000E6C29" w:rsidRPr="00C82316">
        <w:rPr>
          <w:rFonts w:ascii="Times New Roman" w:hAnsi="Times New Roman" w:cs="Times New Roman"/>
          <w:sz w:val="24"/>
          <w:szCs w:val="24"/>
        </w:rPr>
        <w:t>ital inflows; and allocating</w:t>
      </w:r>
      <w:r w:rsidRPr="00C82316">
        <w:rPr>
          <w:rFonts w:ascii="Times New Roman" w:hAnsi="Times New Roman" w:cs="Times New Roman"/>
          <w:sz w:val="24"/>
          <w:szCs w:val="24"/>
        </w:rPr>
        <w:t xml:space="preserve"> capital efficiently among competing uses (Mordi, 2010). Goldsmith (1969), McKinnon (1973), and</w:t>
      </w:r>
      <w:r w:rsidRPr="00C82316">
        <w:rPr>
          <w:rFonts w:ascii="Times New Roman" w:hAnsi="Times New Roman" w:cs="Times New Roman"/>
          <w:color w:val="FF0000"/>
          <w:sz w:val="24"/>
          <w:szCs w:val="24"/>
        </w:rPr>
        <w:t xml:space="preserve"> </w:t>
      </w:r>
      <w:r w:rsidRPr="00C82316">
        <w:rPr>
          <w:rFonts w:ascii="Times New Roman" w:hAnsi="Times New Roman" w:cs="Times New Roman"/>
          <w:bCs/>
          <w:iCs/>
          <w:sz w:val="24"/>
          <w:szCs w:val="24"/>
        </w:rPr>
        <w:t>Shaw (1973)</w:t>
      </w:r>
      <w:r w:rsidRPr="00C82316">
        <w:rPr>
          <w:rFonts w:ascii="Times New Roman" w:hAnsi="Times New Roman" w:cs="Times New Roman"/>
          <w:sz w:val="24"/>
          <w:szCs w:val="24"/>
        </w:rPr>
        <w:t xml:space="preserve"> formalized the financial intermediation theory where they argued that financial development plays a fundamental role in economic growth and development through the quantity and quality of services provided by financial institutions. Goldsmith (1969) posits that the positive correlation between financial development and the level of real per capita GNP is attributed to the positive impact that financial development has on encou</w:t>
      </w:r>
      <w:r w:rsidR="009675BD" w:rsidRPr="00C82316">
        <w:rPr>
          <w:rFonts w:ascii="Times New Roman" w:hAnsi="Times New Roman" w:cs="Times New Roman"/>
          <w:sz w:val="24"/>
          <w:szCs w:val="24"/>
        </w:rPr>
        <w:t>raging more efficient use of</w:t>
      </w:r>
      <w:r w:rsidRPr="00C82316">
        <w:rPr>
          <w:rFonts w:ascii="Times New Roman" w:hAnsi="Times New Roman" w:cs="Times New Roman"/>
          <w:sz w:val="24"/>
          <w:szCs w:val="24"/>
        </w:rPr>
        <w:t xml:space="preserve"> capital stock.</w:t>
      </w:r>
    </w:p>
    <w:p w:rsidR="00136E47" w:rsidRPr="00C82316" w:rsidRDefault="000560C1" w:rsidP="00136E47">
      <w:pPr>
        <w:autoSpaceDE w:val="0"/>
        <w:autoSpaceDN w:val="0"/>
        <w:adjustRightInd w:val="0"/>
        <w:spacing w:after="0" w:line="360" w:lineRule="auto"/>
        <w:jc w:val="both"/>
        <w:rPr>
          <w:rFonts w:ascii="Times New Roman" w:hAnsi="Times New Roman" w:cs="Times New Roman"/>
          <w:b/>
          <w:sz w:val="24"/>
          <w:szCs w:val="24"/>
        </w:rPr>
      </w:pPr>
      <w:r w:rsidRPr="00C82316">
        <w:rPr>
          <w:rFonts w:ascii="Times New Roman" w:hAnsi="Times New Roman" w:cs="Times New Roman"/>
          <w:b/>
          <w:sz w:val="24"/>
          <w:szCs w:val="24"/>
        </w:rPr>
        <w:t>3.2</w:t>
      </w:r>
      <w:r w:rsidR="00136E47" w:rsidRPr="00C82316">
        <w:rPr>
          <w:rFonts w:ascii="Times New Roman" w:hAnsi="Times New Roman" w:cs="Times New Roman"/>
          <w:b/>
          <w:sz w:val="24"/>
          <w:szCs w:val="24"/>
        </w:rPr>
        <w:t xml:space="preserve"> Methodology</w:t>
      </w:r>
    </w:p>
    <w:p w:rsidR="00136E47" w:rsidRPr="00C82316" w:rsidRDefault="00136E47"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 xml:space="preserve">Econometrics methodology is employed in this study as the analytical tool for the examination of </w:t>
      </w:r>
      <w:r w:rsidR="0047666D" w:rsidRPr="00C82316">
        <w:rPr>
          <w:rFonts w:ascii="Times New Roman" w:hAnsi="Times New Roman" w:cs="Times New Roman"/>
          <w:sz w:val="24"/>
          <w:szCs w:val="24"/>
        </w:rPr>
        <w:t xml:space="preserve">the veracity of </w:t>
      </w:r>
      <w:r w:rsidRPr="00C82316">
        <w:rPr>
          <w:rFonts w:ascii="Times New Roman" w:hAnsi="Times New Roman" w:cs="Times New Roman"/>
          <w:sz w:val="24"/>
          <w:szCs w:val="24"/>
        </w:rPr>
        <w:t>finance-led growth hypothesis in Nigeria. Consequently, the Ordinary Least Squares method is adopted to investigate the long-run relationship between financial development and economic growth. The Error Correction Model is also adopted to examine the short-run dynamics. To further examine the relationship between financial development and economic growth, the study employed Johanson’s Cointegration Test. Also, to determine the causal relationship between financial development and economic growth, the study adopts granger causality tests. The secondary data used for this study covering the period 1980-2013 are obtained from the World Bank Database, Central Bank of Nigeria Statistical Bulletins and National Bureau of Statistics.</w:t>
      </w:r>
    </w:p>
    <w:p w:rsidR="00136E47" w:rsidRPr="00C82316" w:rsidRDefault="000560C1" w:rsidP="00136E47">
      <w:pPr>
        <w:spacing w:after="0" w:line="360" w:lineRule="auto"/>
        <w:jc w:val="both"/>
        <w:rPr>
          <w:rFonts w:ascii="Times New Roman" w:hAnsi="Times New Roman" w:cs="Times New Roman"/>
          <w:b/>
          <w:sz w:val="24"/>
          <w:szCs w:val="24"/>
        </w:rPr>
      </w:pPr>
      <w:r w:rsidRPr="00C82316">
        <w:rPr>
          <w:rFonts w:ascii="Times New Roman" w:hAnsi="Times New Roman" w:cs="Times New Roman"/>
          <w:b/>
          <w:sz w:val="24"/>
          <w:szCs w:val="24"/>
        </w:rPr>
        <w:lastRenderedPageBreak/>
        <w:t xml:space="preserve">3.3 </w:t>
      </w:r>
      <w:r w:rsidR="00136E47" w:rsidRPr="00C82316">
        <w:rPr>
          <w:rFonts w:ascii="Times New Roman" w:hAnsi="Times New Roman" w:cs="Times New Roman"/>
          <w:b/>
          <w:sz w:val="24"/>
          <w:szCs w:val="24"/>
        </w:rPr>
        <w:t>Model Specification</w:t>
      </w:r>
    </w:p>
    <w:p w:rsidR="00136E47" w:rsidRPr="00C82316" w:rsidRDefault="00136E47" w:rsidP="00136E47">
      <w:pPr>
        <w:autoSpaceDE w:val="0"/>
        <w:autoSpaceDN w:val="0"/>
        <w:adjustRightInd w:val="0"/>
        <w:spacing w:after="0" w:line="360" w:lineRule="auto"/>
        <w:jc w:val="both"/>
        <w:rPr>
          <w:rFonts w:ascii="Times New Roman" w:hAnsi="Times New Roman" w:cs="Times New Roman"/>
          <w:sz w:val="24"/>
          <w:szCs w:val="24"/>
        </w:rPr>
      </w:pPr>
      <w:r w:rsidRPr="00C82316">
        <w:rPr>
          <w:rFonts w:ascii="Times New Roman" w:hAnsi="Times New Roman" w:cs="Times New Roman"/>
          <w:sz w:val="24"/>
          <w:szCs w:val="24"/>
        </w:rPr>
        <w:t xml:space="preserve">The study adopts the augmented Solow growth model and introduced some financial development variables  ( such as the ratio of broad money supply to GDP (M2/GDP) and the ratio of credit to private sector to (GDP CPSGDP)) to examine the impact of financial development on economic growth. Solow’s (1956) model integrated human capital (in addition to growth rates of labour and capital) as one of the independent variables in the growth model. The growth of national income is therefore specified as a function of increases in growth rate of labour, growth rate of physical capital, Human capital and a residual representing all other factors (financial development variables). The model is specified as follows: </w:t>
      </w:r>
    </w:p>
    <w:p w:rsidR="00136E47" w:rsidRPr="00C82316" w:rsidRDefault="00136E47" w:rsidP="00136E47">
      <w:pPr>
        <w:autoSpaceDE w:val="0"/>
        <w:autoSpaceDN w:val="0"/>
        <w:adjustRightInd w:val="0"/>
        <w:spacing w:after="0" w:line="360" w:lineRule="auto"/>
        <w:jc w:val="both"/>
        <w:rPr>
          <w:rFonts w:ascii="Times New Roman" w:hAnsi="Times New Roman" w:cs="Times New Roman"/>
          <w:sz w:val="24"/>
          <w:szCs w:val="24"/>
        </w:rPr>
      </w:pPr>
      <w:r w:rsidRPr="00C82316">
        <w:rPr>
          <w:rFonts w:ascii="Times New Roman" w:hAnsi="Times New Roman" w:cs="Times New Roman"/>
          <w:sz w:val="24"/>
          <w:szCs w:val="24"/>
        </w:rPr>
        <w:t xml:space="preserve">RGDP = </w:t>
      </w:r>
      <w:proofErr w:type="gramStart"/>
      <w:r w:rsidRPr="00C82316">
        <w:rPr>
          <w:rFonts w:ascii="Times New Roman" w:hAnsi="Times New Roman" w:cs="Times New Roman"/>
          <w:sz w:val="24"/>
          <w:szCs w:val="24"/>
        </w:rPr>
        <w:t>f(</w:t>
      </w:r>
      <w:proofErr w:type="gramEnd"/>
      <w:r w:rsidRPr="00C82316">
        <w:rPr>
          <w:rFonts w:ascii="Times New Roman" w:hAnsi="Times New Roman" w:cs="Times New Roman"/>
          <w:sz w:val="24"/>
          <w:szCs w:val="24"/>
        </w:rPr>
        <w:t>L, K, HK, M2/GDP, CPS/GDP MKTCAP/GDP, RINT, IRS, CPI)</w:t>
      </w:r>
    </w:p>
    <w:p w:rsidR="00136E47" w:rsidRPr="00C82316" w:rsidRDefault="00136E47" w:rsidP="00136E47">
      <w:pPr>
        <w:autoSpaceDE w:val="0"/>
        <w:autoSpaceDN w:val="0"/>
        <w:adjustRightInd w:val="0"/>
        <w:spacing w:after="0" w:line="360" w:lineRule="auto"/>
        <w:jc w:val="both"/>
        <w:rPr>
          <w:rFonts w:ascii="Times New Roman" w:hAnsi="Times New Roman" w:cs="Times New Roman"/>
          <w:sz w:val="24"/>
          <w:szCs w:val="24"/>
        </w:rPr>
      </w:pPr>
      <w:r w:rsidRPr="00C82316">
        <w:rPr>
          <w:rFonts w:ascii="Times New Roman" w:hAnsi="Times New Roman" w:cs="Times New Roman"/>
          <w:sz w:val="24"/>
          <w:szCs w:val="24"/>
        </w:rPr>
        <w:t>RGDP=β</w:t>
      </w:r>
      <w:r w:rsidRPr="00C82316">
        <w:rPr>
          <w:rFonts w:ascii="Times New Roman" w:hAnsi="Times New Roman" w:cs="Times New Roman"/>
          <w:sz w:val="24"/>
          <w:szCs w:val="24"/>
          <w:vertAlign w:val="subscript"/>
        </w:rPr>
        <w:t>1</w:t>
      </w:r>
      <w:r w:rsidRPr="00C82316">
        <w:rPr>
          <w:rFonts w:ascii="Times New Roman" w:hAnsi="Times New Roman" w:cs="Times New Roman"/>
          <w:sz w:val="24"/>
          <w:szCs w:val="24"/>
        </w:rPr>
        <w:t>+β</w:t>
      </w:r>
      <w:r w:rsidRPr="00C82316">
        <w:rPr>
          <w:rFonts w:ascii="Times New Roman" w:hAnsi="Times New Roman" w:cs="Times New Roman"/>
          <w:sz w:val="24"/>
          <w:szCs w:val="24"/>
          <w:vertAlign w:val="subscript"/>
        </w:rPr>
        <w:t>2</w:t>
      </w:r>
      <w:r w:rsidRPr="00C82316">
        <w:rPr>
          <w:rFonts w:ascii="Times New Roman" w:hAnsi="Times New Roman" w:cs="Times New Roman"/>
          <w:sz w:val="24"/>
          <w:szCs w:val="24"/>
        </w:rPr>
        <w:t>L+β</w:t>
      </w:r>
      <w:r w:rsidRPr="00C82316">
        <w:rPr>
          <w:rFonts w:ascii="Times New Roman" w:hAnsi="Times New Roman" w:cs="Times New Roman"/>
          <w:sz w:val="24"/>
          <w:szCs w:val="24"/>
          <w:vertAlign w:val="subscript"/>
        </w:rPr>
        <w:t>3</w:t>
      </w:r>
      <w:r w:rsidRPr="00C82316">
        <w:rPr>
          <w:rFonts w:ascii="Times New Roman" w:hAnsi="Times New Roman" w:cs="Times New Roman"/>
          <w:sz w:val="24"/>
          <w:szCs w:val="24"/>
        </w:rPr>
        <w:t>K+β</w:t>
      </w:r>
      <w:r w:rsidRPr="00C82316">
        <w:rPr>
          <w:rFonts w:ascii="Times New Roman" w:hAnsi="Times New Roman" w:cs="Times New Roman"/>
          <w:sz w:val="24"/>
          <w:szCs w:val="24"/>
          <w:vertAlign w:val="subscript"/>
        </w:rPr>
        <w:t>4</w:t>
      </w:r>
      <w:r w:rsidRPr="00C82316">
        <w:rPr>
          <w:rFonts w:ascii="Times New Roman" w:hAnsi="Times New Roman" w:cs="Times New Roman"/>
          <w:sz w:val="24"/>
          <w:szCs w:val="24"/>
        </w:rPr>
        <w:t>HK+β</w:t>
      </w:r>
      <w:r w:rsidRPr="00C82316">
        <w:rPr>
          <w:rFonts w:ascii="Times New Roman" w:hAnsi="Times New Roman" w:cs="Times New Roman"/>
          <w:sz w:val="24"/>
          <w:szCs w:val="24"/>
          <w:vertAlign w:val="subscript"/>
        </w:rPr>
        <w:t>5</w:t>
      </w:r>
      <w:r w:rsidRPr="00C82316">
        <w:rPr>
          <w:rFonts w:ascii="Times New Roman" w:hAnsi="Times New Roman" w:cs="Times New Roman"/>
          <w:sz w:val="24"/>
          <w:szCs w:val="24"/>
        </w:rPr>
        <w:t>M2/GDP+β</w:t>
      </w:r>
      <w:r w:rsidRPr="00C82316">
        <w:rPr>
          <w:rFonts w:ascii="Times New Roman" w:hAnsi="Times New Roman" w:cs="Times New Roman"/>
          <w:sz w:val="24"/>
          <w:szCs w:val="24"/>
          <w:vertAlign w:val="subscript"/>
        </w:rPr>
        <w:t>6</w:t>
      </w:r>
      <w:r w:rsidRPr="00C82316">
        <w:rPr>
          <w:rFonts w:ascii="Times New Roman" w:hAnsi="Times New Roman" w:cs="Times New Roman"/>
          <w:sz w:val="24"/>
          <w:szCs w:val="24"/>
        </w:rPr>
        <w:t>CPS/GDP+β</w:t>
      </w:r>
      <w:r w:rsidRPr="00C82316">
        <w:rPr>
          <w:rFonts w:ascii="Times New Roman" w:hAnsi="Times New Roman" w:cs="Times New Roman"/>
          <w:sz w:val="24"/>
          <w:szCs w:val="24"/>
          <w:vertAlign w:val="subscript"/>
        </w:rPr>
        <w:t>7</w:t>
      </w:r>
      <w:r w:rsidRPr="00C82316">
        <w:rPr>
          <w:rFonts w:ascii="Times New Roman" w:hAnsi="Times New Roman" w:cs="Times New Roman"/>
          <w:sz w:val="24"/>
          <w:szCs w:val="24"/>
        </w:rPr>
        <w:t>MKTCAP/GDP+β</w:t>
      </w:r>
      <w:r w:rsidRPr="00C82316">
        <w:rPr>
          <w:rFonts w:ascii="Times New Roman" w:hAnsi="Times New Roman" w:cs="Times New Roman"/>
          <w:sz w:val="24"/>
          <w:szCs w:val="24"/>
          <w:vertAlign w:val="subscript"/>
        </w:rPr>
        <w:t>8</w:t>
      </w:r>
      <w:r w:rsidRPr="00C82316">
        <w:rPr>
          <w:rFonts w:ascii="Times New Roman" w:hAnsi="Times New Roman" w:cs="Times New Roman"/>
          <w:sz w:val="24"/>
          <w:szCs w:val="24"/>
        </w:rPr>
        <w:t>RINT+β</w:t>
      </w:r>
      <w:r w:rsidRPr="00C82316">
        <w:rPr>
          <w:rFonts w:ascii="Times New Roman" w:hAnsi="Times New Roman" w:cs="Times New Roman"/>
          <w:sz w:val="24"/>
          <w:szCs w:val="24"/>
          <w:vertAlign w:val="subscript"/>
        </w:rPr>
        <w:t>9</w:t>
      </w:r>
      <w:r w:rsidRPr="00C82316">
        <w:rPr>
          <w:rFonts w:ascii="Times New Roman" w:hAnsi="Times New Roman" w:cs="Times New Roman"/>
          <w:sz w:val="24"/>
          <w:szCs w:val="24"/>
        </w:rPr>
        <w:t>IRS+</w:t>
      </w:r>
    </w:p>
    <w:p w:rsidR="00136E47" w:rsidRPr="00C82316" w:rsidRDefault="00136E47" w:rsidP="00136E47">
      <w:pPr>
        <w:autoSpaceDE w:val="0"/>
        <w:autoSpaceDN w:val="0"/>
        <w:adjustRightInd w:val="0"/>
        <w:spacing w:after="0" w:line="360" w:lineRule="auto"/>
        <w:jc w:val="both"/>
        <w:rPr>
          <w:rFonts w:ascii="Times New Roman" w:hAnsi="Times New Roman" w:cs="Times New Roman"/>
          <w:sz w:val="24"/>
          <w:szCs w:val="24"/>
        </w:rPr>
      </w:pPr>
      <w:r w:rsidRPr="00C82316">
        <w:rPr>
          <w:rFonts w:ascii="Times New Roman" w:hAnsi="Times New Roman" w:cs="Times New Roman"/>
          <w:sz w:val="24"/>
          <w:szCs w:val="24"/>
        </w:rPr>
        <w:t>β</w:t>
      </w:r>
      <w:r w:rsidRPr="00C82316">
        <w:rPr>
          <w:rFonts w:ascii="Times New Roman" w:hAnsi="Times New Roman" w:cs="Times New Roman"/>
          <w:sz w:val="24"/>
          <w:szCs w:val="24"/>
          <w:vertAlign w:val="subscript"/>
        </w:rPr>
        <w:t>10</w:t>
      </w:r>
      <w:r w:rsidRPr="00C82316">
        <w:rPr>
          <w:rFonts w:ascii="Times New Roman" w:hAnsi="Times New Roman" w:cs="Times New Roman"/>
          <w:sz w:val="24"/>
          <w:szCs w:val="24"/>
        </w:rPr>
        <w:t>CPI +µ</w:t>
      </w:r>
    </w:p>
    <w:p w:rsidR="00136E47" w:rsidRPr="00C82316" w:rsidRDefault="00136E47"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 xml:space="preserve">Where </w:t>
      </w:r>
    </w:p>
    <w:p w:rsidR="00136E47" w:rsidRPr="00C82316" w:rsidRDefault="00136E47"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RGDP = Growth Rate of GDP (Proxy for economic growth)</w:t>
      </w:r>
    </w:p>
    <w:p w:rsidR="00136E47" w:rsidRPr="00C82316" w:rsidRDefault="00136E47"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L = Growth Rate of Labour</w:t>
      </w:r>
    </w:p>
    <w:p w:rsidR="00136E47" w:rsidRPr="00C82316" w:rsidRDefault="00136E47"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K = Growth Rate of Capital</w:t>
      </w:r>
    </w:p>
    <w:p w:rsidR="00136E47" w:rsidRPr="00C82316" w:rsidRDefault="00136E47"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HK = Growth Rate of Human Capital</w:t>
      </w:r>
    </w:p>
    <w:p w:rsidR="00136E47" w:rsidRPr="00C82316" w:rsidRDefault="00136E47"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M2/GDP = Ratio of Broad Money Supply to GDP</w:t>
      </w:r>
    </w:p>
    <w:p w:rsidR="00136E47" w:rsidRPr="00C82316" w:rsidRDefault="00136E47"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CPS/GDP = Ratio of Credit to Private Sector to GDP</w:t>
      </w:r>
    </w:p>
    <w:p w:rsidR="00136E47" w:rsidRPr="00C82316" w:rsidRDefault="00136E47"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MKTCAP/GDP = Ratio of Market Capitalization to GDP</w:t>
      </w:r>
    </w:p>
    <w:p w:rsidR="00136E47" w:rsidRPr="00C82316" w:rsidRDefault="00136E47"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RINT = Real Interest Rate</w:t>
      </w:r>
    </w:p>
    <w:p w:rsidR="00136E47" w:rsidRPr="00C82316" w:rsidRDefault="00136E47"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IRS = Interest Rate Spread</w:t>
      </w:r>
    </w:p>
    <w:p w:rsidR="00136E47" w:rsidRPr="00C82316" w:rsidRDefault="00136E47"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CPI = Consumer Price Index (proxy for inflation rate)</w:t>
      </w:r>
    </w:p>
    <w:p w:rsidR="00136E47" w:rsidRPr="00C82316" w:rsidRDefault="00136E47"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µ = Stochastic error term</w:t>
      </w:r>
    </w:p>
    <w:p w:rsidR="00136E47" w:rsidRPr="00C82316" w:rsidRDefault="00136E47"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β</w:t>
      </w:r>
      <w:r w:rsidRPr="00C82316">
        <w:rPr>
          <w:rFonts w:ascii="Times New Roman" w:hAnsi="Times New Roman" w:cs="Times New Roman"/>
          <w:sz w:val="24"/>
          <w:szCs w:val="24"/>
          <w:vertAlign w:val="subscript"/>
        </w:rPr>
        <w:t>1</w:t>
      </w:r>
      <w:r w:rsidRPr="00C82316">
        <w:rPr>
          <w:rFonts w:ascii="Times New Roman" w:hAnsi="Times New Roman" w:cs="Times New Roman"/>
          <w:sz w:val="24"/>
          <w:szCs w:val="24"/>
        </w:rPr>
        <w:t>, β</w:t>
      </w:r>
      <w:r w:rsidRPr="00C82316">
        <w:rPr>
          <w:rFonts w:ascii="Times New Roman" w:hAnsi="Times New Roman" w:cs="Times New Roman"/>
          <w:sz w:val="24"/>
          <w:szCs w:val="24"/>
          <w:vertAlign w:val="subscript"/>
        </w:rPr>
        <w:t>2</w:t>
      </w:r>
      <w:r w:rsidRPr="00C82316">
        <w:rPr>
          <w:rFonts w:ascii="Times New Roman" w:hAnsi="Times New Roman" w:cs="Times New Roman"/>
          <w:sz w:val="24"/>
          <w:szCs w:val="24"/>
        </w:rPr>
        <w:t>, β</w:t>
      </w:r>
      <w:r w:rsidRPr="00C82316">
        <w:rPr>
          <w:rFonts w:ascii="Times New Roman" w:hAnsi="Times New Roman" w:cs="Times New Roman"/>
          <w:sz w:val="24"/>
          <w:szCs w:val="24"/>
          <w:vertAlign w:val="subscript"/>
        </w:rPr>
        <w:t>3</w:t>
      </w:r>
      <w:r w:rsidRPr="00C82316">
        <w:rPr>
          <w:rFonts w:ascii="Times New Roman" w:hAnsi="Times New Roman" w:cs="Times New Roman"/>
          <w:sz w:val="24"/>
          <w:szCs w:val="24"/>
        </w:rPr>
        <w:t>, β</w:t>
      </w:r>
      <w:r w:rsidRPr="00C82316">
        <w:rPr>
          <w:rFonts w:ascii="Times New Roman" w:hAnsi="Times New Roman" w:cs="Times New Roman"/>
          <w:sz w:val="24"/>
          <w:szCs w:val="24"/>
          <w:vertAlign w:val="subscript"/>
        </w:rPr>
        <w:t>4</w:t>
      </w:r>
      <w:r w:rsidRPr="00C82316">
        <w:rPr>
          <w:rFonts w:ascii="Times New Roman" w:hAnsi="Times New Roman" w:cs="Times New Roman"/>
          <w:sz w:val="24"/>
          <w:szCs w:val="24"/>
        </w:rPr>
        <w:t>, β</w:t>
      </w:r>
      <w:r w:rsidRPr="00C82316">
        <w:rPr>
          <w:rFonts w:ascii="Times New Roman" w:hAnsi="Times New Roman" w:cs="Times New Roman"/>
          <w:sz w:val="24"/>
          <w:szCs w:val="24"/>
          <w:vertAlign w:val="subscript"/>
        </w:rPr>
        <w:t>5</w:t>
      </w:r>
      <w:r w:rsidRPr="00C82316">
        <w:rPr>
          <w:rFonts w:ascii="Times New Roman" w:hAnsi="Times New Roman" w:cs="Times New Roman"/>
          <w:sz w:val="24"/>
          <w:szCs w:val="24"/>
        </w:rPr>
        <w:t>, β</w:t>
      </w:r>
      <w:r w:rsidRPr="00C82316">
        <w:rPr>
          <w:rFonts w:ascii="Times New Roman" w:hAnsi="Times New Roman" w:cs="Times New Roman"/>
          <w:sz w:val="24"/>
          <w:szCs w:val="24"/>
          <w:vertAlign w:val="subscript"/>
        </w:rPr>
        <w:t>6</w:t>
      </w:r>
      <w:r w:rsidRPr="00C82316">
        <w:rPr>
          <w:rFonts w:ascii="Times New Roman" w:hAnsi="Times New Roman" w:cs="Times New Roman"/>
          <w:sz w:val="24"/>
          <w:szCs w:val="24"/>
        </w:rPr>
        <w:t>, β</w:t>
      </w:r>
      <w:r w:rsidRPr="00C82316">
        <w:rPr>
          <w:rFonts w:ascii="Times New Roman" w:hAnsi="Times New Roman" w:cs="Times New Roman"/>
          <w:sz w:val="24"/>
          <w:szCs w:val="24"/>
          <w:vertAlign w:val="subscript"/>
        </w:rPr>
        <w:t>7</w:t>
      </w:r>
      <w:r w:rsidRPr="00C82316">
        <w:rPr>
          <w:rFonts w:ascii="Times New Roman" w:hAnsi="Times New Roman" w:cs="Times New Roman"/>
          <w:sz w:val="24"/>
          <w:szCs w:val="24"/>
        </w:rPr>
        <w:t>, β</w:t>
      </w:r>
      <w:r w:rsidRPr="00C82316">
        <w:rPr>
          <w:rFonts w:ascii="Times New Roman" w:hAnsi="Times New Roman" w:cs="Times New Roman"/>
          <w:sz w:val="24"/>
          <w:szCs w:val="24"/>
          <w:vertAlign w:val="subscript"/>
        </w:rPr>
        <w:t>8</w:t>
      </w:r>
      <w:r w:rsidRPr="00C82316">
        <w:rPr>
          <w:rFonts w:ascii="Times New Roman" w:hAnsi="Times New Roman" w:cs="Times New Roman"/>
          <w:sz w:val="24"/>
          <w:szCs w:val="24"/>
        </w:rPr>
        <w:t xml:space="preserve"> β</w:t>
      </w:r>
      <w:r w:rsidRPr="00C82316">
        <w:rPr>
          <w:rFonts w:ascii="Times New Roman" w:hAnsi="Times New Roman" w:cs="Times New Roman"/>
          <w:sz w:val="24"/>
          <w:szCs w:val="24"/>
          <w:vertAlign w:val="subscript"/>
        </w:rPr>
        <w:t xml:space="preserve">9, </w:t>
      </w:r>
      <w:r w:rsidRPr="00C82316">
        <w:rPr>
          <w:rFonts w:ascii="Times New Roman" w:hAnsi="Times New Roman" w:cs="Times New Roman"/>
          <w:sz w:val="24"/>
          <w:szCs w:val="24"/>
        </w:rPr>
        <w:t>β</w:t>
      </w:r>
      <w:r w:rsidRPr="00C82316">
        <w:rPr>
          <w:rFonts w:ascii="Times New Roman" w:hAnsi="Times New Roman" w:cs="Times New Roman"/>
          <w:sz w:val="24"/>
          <w:szCs w:val="24"/>
          <w:vertAlign w:val="subscript"/>
        </w:rPr>
        <w:t>10</w:t>
      </w:r>
      <w:r w:rsidRPr="00C82316">
        <w:rPr>
          <w:rFonts w:ascii="Times New Roman" w:hAnsi="Times New Roman" w:cs="Times New Roman"/>
          <w:sz w:val="24"/>
          <w:szCs w:val="24"/>
        </w:rPr>
        <w:t xml:space="preserve">= parameters to be estimated </w:t>
      </w:r>
    </w:p>
    <w:p w:rsidR="00136E47" w:rsidRPr="00C82316" w:rsidRDefault="00136E47" w:rsidP="00136E47">
      <w:pPr>
        <w:autoSpaceDE w:val="0"/>
        <w:autoSpaceDN w:val="0"/>
        <w:adjustRightInd w:val="0"/>
        <w:spacing w:line="360" w:lineRule="auto"/>
        <w:jc w:val="both"/>
        <w:rPr>
          <w:rFonts w:ascii="Times New Roman" w:hAnsi="Times New Roman" w:cs="Times New Roman"/>
          <w:i/>
          <w:sz w:val="24"/>
          <w:szCs w:val="24"/>
        </w:rPr>
      </w:pPr>
      <w:proofErr w:type="gramStart"/>
      <w:r w:rsidRPr="00C82316">
        <w:rPr>
          <w:rFonts w:ascii="Times New Roman" w:hAnsi="Times New Roman" w:cs="Times New Roman"/>
          <w:i/>
          <w:sz w:val="24"/>
          <w:szCs w:val="24"/>
        </w:rPr>
        <w:t>a</w:t>
      </w:r>
      <w:proofErr w:type="gramEnd"/>
      <w:r w:rsidRPr="00C82316">
        <w:rPr>
          <w:rFonts w:ascii="Times New Roman" w:hAnsi="Times New Roman" w:cs="Times New Roman"/>
          <w:i/>
          <w:sz w:val="24"/>
          <w:szCs w:val="24"/>
        </w:rPr>
        <w:t xml:space="preserve"> priori</w:t>
      </w:r>
      <w:r w:rsidRPr="00C82316">
        <w:rPr>
          <w:rFonts w:ascii="Times New Roman" w:hAnsi="Times New Roman" w:cs="Times New Roman"/>
          <w:sz w:val="24"/>
          <w:szCs w:val="24"/>
        </w:rPr>
        <w:t xml:space="preserve"> β</w:t>
      </w:r>
      <w:r w:rsidRPr="00C82316">
        <w:rPr>
          <w:rFonts w:ascii="Times New Roman" w:hAnsi="Times New Roman" w:cs="Times New Roman"/>
          <w:sz w:val="24"/>
          <w:szCs w:val="24"/>
          <w:vertAlign w:val="subscript"/>
        </w:rPr>
        <w:t>2</w:t>
      </w:r>
      <w:r w:rsidRPr="00C82316">
        <w:rPr>
          <w:rFonts w:ascii="Times New Roman" w:hAnsi="Times New Roman" w:cs="Times New Roman"/>
          <w:sz w:val="24"/>
          <w:szCs w:val="24"/>
        </w:rPr>
        <w:t>, β</w:t>
      </w:r>
      <w:r w:rsidRPr="00C82316">
        <w:rPr>
          <w:rFonts w:ascii="Times New Roman" w:hAnsi="Times New Roman" w:cs="Times New Roman"/>
          <w:sz w:val="24"/>
          <w:szCs w:val="24"/>
          <w:vertAlign w:val="subscript"/>
        </w:rPr>
        <w:t>3</w:t>
      </w:r>
      <w:r w:rsidRPr="00C82316">
        <w:rPr>
          <w:rFonts w:ascii="Times New Roman" w:hAnsi="Times New Roman" w:cs="Times New Roman"/>
          <w:sz w:val="24"/>
          <w:szCs w:val="24"/>
        </w:rPr>
        <w:t>, β</w:t>
      </w:r>
      <w:r w:rsidRPr="00C82316">
        <w:rPr>
          <w:rFonts w:ascii="Times New Roman" w:hAnsi="Times New Roman" w:cs="Times New Roman"/>
          <w:sz w:val="24"/>
          <w:szCs w:val="24"/>
          <w:vertAlign w:val="subscript"/>
        </w:rPr>
        <w:t>4</w:t>
      </w:r>
      <w:r w:rsidRPr="00C82316">
        <w:rPr>
          <w:rFonts w:ascii="Times New Roman" w:hAnsi="Times New Roman" w:cs="Times New Roman"/>
          <w:sz w:val="24"/>
          <w:szCs w:val="24"/>
        </w:rPr>
        <w:t>, β</w:t>
      </w:r>
      <w:r w:rsidRPr="00C82316">
        <w:rPr>
          <w:rFonts w:ascii="Times New Roman" w:hAnsi="Times New Roman" w:cs="Times New Roman"/>
          <w:sz w:val="24"/>
          <w:szCs w:val="24"/>
          <w:vertAlign w:val="subscript"/>
        </w:rPr>
        <w:t>5</w:t>
      </w:r>
      <w:r w:rsidRPr="00C82316">
        <w:rPr>
          <w:rFonts w:ascii="Times New Roman" w:hAnsi="Times New Roman" w:cs="Times New Roman"/>
          <w:sz w:val="24"/>
          <w:szCs w:val="24"/>
        </w:rPr>
        <w:t>, β</w:t>
      </w:r>
      <w:r w:rsidRPr="00C82316">
        <w:rPr>
          <w:rFonts w:ascii="Times New Roman" w:hAnsi="Times New Roman" w:cs="Times New Roman"/>
          <w:sz w:val="24"/>
          <w:szCs w:val="24"/>
          <w:vertAlign w:val="subscript"/>
        </w:rPr>
        <w:t>6</w:t>
      </w:r>
      <w:r w:rsidRPr="00C82316">
        <w:rPr>
          <w:rFonts w:ascii="Times New Roman" w:hAnsi="Times New Roman" w:cs="Times New Roman"/>
          <w:sz w:val="24"/>
          <w:szCs w:val="24"/>
        </w:rPr>
        <w:t>, &amp; β</w:t>
      </w:r>
      <w:r w:rsidRPr="00C82316">
        <w:rPr>
          <w:rFonts w:ascii="Times New Roman" w:hAnsi="Times New Roman" w:cs="Times New Roman"/>
          <w:sz w:val="24"/>
          <w:szCs w:val="24"/>
          <w:vertAlign w:val="subscript"/>
        </w:rPr>
        <w:t>7</w:t>
      </w:r>
      <w:r w:rsidRPr="00C82316">
        <w:rPr>
          <w:rFonts w:ascii="Times New Roman" w:hAnsi="Times New Roman" w:cs="Times New Roman"/>
          <w:sz w:val="24"/>
          <w:szCs w:val="24"/>
        </w:rPr>
        <w:t>,&gt;0 β</w:t>
      </w:r>
      <w:r w:rsidRPr="00C82316">
        <w:rPr>
          <w:rFonts w:ascii="Times New Roman" w:hAnsi="Times New Roman" w:cs="Times New Roman"/>
          <w:sz w:val="24"/>
          <w:szCs w:val="24"/>
          <w:vertAlign w:val="subscript"/>
        </w:rPr>
        <w:t xml:space="preserve">8, </w:t>
      </w:r>
      <w:r w:rsidRPr="00C82316">
        <w:rPr>
          <w:rFonts w:ascii="Times New Roman" w:hAnsi="Times New Roman" w:cs="Times New Roman"/>
          <w:sz w:val="24"/>
          <w:szCs w:val="24"/>
        </w:rPr>
        <w:t>β</w:t>
      </w:r>
      <w:r w:rsidRPr="00C82316">
        <w:rPr>
          <w:rFonts w:ascii="Times New Roman" w:hAnsi="Times New Roman" w:cs="Times New Roman"/>
          <w:sz w:val="24"/>
          <w:szCs w:val="24"/>
          <w:vertAlign w:val="subscript"/>
        </w:rPr>
        <w:t xml:space="preserve">9, </w:t>
      </w:r>
      <w:r w:rsidRPr="00C82316">
        <w:rPr>
          <w:rFonts w:ascii="Times New Roman" w:hAnsi="Times New Roman" w:cs="Times New Roman"/>
          <w:i/>
          <w:sz w:val="24"/>
          <w:szCs w:val="24"/>
        </w:rPr>
        <w:t xml:space="preserve">&amp; </w:t>
      </w:r>
      <w:r w:rsidRPr="00C82316">
        <w:rPr>
          <w:rFonts w:ascii="Times New Roman" w:hAnsi="Times New Roman" w:cs="Times New Roman"/>
          <w:sz w:val="24"/>
          <w:szCs w:val="24"/>
        </w:rPr>
        <w:t>β</w:t>
      </w:r>
      <w:r w:rsidRPr="00C82316">
        <w:rPr>
          <w:rFonts w:ascii="Times New Roman" w:hAnsi="Times New Roman" w:cs="Times New Roman"/>
          <w:sz w:val="24"/>
          <w:szCs w:val="24"/>
          <w:vertAlign w:val="subscript"/>
        </w:rPr>
        <w:t>10</w:t>
      </w:r>
      <w:r w:rsidRPr="00C82316">
        <w:rPr>
          <w:rFonts w:ascii="Times New Roman" w:hAnsi="Times New Roman" w:cs="Times New Roman"/>
          <w:i/>
          <w:sz w:val="24"/>
          <w:szCs w:val="24"/>
        </w:rPr>
        <w:t>&lt;0</w:t>
      </w:r>
    </w:p>
    <w:p w:rsidR="00136E47" w:rsidRPr="00C82316" w:rsidRDefault="00136E47" w:rsidP="00136E47">
      <w:pPr>
        <w:autoSpaceDE w:val="0"/>
        <w:autoSpaceDN w:val="0"/>
        <w:adjustRightInd w:val="0"/>
        <w:spacing w:line="360" w:lineRule="auto"/>
        <w:jc w:val="both"/>
        <w:rPr>
          <w:rFonts w:ascii="Times New Roman" w:hAnsi="Times New Roman" w:cs="Times New Roman"/>
          <w:i/>
          <w:sz w:val="24"/>
          <w:szCs w:val="24"/>
        </w:rPr>
      </w:pPr>
      <w:r w:rsidRPr="00C82316">
        <w:rPr>
          <w:rFonts w:ascii="Times New Roman" w:hAnsi="Times New Roman" w:cs="Times New Roman"/>
          <w:b/>
          <w:sz w:val="24"/>
          <w:szCs w:val="24"/>
        </w:rPr>
        <w:lastRenderedPageBreak/>
        <w:t xml:space="preserve">4.0 Data Analysis &amp; Presentation of Results </w:t>
      </w:r>
    </w:p>
    <w:p w:rsidR="00136E47" w:rsidRPr="00C82316" w:rsidRDefault="00136E47" w:rsidP="00136E47">
      <w:pPr>
        <w:spacing w:after="0" w:line="360" w:lineRule="auto"/>
        <w:jc w:val="both"/>
        <w:rPr>
          <w:rFonts w:ascii="Times New Roman" w:hAnsi="Times New Roman" w:cs="Times New Roman"/>
          <w:b/>
          <w:sz w:val="24"/>
          <w:szCs w:val="24"/>
        </w:rPr>
      </w:pPr>
      <w:r w:rsidRPr="00C82316">
        <w:rPr>
          <w:rFonts w:ascii="Times New Roman" w:hAnsi="Times New Roman" w:cs="Times New Roman"/>
          <w:b/>
          <w:sz w:val="24"/>
          <w:szCs w:val="24"/>
        </w:rPr>
        <w:t>4.1 Unit Root Tests</w:t>
      </w:r>
    </w:p>
    <w:p w:rsidR="00136E47" w:rsidRPr="00C82316" w:rsidRDefault="00136E47" w:rsidP="00136E47">
      <w:pPr>
        <w:spacing w:after="0" w:line="360" w:lineRule="auto"/>
        <w:jc w:val="both"/>
        <w:rPr>
          <w:rFonts w:ascii="Times New Roman" w:hAnsi="Times New Roman" w:cs="Times New Roman"/>
          <w:sz w:val="24"/>
          <w:szCs w:val="24"/>
        </w:rPr>
      </w:pPr>
      <w:r w:rsidRPr="00C82316">
        <w:rPr>
          <w:rFonts w:ascii="Times New Roman" w:hAnsi="Times New Roman" w:cs="Times New Roman"/>
          <w:sz w:val="24"/>
          <w:szCs w:val="24"/>
        </w:rPr>
        <w:t>The study conducted unit root test to ascertain the stationarity of the data before estimation using both the Augmented Dickey Fuller (ADF) and the Philips-Perron (PP) tests.  The results of the tests as pr</w:t>
      </w:r>
      <w:r w:rsidR="00462390" w:rsidRPr="00C82316">
        <w:rPr>
          <w:rFonts w:ascii="Times New Roman" w:hAnsi="Times New Roman" w:cs="Times New Roman"/>
          <w:sz w:val="24"/>
          <w:szCs w:val="24"/>
        </w:rPr>
        <w:t>esented in Table 4.1 shows that</w:t>
      </w:r>
      <w:r w:rsidRPr="00C82316">
        <w:rPr>
          <w:rFonts w:ascii="Times New Roman" w:hAnsi="Times New Roman" w:cs="Times New Roman"/>
          <w:sz w:val="24"/>
          <w:szCs w:val="24"/>
        </w:rPr>
        <w:t xml:space="preserve"> GDP growth rate (GDP), Labour growth rate (L), Capital growth rate (K), the ratio of Market Capitalization to GDP (MKTCAP) and  Consumer Price Index  (CPI) are stationary at levels at 10% significant level. Therefore, the hypotheses which state the presence of unit roots in these variables are rejected.  On the other hand, Human Capital (HK), ratio of broad money supply to GDP (M2GDP), ratio of credit to private sector to GDP (CPSGDP), Real interest rate (RINT), and Interest Rate Spread (IRS) are stationary at first difference. Therefore, the hypotheses that state the presence of unit roots in these variables are accepted</w:t>
      </w:r>
      <w:r w:rsidR="00462390" w:rsidRPr="00C82316">
        <w:rPr>
          <w:rFonts w:ascii="Times New Roman" w:hAnsi="Times New Roman" w:cs="Times New Roman"/>
          <w:sz w:val="24"/>
          <w:szCs w:val="24"/>
        </w:rPr>
        <w:t xml:space="preserve"> at 10%</w:t>
      </w:r>
      <w:r w:rsidRPr="00C82316">
        <w:rPr>
          <w:rFonts w:ascii="Times New Roman" w:hAnsi="Times New Roman" w:cs="Times New Roman"/>
          <w:sz w:val="24"/>
          <w:szCs w:val="24"/>
        </w:rPr>
        <w:t xml:space="preserve"> significant level.</w:t>
      </w:r>
    </w:p>
    <w:p w:rsidR="00136E47" w:rsidRPr="00C82316" w:rsidRDefault="00136E47" w:rsidP="00136E47">
      <w:pPr>
        <w:spacing w:after="0" w:line="240" w:lineRule="auto"/>
        <w:rPr>
          <w:rFonts w:ascii="Times New Roman" w:hAnsi="Times New Roman" w:cs="Times New Roman"/>
          <w:b/>
          <w:sz w:val="24"/>
          <w:szCs w:val="24"/>
        </w:rPr>
      </w:pPr>
      <w:r w:rsidRPr="00C82316">
        <w:rPr>
          <w:rFonts w:ascii="Times New Roman" w:hAnsi="Times New Roman" w:cs="Times New Roman"/>
          <w:b/>
          <w:sz w:val="24"/>
          <w:szCs w:val="24"/>
        </w:rPr>
        <w:t>Table 4.1 Unit Root Test Results</w:t>
      </w:r>
    </w:p>
    <w:tbl>
      <w:tblPr>
        <w:tblStyle w:val="TableGrid"/>
        <w:tblW w:w="5000" w:type="pct"/>
        <w:tblInd w:w="108" w:type="dxa"/>
        <w:tblLayout w:type="fixed"/>
        <w:tblLook w:val="04A0"/>
      </w:tblPr>
      <w:tblGrid>
        <w:gridCol w:w="1440"/>
        <w:gridCol w:w="689"/>
        <w:gridCol w:w="974"/>
        <w:gridCol w:w="120"/>
        <w:gridCol w:w="1420"/>
        <w:gridCol w:w="1396"/>
        <w:gridCol w:w="126"/>
        <w:gridCol w:w="1408"/>
        <w:gridCol w:w="272"/>
        <w:gridCol w:w="1397"/>
      </w:tblGrid>
      <w:tr w:rsidR="00136E47" w:rsidRPr="00C82316" w:rsidTr="009407EA">
        <w:tc>
          <w:tcPr>
            <w:tcW w:w="779" w:type="pct"/>
            <w:vMerge w:val="restart"/>
          </w:tcPr>
          <w:p w:rsidR="00136E47" w:rsidRPr="00C82316" w:rsidRDefault="00136E47" w:rsidP="009407EA">
            <w:pPr>
              <w:rPr>
                <w:rFonts w:ascii="Times New Roman" w:hAnsi="Times New Roman" w:cs="Times New Roman"/>
                <w:b/>
                <w:sz w:val="24"/>
                <w:szCs w:val="24"/>
              </w:rPr>
            </w:pPr>
            <w:r w:rsidRPr="00C82316">
              <w:rPr>
                <w:rFonts w:ascii="Times New Roman" w:hAnsi="Times New Roman" w:cs="Times New Roman"/>
                <w:b/>
                <w:sz w:val="24"/>
                <w:szCs w:val="24"/>
              </w:rPr>
              <w:t>Variables</w:t>
            </w:r>
          </w:p>
        </w:tc>
        <w:tc>
          <w:tcPr>
            <w:tcW w:w="1733" w:type="pct"/>
            <w:gridSpan w:val="4"/>
          </w:tcPr>
          <w:p w:rsidR="00136E47" w:rsidRPr="00C82316" w:rsidRDefault="00136E47" w:rsidP="009407EA">
            <w:pPr>
              <w:rPr>
                <w:rFonts w:ascii="Times New Roman" w:hAnsi="Times New Roman" w:cs="Times New Roman"/>
                <w:b/>
                <w:sz w:val="24"/>
                <w:szCs w:val="24"/>
              </w:rPr>
            </w:pPr>
            <w:r w:rsidRPr="00C82316">
              <w:rPr>
                <w:rFonts w:ascii="Times New Roman" w:hAnsi="Times New Roman" w:cs="Times New Roman"/>
                <w:b/>
                <w:sz w:val="24"/>
                <w:szCs w:val="24"/>
              </w:rPr>
              <w:t>ADF Test Statistic</w:t>
            </w:r>
          </w:p>
        </w:tc>
        <w:tc>
          <w:tcPr>
            <w:tcW w:w="1732" w:type="pct"/>
            <w:gridSpan w:val="4"/>
          </w:tcPr>
          <w:p w:rsidR="00136E47" w:rsidRPr="00C82316" w:rsidRDefault="00136E47" w:rsidP="009407EA">
            <w:pPr>
              <w:rPr>
                <w:rFonts w:ascii="Times New Roman" w:hAnsi="Times New Roman" w:cs="Times New Roman"/>
                <w:b/>
                <w:sz w:val="24"/>
                <w:szCs w:val="24"/>
              </w:rPr>
            </w:pPr>
            <w:r w:rsidRPr="00C82316">
              <w:rPr>
                <w:rFonts w:ascii="Times New Roman" w:hAnsi="Times New Roman" w:cs="Times New Roman"/>
                <w:b/>
                <w:sz w:val="24"/>
                <w:szCs w:val="24"/>
              </w:rPr>
              <w:t>Philips-Perron  Test Statistic</w:t>
            </w:r>
          </w:p>
        </w:tc>
        <w:tc>
          <w:tcPr>
            <w:tcW w:w="756" w:type="pct"/>
          </w:tcPr>
          <w:p w:rsidR="00136E47" w:rsidRPr="00C82316" w:rsidRDefault="00136E47" w:rsidP="009407EA">
            <w:pPr>
              <w:rPr>
                <w:rFonts w:ascii="Times New Roman" w:hAnsi="Times New Roman" w:cs="Times New Roman"/>
                <w:b/>
                <w:sz w:val="24"/>
                <w:szCs w:val="24"/>
              </w:rPr>
            </w:pPr>
            <w:r w:rsidRPr="00C82316">
              <w:rPr>
                <w:rFonts w:ascii="Times New Roman" w:hAnsi="Times New Roman" w:cs="Times New Roman"/>
                <w:b/>
                <w:sz w:val="24"/>
                <w:szCs w:val="24"/>
              </w:rPr>
              <w:t>Conclusion</w:t>
            </w:r>
          </w:p>
        </w:tc>
      </w:tr>
      <w:tr w:rsidR="00136E47" w:rsidRPr="00C82316" w:rsidTr="009407EA">
        <w:tc>
          <w:tcPr>
            <w:tcW w:w="779" w:type="pct"/>
            <w:vMerge/>
          </w:tcPr>
          <w:p w:rsidR="00136E47" w:rsidRPr="00C82316" w:rsidRDefault="00136E47" w:rsidP="009407EA">
            <w:pPr>
              <w:rPr>
                <w:rFonts w:ascii="Times New Roman" w:hAnsi="Times New Roman" w:cs="Times New Roman"/>
                <w:i/>
                <w:sz w:val="24"/>
                <w:szCs w:val="24"/>
              </w:rPr>
            </w:pPr>
          </w:p>
        </w:tc>
        <w:tc>
          <w:tcPr>
            <w:tcW w:w="900" w:type="pct"/>
            <w:gridSpan w:val="2"/>
          </w:tcPr>
          <w:p w:rsidR="00136E47" w:rsidRPr="00C82316" w:rsidRDefault="00136E47" w:rsidP="009407EA">
            <w:pPr>
              <w:rPr>
                <w:rFonts w:ascii="Times New Roman" w:hAnsi="Times New Roman" w:cs="Times New Roman"/>
                <w:i/>
                <w:sz w:val="24"/>
                <w:szCs w:val="24"/>
              </w:rPr>
            </w:pPr>
            <w:r w:rsidRPr="00C82316">
              <w:rPr>
                <w:rFonts w:ascii="Times New Roman" w:hAnsi="Times New Roman" w:cs="Times New Roman"/>
                <w:i/>
                <w:sz w:val="24"/>
                <w:szCs w:val="24"/>
              </w:rPr>
              <w:t>Level</w:t>
            </w:r>
          </w:p>
        </w:tc>
        <w:tc>
          <w:tcPr>
            <w:tcW w:w="832" w:type="pct"/>
            <w:gridSpan w:val="2"/>
          </w:tcPr>
          <w:p w:rsidR="00136E47" w:rsidRPr="00C82316" w:rsidRDefault="00136E47" w:rsidP="009407EA">
            <w:pPr>
              <w:rPr>
                <w:rFonts w:ascii="Times New Roman" w:hAnsi="Times New Roman" w:cs="Times New Roman"/>
                <w:i/>
                <w:sz w:val="24"/>
                <w:szCs w:val="24"/>
              </w:rPr>
            </w:pPr>
            <w:r w:rsidRPr="00C82316">
              <w:rPr>
                <w:rFonts w:ascii="Times New Roman" w:hAnsi="Times New Roman" w:cs="Times New Roman"/>
                <w:i/>
                <w:sz w:val="24"/>
                <w:szCs w:val="24"/>
              </w:rPr>
              <w:t>1</w:t>
            </w:r>
            <w:r w:rsidRPr="00C82316">
              <w:rPr>
                <w:rFonts w:ascii="Times New Roman" w:hAnsi="Times New Roman" w:cs="Times New Roman"/>
                <w:i/>
                <w:sz w:val="24"/>
                <w:szCs w:val="24"/>
                <w:vertAlign w:val="superscript"/>
              </w:rPr>
              <w:t>st</w:t>
            </w:r>
            <w:r w:rsidRPr="00C82316">
              <w:rPr>
                <w:rFonts w:ascii="Times New Roman" w:hAnsi="Times New Roman" w:cs="Times New Roman"/>
                <w:i/>
                <w:sz w:val="24"/>
                <w:szCs w:val="24"/>
              </w:rPr>
              <w:t xml:space="preserve"> Difference</w:t>
            </w:r>
          </w:p>
        </w:tc>
        <w:tc>
          <w:tcPr>
            <w:tcW w:w="823" w:type="pct"/>
            <w:gridSpan w:val="2"/>
          </w:tcPr>
          <w:p w:rsidR="00136E47" w:rsidRPr="00C82316" w:rsidRDefault="00136E47" w:rsidP="009407EA">
            <w:pPr>
              <w:rPr>
                <w:rFonts w:ascii="Times New Roman" w:hAnsi="Times New Roman" w:cs="Times New Roman"/>
                <w:i/>
                <w:sz w:val="24"/>
                <w:szCs w:val="24"/>
              </w:rPr>
            </w:pPr>
            <w:r w:rsidRPr="00C82316">
              <w:rPr>
                <w:rFonts w:ascii="Times New Roman" w:hAnsi="Times New Roman" w:cs="Times New Roman"/>
                <w:i/>
                <w:sz w:val="24"/>
                <w:szCs w:val="24"/>
              </w:rPr>
              <w:t>Level</w:t>
            </w:r>
          </w:p>
        </w:tc>
        <w:tc>
          <w:tcPr>
            <w:tcW w:w="909" w:type="pct"/>
            <w:gridSpan w:val="2"/>
          </w:tcPr>
          <w:p w:rsidR="00136E47" w:rsidRPr="00C82316" w:rsidRDefault="00136E47" w:rsidP="009407EA">
            <w:pPr>
              <w:rPr>
                <w:rFonts w:ascii="Times New Roman" w:hAnsi="Times New Roman" w:cs="Times New Roman"/>
                <w:i/>
                <w:sz w:val="24"/>
                <w:szCs w:val="24"/>
              </w:rPr>
            </w:pPr>
            <w:r w:rsidRPr="00C82316">
              <w:rPr>
                <w:rFonts w:ascii="Times New Roman" w:hAnsi="Times New Roman" w:cs="Times New Roman"/>
                <w:i/>
                <w:sz w:val="24"/>
                <w:szCs w:val="24"/>
              </w:rPr>
              <w:t>1</w:t>
            </w:r>
            <w:r w:rsidRPr="00C82316">
              <w:rPr>
                <w:rFonts w:ascii="Times New Roman" w:hAnsi="Times New Roman" w:cs="Times New Roman"/>
                <w:i/>
                <w:sz w:val="24"/>
                <w:szCs w:val="24"/>
                <w:vertAlign w:val="superscript"/>
              </w:rPr>
              <w:t>st</w:t>
            </w:r>
            <w:r w:rsidRPr="00C82316">
              <w:rPr>
                <w:rFonts w:ascii="Times New Roman" w:hAnsi="Times New Roman" w:cs="Times New Roman"/>
                <w:i/>
                <w:sz w:val="24"/>
                <w:szCs w:val="24"/>
              </w:rPr>
              <w:t xml:space="preserve"> Difference</w:t>
            </w:r>
          </w:p>
        </w:tc>
        <w:tc>
          <w:tcPr>
            <w:tcW w:w="756" w:type="pct"/>
          </w:tcPr>
          <w:p w:rsidR="00136E47" w:rsidRPr="00C82316" w:rsidRDefault="00136E47" w:rsidP="009407EA">
            <w:pPr>
              <w:rPr>
                <w:rFonts w:ascii="Times New Roman" w:hAnsi="Times New Roman" w:cs="Times New Roman"/>
                <w:i/>
                <w:sz w:val="24"/>
                <w:szCs w:val="24"/>
              </w:rPr>
            </w:pPr>
          </w:p>
        </w:tc>
      </w:tr>
      <w:tr w:rsidR="00136E47" w:rsidRPr="00C82316" w:rsidTr="009407EA">
        <w:tc>
          <w:tcPr>
            <w:tcW w:w="779" w:type="pct"/>
          </w:tcPr>
          <w:p w:rsidR="00136E47" w:rsidRPr="00C82316" w:rsidRDefault="00136E47" w:rsidP="009407EA">
            <w:pPr>
              <w:jc w:val="center"/>
              <w:rPr>
                <w:rFonts w:ascii="Times New Roman" w:hAnsi="Times New Roman" w:cs="Times New Roman"/>
                <w:i/>
                <w:sz w:val="24"/>
                <w:szCs w:val="24"/>
              </w:rPr>
            </w:pPr>
            <w:r w:rsidRPr="00C82316">
              <w:rPr>
                <w:rFonts w:ascii="Times New Roman" w:hAnsi="Times New Roman" w:cs="Times New Roman"/>
                <w:i/>
                <w:sz w:val="24"/>
                <w:szCs w:val="24"/>
              </w:rPr>
              <w:t>GDP</w:t>
            </w:r>
          </w:p>
        </w:tc>
        <w:tc>
          <w:tcPr>
            <w:tcW w:w="900"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-3.449500*</w:t>
            </w:r>
          </w:p>
        </w:tc>
        <w:tc>
          <w:tcPr>
            <w:tcW w:w="832"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-7.649102</w:t>
            </w:r>
          </w:p>
        </w:tc>
        <w:tc>
          <w:tcPr>
            <w:tcW w:w="823"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-4.433924</w:t>
            </w:r>
          </w:p>
        </w:tc>
        <w:tc>
          <w:tcPr>
            <w:tcW w:w="909"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-9.789738</w:t>
            </w:r>
          </w:p>
        </w:tc>
        <w:tc>
          <w:tcPr>
            <w:tcW w:w="756" w:type="pct"/>
          </w:tcPr>
          <w:p w:rsidR="00136E47" w:rsidRPr="00C82316" w:rsidRDefault="00136E47" w:rsidP="009407EA">
            <w:pPr>
              <w:rPr>
                <w:rFonts w:ascii="Times New Roman" w:hAnsi="Times New Roman" w:cs="Times New Roman"/>
                <w:i/>
                <w:sz w:val="24"/>
                <w:szCs w:val="24"/>
              </w:rPr>
            </w:pPr>
            <w:r w:rsidRPr="00C82316">
              <w:rPr>
                <w:rFonts w:ascii="Times New Roman" w:hAnsi="Times New Roman" w:cs="Times New Roman"/>
                <w:i/>
                <w:sz w:val="24"/>
                <w:szCs w:val="24"/>
              </w:rPr>
              <w:t>I(0)</w:t>
            </w:r>
          </w:p>
        </w:tc>
      </w:tr>
      <w:tr w:rsidR="00136E47" w:rsidRPr="00C82316" w:rsidTr="009407EA">
        <w:tc>
          <w:tcPr>
            <w:tcW w:w="77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L</w:t>
            </w:r>
          </w:p>
        </w:tc>
        <w:tc>
          <w:tcPr>
            <w:tcW w:w="900"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-2.824469**</w:t>
            </w:r>
          </w:p>
        </w:tc>
        <w:tc>
          <w:tcPr>
            <w:tcW w:w="832"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-5.706613</w:t>
            </w:r>
          </w:p>
        </w:tc>
        <w:tc>
          <w:tcPr>
            <w:tcW w:w="823"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-4.595003</w:t>
            </w:r>
          </w:p>
        </w:tc>
        <w:tc>
          <w:tcPr>
            <w:tcW w:w="909"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-8.739255</w:t>
            </w:r>
          </w:p>
        </w:tc>
        <w:tc>
          <w:tcPr>
            <w:tcW w:w="756" w:type="pct"/>
          </w:tcPr>
          <w:p w:rsidR="00136E47" w:rsidRPr="00C82316" w:rsidRDefault="00136E47" w:rsidP="009407EA">
            <w:pPr>
              <w:rPr>
                <w:rFonts w:ascii="Times New Roman" w:hAnsi="Times New Roman" w:cs="Times New Roman"/>
                <w:i/>
                <w:sz w:val="24"/>
                <w:szCs w:val="24"/>
              </w:rPr>
            </w:pPr>
            <w:r w:rsidRPr="00C82316">
              <w:rPr>
                <w:rFonts w:ascii="Times New Roman" w:hAnsi="Times New Roman" w:cs="Times New Roman"/>
                <w:i/>
                <w:sz w:val="24"/>
                <w:szCs w:val="24"/>
              </w:rPr>
              <w:t>I(0)</w:t>
            </w:r>
          </w:p>
        </w:tc>
      </w:tr>
      <w:tr w:rsidR="00136E47" w:rsidRPr="00C82316" w:rsidTr="009407EA">
        <w:tc>
          <w:tcPr>
            <w:tcW w:w="77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K</w:t>
            </w:r>
          </w:p>
        </w:tc>
        <w:tc>
          <w:tcPr>
            <w:tcW w:w="900"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-3.261739*</w:t>
            </w:r>
          </w:p>
        </w:tc>
        <w:tc>
          <w:tcPr>
            <w:tcW w:w="832"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-7.616480</w:t>
            </w:r>
          </w:p>
        </w:tc>
        <w:tc>
          <w:tcPr>
            <w:tcW w:w="823"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-2.017938</w:t>
            </w:r>
          </w:p>
        </w:tc>
        <w:tc>
          <w:tcPr>
            <w:tcW w:w="909"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-4.358041</w:t>
            </w:r>
          </w:p>
        </w:tc>
        <w:tc>
          <w:tcPr>
            <w:tcW w:w="756" w:type="pct"/>
          </w:tcPr>
          <w:p w:rsidR="00136E47" w:rsidRPr="00C82316" w:rsidRDefault="00136E47" w:rsidP="009407EA">
            <w:pPr>
              <w:rPr>
                <w:rFonts w:ascii="Times New Roman" w:hAnsi="Times New Roman" w:cs="Times New Roman"/>
                <w:i/>
                <w:sz w:val="24"/>
                <w:szCs w:val="24"/>
              </w:rPr>
            </w:pPr>
            <w:r w:rsidRPr="00C82316">
              <w:rPr>
                <w:rFonts w:ascii="Times New Roman" w:hAnsi="Times New Roman" w:cs="Times New Roman"/>
                <w:i/>
                <w:sz w:val="24"/>
                <w:szCs w:val="24"/>
              </w:rPr>
              <w:t>I(0)</w:t>
            </w:r>
          </w:p>
        </w:tc>
      </w:tr>
      <w:tr w:rsidR="00136E47" w:rsidRPr="00C82316" w:rsidTr="009407EA">
        <w:tc>
          <w:tcPr>
            <w:tcW w:w="77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HK</w:t>
            </w:r>
          </w:p>
        </w:tc>
        <w:tc>
          <w:tcPr>
            <w:tcW w:w="900"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-2.423654</w:t>
            </w:r>
          </w:p>
        </w:tc>
        <w:tc>
          <w:tcPr>
            <w:tcW w:w="832"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-3.272995</w:t>
            </w:r>
          </w:p>
        </w:tc>
        <w:tc>
          <w:tcPr>
            <w:tcW w:w="823"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-2.447008</w:t>
            </w:r>
          </w:p>
        </w:tc>
        <w:tc>
          <w:tcPr>
            <w:tcW w:w="909"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-4.659064</w:t>
            </w:r>
          </w:p>
        </w:tc>
        <w:tc>
          <w:tcPr>
            <w:tcW w:w="756" w:type="pct"/>
          </w:tcPr>
          <w:p w:rsidR="00136E47" w:rsidRPr="00C82316" w:rsidRDefault="00136E47" w:rsidP="009407EA">
            <w:pPr>
              <w:rPr>
                <w:rFonts w:ascii="Times New Roman" w:hAnsi="Times New Roman" w:cs="Times New Roman"/>
                <w:i/>
                <w:sz w:val="24"/>
                <w:szCs w:val="24"/>
              </w:rPr>
            </w:pPr>
            <w:r w:rsidRPr="00C82316">
              <w:rPr>
                <w:rFonts w:ascii="Times New Roman" w:hAnsi="Times New Roman" w:cs="Times New Roman"/>
                <w:i/>
                <w:sz w:val="24"/>
                <w:szCs w:val="24"/>
              </w:rPr>
              <w:t>I(1)</w:t>
            </w:r>
          </w:p>
        </w:tc>
      </w:tr>
      <w:tr w:rsidR="00136E47" w:rsidRPr="00C82316" w:rsidTr="009407EA">
        <w:tc>
          <w:tcPr>
            <w:tcW w:w="77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M2GDP</w:t>
            </w:r>
          </w:p>
        </w:tc>
        <w:tc>
          <w:tcPr>
            <w:tcW w:w="900"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-1.669951</w:t>
            </w:r>
          </w:p>
        </w:tc>
        <w:tc>
          <w:tcPr>
            <w:tcW w:w="832"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-3.690588</w:t>
            </w:r>
          </w:p>
        </w:tc>
        <w:tc>
          <w:tcPr>
            <w:tcW w:w="823" w:type="pct"/>
            <w:gridSpan w:val="2"/>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-1.982900</w:t>
            </w:r>
          </w:p>
        </w:tc>
        <w:tc>
          <w:tcPr>
            <w:tcW w:w="909"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-5.189171</w:t>
            </w:r>
          </w:p>
        </w:tc>
        <w:tc>
          <w:tcPr>
            <w:tcW w:w="756" w:type="pct"/>
          </w:tcPr>
          <w:p w:rsidR="00136E47" w:rsidRPr="00C82316" w:rsidRDefault="00136E47" w:rsidP="009407EA">
            <w:pPr>
              <w:rPr>
                <w:rFonts w:ascii="Times New Roman" w:hAnsi="Times New Roman" w:cs="Times New Roman"/>
                <w:i/>
                <w:sz w:val="24"/>
                <w:szCs w:val="24"/>
              </w:rPr>
            </w:pPr>
            <w:r w:rsidRPr="00C82316">
              <w:rPr>
                <w:rFonts w:ascii="Times New Roman" w:hAnsi="Times New Roman" w:cs="Times New Roman"/>
                <w:i/>
                <w:sz w:val="24"/>
                <w:szCs w:val="24"/>
              </w:rPr>
              <w:t>I(1)</w:t>
            </w:r>
          </w:p>
        </w:tc>
      </w:tr>
      <w:tr w:rsidR="00136E47" w:rsidRPr="00C82316" w:rsidTr="009407EA">
        <w:tc>
          <w:tcPr>
            <w:tcW w:w="77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CPSGDP</w:t>
            </w:r>
          </w:p>
        </w:tc>
        <w:tc>
          <w:tcPr>
            <w:tcW w:w="900"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-1.516567</w:t>
            </w:r>
          </w:p>
        </w:tc>
        <w:tc>
          <w:tcPr>
            <w:tcW w:w="832"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-4.749251</w:t>
            </w:r>
          </w:p>
        </w:tc>
        <w:tc>
          <w:tcPr>
            <w:tcW w:w="823"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-2.463096</w:t>
            </w:r>
          </w:p>
        </w:tc>
        <w:tc>
          <w:tcPr>
            <w:tcW w:w="909"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-6.709363</w:t>
            </w:r>
          </w:p>
        </w:tc>
        <w:tc>
          <w:tcPr>
            <w:tcW w:w="756" w:type="pct"/>
          </w:tcPr>
          <w:p w:rsidR="00136E47" w:rsidRPr="00C82316" w:rsidRDefault="00136E47" w:rsidP="009407EA">
            <w:pPr>
              <w:rPr>
                <w:rFonts w:ascii="Times New Roman" w:hAnsi="Times New Roman" w:cs="Times New Roman"/>
                <w:i/>
                <w:sz w:val="24"/>
                <w:szCs w:val="24"/>
              </w:rPr>
            </w:pPr>
            <w:r w:rsidRPr="00C82316">
              <w:rPr>
                <w:rFonts w:ascii="Times New Roman" w:hAnsi="Times New Roman" w:cs="Times New Roman"/>
                <w:i/>
                <w:sz w:val="24"/>
                <w:szCs w:val="24"/>
              </w:rPr>
              <w:t>1(1)</w:t>
            </w:r>
          </w:p>
        </w:tc>
      </w:tr>
      <w:tr w:rsidR="00136E47" w:rsidRPr="00C82316" w:rsidTr="009407EA">
        <w:tc>
          <w:tcPr>
            <w:tcW w:w="77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MKTCAP</w:t>
            </w:r>
          </w:p>
        </w:tc>
        <w:tc>
          <w:tcPr>
            <w:tcW w:w="900"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-2.037299</w:t>
            </w:r>
          </w:p>
        </w:tc>
        <w:tc>
          <w:tcPr>
            <w:tcW w:w="832"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-5.057112</w:t>
            </w:r>
          </w:p>
        </w:tc>
        <w:tc>
          <w:tcPr>
            <w:tcW w:w="823"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-2.771775**</w:t>
            </w:r>
          </w:p>
        </w:tc>
        <w:tc>
          <w:tcPr>
            <w:tcW w:w="909"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-6.709363</w:t>
            </w:r>
          </w:p>
        </w:tc>
        <w:tc>
          <w:tcPr>
            <w:tcW w:w="756" w:type="pct"/>
          </w:tcPr>
          <w:p w:rsidR="00136E47" w:rsidRPr="00C82316" w:rsidRDefault="00136E47" w:rsidP="009407EA">
            <w:pPr>
              <w:rPr>
                <w:rFonts w:ascii="Times New Roman" w:hAnsi="Times New Roman" w:cs="Times New Roman"/>
                <w:i/>
                <w:sz w:val="24"/>
                <w:szCs w:val="24"/>
              </w:rPr>
            </w:pPr>
            <w:r w:rsidRPr="00C82316">
              <w:rPr>
                <w:rFonts w:ascii="Times New Roman" w:hAnsi="Times New Roman" w:cs="Times New Roman"/>
                <w:i/>
                <w:sz w:val="24"/>
                <w:szCs w:val="24"/>
              </w:rPr>
              <w:t>I(0)</w:t>
            </w:r>
          </w:p>
        </w:tc>
      </w:tr>
      <w:tr w:rsidR="00136E47" w:rsidRPr="00C82316" w:rsidTr="009407EA">
        <w:tc>
          <w:tcPr>
            <w:tcW w:w="77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RINT</w:t>
            </w:r>
          </w:p>
        </w:tc>
        <w:tc>
          <w:tcPr>
            <w:tcW w:w="900"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-2.036930</w:t>
            </w:r>
          </w:p>
        </w:tc>
        <w:tc>
          <w:tcPr>
            <w:tcW w:w="832"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-5.092557</w:t>
            </w:r>
          </w:p>
        </w:tc>
        <w:tc>
          <w:tcPr>
            <w:tcW w:w="823"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-2.254896</w:t>
            </w:r>
          </w:p>
        </w:tc>
        <w:tc>
          <w:tcPr>
            <w:tcW w:w="909"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-7.037688</w:t>
            </w:r>
          </w:p>
        </w:tc>
        <w:tc>
          <w:tcPr>
            <w:tcW w:w="756" w:type="pct"/>
          </w:tcPr>
          <w:p w:rsidR="00136E47" w:rsidRPr="00C82316" w:rsidRDefault="00136E47" w:rsidP="009407EA">
            <w:pPr>
              <w:rPr>
                <w:rFonts w:ascii="Times New Roman" w:hAnsi="Times New Roman" w:cs="Times New Roman"/>
                <w:i/>
                <w:sz w:val="24"/>
                <w:szCs w:val="24"/>
              </w:rPr>
            </w:pPr>
            <w:r w:rsidRPr="00C82316">
              <w:rPr>
                <w:rFonts w:ascii="Times New Roman" w:hAnsi="Times New Roman" w:cs="Times New Roman"/>
                <w:i/>
                <w:sz w:val="24"/>
                <w:szCs w:val="24"/>
              </w:rPr>
              <w:t>I(1)</w:t>
            </w:r>
          </w:p>
        </w:tc>
      </w:tr>
      <w:tr w:rsidR="00136E47" w:rsidRPr="00C82316" w:rsidTr="009407EA">
        <w:tc>
          <w:tcPr>
            <w:tcW w:w="77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IRS</w:t>
            </w:r>
          </w:p>
        </w:tc>
        <w:tc>
          <w:tcPr>
            <w:tcW w:w="900"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-1.960528</w:t>
            </w:r>
          </w:p>
        </w:tc>
        <w:tc>
          <w:tcPr>
            <w:tcW w:w="832"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-5.626806</w:t>
            </w:r>
          </w:p>
        </w:tc>
        <w:tc>
          <w:tcPr>
            <w:tcW w:w="823"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-2.043269</w:t>
            </w:r>
          </w:p>
        </w:tc>
        <w:tc>
          <w:tcPr>
            <w:tcW w:w="909"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-6.758261</w:t>
            </w:r>
          </w:p>
        </w:tc>
        <w:tc>
          <w:tcPr>
            <w:tcW w:w="756" w:type="pct"/>
          </w:tcPr>
          <w:p w:rsidR="00136E47" w:rsidRPr="00C82316" w:rsidRDefault="00136E47" w:rsidP="009407EA">
            <w:pPr>
              <w:rPr>
                <w:rFonts w:ascii="Times New Roman" w:hAnsi="Times New Roman" w:cs="Times New Roman"/>
                <w:i/>
                <w:sz w:val="24"/>
                <w:szCs w:val="24"/>
              </w:rPr>
            </w:pPr>
            <w:r w:rsidRPr="00C82316">
              <w:rPr>
                <w:rFonts w:ascii="Times New Roman" w:hAnsi="Times New Roman" w:cs="Times New Roman"/>
                <w:i/>
                <w:sz w:val="24"/>
                <w:szCs w:val="24"/>
              </w:rPr>
              <w:t>I(1)</w:t>
            </w:r>
          </w:p>
        </w:tc>
      </w:tr>
      <w:tr w:rsidR="00136E47" w:rsidRPr="00C82316" w:rsidTr="009407EA">
        <w:tc>
          <w:tcPr>
            <w:tcW w:w="77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CPI</w:t>
            </w:r>
          </w:p>
        </w:tc>
        <w:tc>
          <w:tcPr>
            <w:tcW w:w="900"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-3.318590*</w:t>
            </w:r>
          </w:p>
        </w:tc>
        <w:tc>
          <w:tcPr>
            <w:tcW w:w="832"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-5.738244</w:t>
            </w:r>
          </w:p>
        </w:tc>
        <w:tc>
          <w:tcPr>
            <w:tcW w:w="823"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-2.774305</w:t>
            </w:r>
          </w:p>
        </w:tc>
        <w:tc>
          <w:tcPr>
            <w:tcW w:w="909"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-5.369159</w:t>
            </w:r>
          </w:p>
        </w:tc>
        <w:tc>
          <w:tcPr>
            <w:tcW w:w="756" w:type="pct"/>
          </w:tcPr>
          <w:p w:rsidR="00136E47" w:rsidRPr="00C82316" w:rsidRDefault="00136E47" w:rsidP="009407EA">
            <w:pPr>
              <w:rPr>
                <w:rFonts w:ascii="Times New Roman" w:hAnsi="Times New Roman" w:cs="Times New Roman"/>
                <w:i/>
                <w:sz w:val="24"/>
                <w:szCs w:val="24"/>
              </w:rPr>
            </w:pPr>
            <w:r w:rsidRPr="00C82316">
              <w:rPr>
                <w:rFonts w:ascii="Times New Roman" w:hAnsi="Times New Roman" w:cs="Times New Roman"/>
                <w:i/>
                <w:sz w:val="24"/>
                <w:szCs w:val="24"/>
              </w:rPr>
              <w:t>I(0)</w:t>
            </w:r>
          </w:p>
        </w:tc>
      </w:tr>
      <w:tr w:rsidR="00136E47" w:rsidRPr="00C82316" w:rsidTr="009407EA">
        <w:tc>
          <w:tcPr>
            <w:tcW w:w="5000" w:type="pct"/>
            <w:gridSpan w:val="10"/>
          </w:tcPr>
          <w:p w:rsidR="00136E47" w:rsidRPr="00C82316" w:rsidRDefault="00136E47" w:rsidP="009407EA">
            <w:pPr>
              <w:rPr>
                <w:rFonts w:ascii="Times New Roman" w:hAnsi="Times New Roman" w:cs="Times New Roman"/>
                <w:i/>
                <w:sz w:val="24"/>
                <w:szCs w:val="24"/>
              </w:rPr>
            </w:pPr>
          </w:p>
        </w:tc>
      </w:tr>
      <w:tr w:rsidR="00136E47" w:rsidRPr="00C82316" w:rsidTr="009407EA">
        <w:tc>
          <w:tcPr>
            <w:tcW w:w="1152" w:type="pct"/>
            <w:gridSpan w:val="2"/>
          </w:tcPr>
          <w:p w:rsidR="00136E47" w:rsidRPr="00C82316" w:rsidRDefault="00136E47" w:rsidP="009407EA">
            <w:pPr>
              <w:rPr>
                <w:rFonts w:ascii="Times New Roman" w:hAnsi="Times New Roman" w:cs="Times New Roman"/>
                <w:i/>
                <w:sz w:val="24"/>
                <w:szCs w:val="24"/>
              </w:rPr>
            </w:pPr>
            <w:r w:rsidRPr="00C82316">
              <w:rPr>
                <w:rFonts w:ascii="Times New Roman" w:hAnsi="Times New Roman" w:cs="Times New Roman"/>
                <w:i/>
                <w:sz w:val="24"/>
                <w:szCs w:val="24"/>
              </w:rPr>
              <w:t>1</w:t>
            </w:r>
            <w:r w:rsidRPr="00C82316">
              <w:rPr>
                <w:rFonts w:ascii="Times New Roman" w:hAnsi="Times New Roman" w:cs="Times New Roman"/>
                <w:i/>
                <w:sz w:val="24"/>
                <w:szCs w:val="24"/>
                <w:vertAlign w:val="superscript"/>
              </w:rPr>
              <w:t xml:space="preserve">% </w:t>
            </w:r>
            <w:r w:rsidRPr="00C82316">
              <w:rPr>
                <w:rFonts w:ascii="Times New Roman" w:hAnsi="Times New Roman" w:cs="Times New Roman"/>
                <w:i/>
                <w:sz w:val="24"/>
                <w:szCs w:val="24"/>
              </w:rPr>
              <w:t>Critical Value</w:t>
            </w:r>
          </w:p>
        </w:tc>
        <w:tc>
          <w:tcPr>
            <w:tcW w:w="592"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-3.6496</w:t>
            </w:r>
          </w:p>
        </w:tc>
        <w:tc>
          <w:tcPr>
            <w:tcW w:w="768"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-3.6576</w:t>
            </w:r>
          </w:p>
        </w:tc>
        <w:tc>
          <w:tcPr>
            <w:tcW w:w="755"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-3.6422</w:t>
            </w:r>
          </w:p>
        </w:tc>
        <w:tc>
          <w:tcPr>
            <w:tcW w:w="830"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-3.6496</w:t>
            </w:r>
          </w:p>
        </w:tc>
        <w:tc>
          <w:tcPr>
            <w:tcW w:w="903" w:type="pct"/>
            <w:gridSpan w:val="2"/>
          </w:tcPr>
          <w:p w:rsidR="00136E47" w:rsidRPr="00C82316" w:rsidRDefault="00136E47" w:rsidP="009407EA">
            <w:pPr>
              <w:rPr>
                <w:rFonts w:ascii="Times New Roman" w:hAnsi="Times New Roman" w:cs="Times New Roman"/>
                <w:i/>
                <w:sz w:val="24"/>
                <w:szCs w:val="24"/>
              </w:rPr>
            </w:pPr>
          </w:p>
        </w:tc>
      </w:tr>
      <w:tr w:rsidR="00136E47" w:rsidRPr="00C82316" w:rsidTr="009407EA">
        <w:tc>
          <w:tcPr>
            <w:tcW w:w="1152" w:type="pct"/>
            <w:gridSpan w:val="2"/>
          </w:tcPr>
          <w:p w:rsidR="00136E47" w:rsidRPr="00C82316" w:rsidRDefault="00136E47" w:rsidP="009407EA">
            <w:pPr>
              <w:rPr>
                <w:rFonts w:ascii="Times New Roman" w:hAnsi="Times New Roman" w:cs="Times New Roman"/>
                <w:i/>
                <w:sz w:val="24"/>
                <w:szCs w:val="24"/>
              </w:rPr>
            </w:pPr>
            <w:r w:rsidRPr="00C82316">
              <w:rPr>
                <w:rFonts w:ascii="Times New Roman" w:hAnsi="Times New Roman" w:cs="Times New Roman"/>
                <w:i/>
                <w:sz w:val="24"/>
                <w:szCs w:val="24"/>
              </w:rPr>
              <w:t>5</w:t>
            </w:r>
            <w:r w:rsidRPr="00C82316">
              <w:rPr>
                <w:rFonts w:ascii="Times New Roman" w:hAnsi="Times New Roman" w:cs="Times New Roman"/>
                <w:i/>
                <w:sz w:val="24"/>
                <w:szCs w:val="24"/>
                <w:vertAlign w:val="superscript"/>
              </w:rPr>
              <w:t xml:space="preserve">% </w:t>
            </w:r>
            <w:r w:rsidRPr="00C82316">
              <w:rPr>
                <w:rFonts w:ascii="Times New Roman" w:hAnsi="Times New Roman" w:cs="Times New Roman"/>
                <w:i/>
                <w:sz w:val="24"/>
                <w:szCs w:val="24"/>
              </w:rPr>
              <w:t>Critical Value</w:t>
            </w:r>
          </w:p>
        </w:tc>
        <w:tc>
          <w:tcPr>
            <w:tcW w:w="592"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-2.9558</w:t>
            </w:r>
          </w:p>
        </w:tc>
        <w:tc>
          <w:tcPr>
            <w:tcW w:w="768"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-2.9591</w:t>
            </w:r>
          </w:p>
        </w:tc>
        <w:tc>
          <w:tcPr>
            <w:tcW w:w="755"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-2.9527</w:t>
            </w:r>
          </w:p>
        </w:tc>
        <w:tc>
          <w:tcPr>
            <w:tcW w:w="830"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-2.9558</w:t>
            </w:r>
          </w:p>
        </w:tc>
        <w:tc>
          <w:tcPr>
            <w:tcW w:w="903" w:type="pct"/>
            <w:gridSpan w:val="2"/>
          </w:tcPr>
          <w:p w:rsidR="00136E47" w:rsidRPr="00C82316" w:rsidRDefault="00136E47" w:rsidP="009407EA">
            <w:pPr>
              <w:rPr>
                <w:rFonts w:ascii="Times New Roman" w:hAnsi="Times New Roman" w:cs="Times New Roman"/>
                <w:i/>
                <w:sz w:val="24"/>
                <w:szCs w:val="24"/>
              </w:rPr>
            </w:pPr>
          </w:p>
        </w:tc>
      </w:tr>
      <w:tr w:rsidR="00136E47" w:rsidRPr="00C82316" w:rsidTr="009407EA">
        <w:tc>
          <w:tcPr>
            <w:tcW w:w="1152" w:type="pct"/>
            <w:gridSpan w:val="2"/>
          </w:tcPr>
          <w:p w:rsidR="00136E47" w:rsidRPr="00C82316" w:rsidRDefault="00136E47" w:rsidP="009407EA">
            <w:pPr>
              <w:rPr>
                <w:rFonts w:ascii="Times New Roman" w:hAnsi="Times New Roman" w:cs="Times New Roman"/>
                <w:i/>
                <w:sz w:val="24"/>
                <w:szCs w:val="24"/>
              </w:rPr>
            </w:pPr>
            <w:r w:rsidRPr="00C82316">
              <w:rPr>
                <w:rFonts w:ascii="Times New Roman" w:hAnsi="Times New Roman" w:cs="Times New Roman"/>
                <w:i/>
                <w:sz w:val="24"/>
                <w:szCs w:val="24"/>
              </w:rPr>
              <w:t>10</w:t>
            </w:r>
            <w:r w:rsidRPr="00C82316">
              <w:rPr>
                <w:rFonts w:ascii="Times New Roman" w:hAnsi="Times New Roman" w:cs="Times New Roman"/>
                <w:i/>
                <w:sz w:val="24"/>
                <w:szCs w:val="24"/>
                <w:vertAlign w:val="superscript"/>
              </w:rPr>
              <w:t xml:space="preserve">% </w:t>
            </w:r>
            <w:r w:rsidRPr="00C82316">
              <w:rPr>
                <w:rFonts w:ascii="Times New Roman" w:hAnsi="Times New Roman" w:cs="Times New Roman"/>
                <w:i/>
                <w:sz w:val="24"/>
                <w:szCs w:val="24"/>
              </w:rPr>
              <w:t>Critical Value</w:t>
            </w:r>
          </w:p>
        </w:tc>
        <w:tc>
          <w:tcPr>
            <w:tcW w:w="592"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-2.6164</w:t>
            </w:r>
          </w:p>
        </w:tc>
        <w:tc>
          <w:tcPr>
            <w:tcW w:w="768"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-2.6181</w:t>
            </w:r>
          </w:p>
        </w:tc>
        <w:tc>
          <w:tcPr>
            <w:tcW w:w="755"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-2.6148</w:t>
            </w:r>
          </w:p>
        </w:tc>
        <w:tc>
          <w:tcPr>
            <w:tcW w:w="830"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-2.6164</w:t>
            </w:r>
          </w:p>
        </w:tc>
        <w:tc>
          <w:tcPr>
            <w:tcW w:w="903" w:type="pct"/>
            <w:gridSpan w:val="2"/>
          </w:tcPr>
          <w:p w:rsidR="00136E47" w:rsidRPr="00C82316" w:rsidRDefault="00136E47" w:rsidP="009407EA">
            <w:pPr>
              <w:rPr>
                <w:rFonts w:ascii="Times New Roman" w:hAnsi="Times New Roman" w:cs="Times New Roman"/>
                <w:i/>
                <w:sz w:val="24"/>
                <w:szCs w:val="24"/>
              </w:rPr>
            </w:pPr>
          </w:p>
        </w:tc>
      </w:tr>
    </w:tbl>
    <w:p w:rsidR="00136E47" w:rsidRPr="00C82316" w:rsidRDefault="00136E47" w:rsidP="00136E47">
      <w:pPr>
        <w:autoSpaceDE w:val="0"/>
        <w:autoSpaceDN w:val="0"/>
        <w:adjustRightInd w:val="0"/>
        <w:spacing w:line="240" w:lineRule="auto"/>
        <w:jc w:val="both"/>
        <w:rPr>
          <w:rFonts w:ascii="Times New Roman" w:hAnsi="Times New Roman" w:cs="Times New Roman"/>
          <w:i/>
          <w:sz w:val="24"/>
          <w:szCs w:val="24"/>
        </w:rPr>
      </w:pPr>
      <w:r w:rsidRPr="00C82316">
        <w:rPr>
          <w:rFonts w:ascii="Times New Roman" w:hAnsi="Times New Roman" w:cs="Times New Roman"/>
          <w:i/>
          <w:sz w:val="24"/>
          <w:szCs w:val="24"/>
        </w:rPr>
        <w:t>*(**) indicates significant at 5% (10%) or a rejection of the null hypothesis of no unit root at 5% (10%) significant level.</w:t>
      </w:r>
    </w:p>
    <w:p w:rsidR="00136E47" w:rsidRPr="00C82316" w:rsidRDefault="00136E47" w:rsidP="00136E47">
      <w:pPr>
        <w:autoSpaceDE w:val="0"/>
        <w:autoSpaceDN w:val="0"/>
        <w:adjustRightInd w:val="0"/>
        <w:spacing w:after="0" w:line="360" w:lineRule="auto"/>
        <w:jc w:val="both"/>
        <w:rPr>
          <w:rFonts w:ascii="Times New Roman" w:hAnsi="Times New Roman" w:cs="Times New Roman"/>
          <w:b/>
          <w:sz w:val="24"/>
          <w:szCs w:val="24"/>
        </w:rPr>
      </w:pPr>
      <w:r w:rsidRPr="00C82316">
        <w:rPr>
          <w:rFonts w:ascii="Times New Roman" w:hAnsi="Times New Roman" w:cs="Times New Roman"/>
          <w:b/>
          <w:sz w:val="24"/>
          <w:szCs w:val="24"/>
        </w:rPr>
        <w:t>4.2 Johansen Cointegration Test Results</w:t>
      </w:r>
    </w:p>
    <w:p w:rsidR="00136E47" w:rsidRPr="00C82316" w:rsidRDefault="00136E47"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The Johansen Cointegration test result</w:t>
      </w:r>
      <w:r w:rsidR="00D51CD6" w:rsidRPr="00C82316">
        <w:rPr>
          <w:rFonts w:ascii="Times New Roman" w:hAnsi="Times New Roman" w:cs="Times New Roman"/>
          <w:sz w:val="24"/>
          <w:szCs w:val="24"/>
        </w:rPr>
        <w:t>s presented in Table 4.2 show</w:t>
      </w:r>
      <w:r w:rsidRPr="00C82316">
        <w:rPr>
          <w:rFonts w:ascii="Times New Roman" w:hAnsi="Times New Roman" w:cs="Times New Roman"/>
          <w:sz w:val="24"/>
          <w:szCs w:val="24"/>
        </w:rPr>
        <w:t xml:space="preserve"> the existence of 4 cointegrating equations at 5% significance level in the model. The hypothesis that states there is no longrun relationship between the endogenous and exogenous variables included in the model is rejected at 5% significance level. This implies that a long</w:t>
      </w:r>
      <w:r w:rsidR="00310301" w:rsidRPr="00C82316">
        <w:rPr>
          <w:rFonts w:ascii="Times New Roman" w:hAnsi="Times New Roman" w:cs="Times New Roman"/>
          <w:sz w:val="24"/>
          <w:szCs w:val="24"/>
        </w:rPr>
        <w:t>-</w:t>
      </w:r>
      <w:r w:rsidRPr="00C82316">
        <w:rPr>
          <w:rFonts w:ascii="Times New Roman" w:hAnsi="Times New Roman" w:cs="Times New Roman"/>
          <w:sz w:val="24"/>
          <w:szCs w:val="24"/>
        </w:rPr>
        <w:t xml:space="preserve">run relationship exists between the growth rate of GDP on the one hand, and growth rate of Labour ( L), growth rate of Capital (K), growth rate of Human Capital (HK), ratio of Broad Money Supply to GDP (M2/GDP), ratio of credit to private Sector to GDP (CPS/GDP), ratio of Market </w:t>
      </w:r>
      <w:r w:rsidRPr="00C82316">
        <w:rPr>
          <w:rFonts w:ascii="Times New Roman" w:hAnsi="Times New Roman" w:cs="Times New Roman"/>
          <w:sz w:val="24"/>
          <w:szCs w:val="24"/>
        </w:rPr>
        <w:lastRenderedPageBreak/>
        <w:t>Capitalization to GDP (MKTCAP), Real Interest Rate (RINT), Interest Rate Spread (IRS) and Consumer Price Index  (CPI)</w:t>
      </w:r>
      <w:r w:rsidR="00310301" w:rsidRPr="00C82316">
        <w:rPr>
          <w:rFonts w:ascii="Times New Roman" w:hAnsi="Times New Roman" w:cs="Times New Roman"/>
          <w:sz w:val="24"/>
          <w:szCs w:val="24"/>
        </w:rPr>
        <w:t>,</w:t>
      </w:r>
      <w:r w:rsidRPr="00C82316">
        <w:rPr>
          <w:rFonts w:ascii="Times New Roman" w:hAnsi="Times New Roman" w:cs="Times New Roman"/>
          <w:sz w:val="24"/>
          <w:szCs w:val="24"/>
        </w:rPr>
        <w:t xml:space="preserve"> on the other hand. </w:t>
      </w:r>
      <w:r w:rsidRPr="00C82316">
        <w:rPr>
          <w:rFonts w:ascii="Times New Roman" w:hAnsi="Times New Roman" w:cs="Times New Roman"/>
          <w:sz w:val="24"/>
          <w:szCs w:val="24"/>
        </w:rPr>
        <w:tab/>
      </w:r>
    </w:p>
    <w:p w:rsidR="00136E47" w:rsidRPr="00C82316" w:rsidRDefault="00136E47" w:rsidP="00136E47">
      <w:pPr>
        <w:spacing w:after="0" w:line="240" w:lineRule="auto"/>
        <w:jc w:val="both"/>
        <w:rPr>
          <w:rFonts w:ascii="Times New Roman" w:hAnsi="Times New Roman" w:cs="Times New Roman"/>
          <w:b/>
          <w:sz w:val="24"/>
          <w:szCs w:val="24"/>
        </w:rPr>
      </w:pPr>
      <w:r w:rsidRPr="00C82316">
        <w:rPr>
          <w:rFonts w:ascii="Times New Roman" w:hAnsi="Times New Roman" w:cs="Times New Roman"/>
          <w:b/>
          <w:sz w:val="24"/>
          <w:szCs w:val="24"/>
        </w:rPr>
        <w:t>Table 4.2 Johansen Cointegration Test Results</w:t>
      </w:r>
    </w:p>
    <w:tbl>
      <w:tblPr>
        <w:tblStyle w:val="TableGrid"/>
        <w:tblW w:w="4942" w:type="pct"/>
        <w:tblInd w:w="108" w:type="dxa"/>
        <w:tblLook w:val="04A0"/>
      </w:tblPr>
      <w:tblGrid>
        <w:gridCol w:w="1418"/>
        <w:gridCol w:w="2174"/>
        <w:gridCol w:w="1849"/>
        <w:gridCol w:w="1849"/>
        <w:gridCol w:w="1845"/>
      </w:tblGrid>
      <w:tr w:rsidR="00136E47" w:rsidRPr="00C82316" w:rsidTr="009407EA">
        <w:tc>
          <w:tcPr>
            <w:tcW w:w="776" w:type="pct"/>
          </w:tcPr>
          <w:p w:rsidR="00136E47" w:rsidRPr="00C82316" w:rsidRDefault="00136E47" w:rsidP="009407EA">
            <w:pPr>
              <w:spacing w:line="360" w:lineRule="auto"/>
              <w:jc w:val="both"/>
              <w:rPr>
                <w:rFonts w:ascii="Times New Roman" w:hAnsi="Times New Roman" w:cs="Times New Roman"/>
                <w:b/>
                <w:sz w:val="24"/>
                <w:szCs w:val="24"/>
              </w:rPr>
            </w:pPr>
            <w:r w:rsidRPr="00C82316">
              <w:rPr>
                <w:rFonts w:ascii="Times New Roman" w:hAnsi="Times New Roman" w:cs="Times New Roman"/>
                <w:sz w:val="24"/>
                <w:szCs w:val="24"/>
              </w:rPr>
              <w:t>Eigen value</w:t>
            </w:r>
          </w:p>
        </w:tc>
        <w:tc>
          <w:tcPr>
            <w:tcW w:w="1190"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Likelihood Ratio</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5 Percent Critical Value</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1 Percent Critical Value</w:t>
            </w:r>
          </w:p>
        </w:tc>
        <w:tc>
          <w:tcPr>
            <w:tcW w:w="1010"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Hypothesized</w:t>
            </w:r>
          </w:p>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No. of CE(s)</w:t>
            </w:r>
          </w:p>
        </w:tc>
      </w:tr>
      <w:tr w:rsidR="00136E47" w:rsidRPr="00C82316" w:rsidTr="009407EA">
        <w:tc>
          <w:tcPr>
            <w:tcW w:w="776"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0.982405</w:t>
            </w:r>
          </w:p>
        </w:tc>
        <w:tc>
          <w:tcPr>
            <w:tcW w:w="1190"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369.2696</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192.89</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205.95</w:t>
            </w:r>
          </w:p>
        </w:tc>
        <w:tc>
          <w:tcPr>
            <w:tcW w:w="1010"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None **</w:t>
            </w:r>
          </w:p>
        </w:tc>
      </w:tr>
      <w:tr w:rsidR="00136E47" w:rsidRPr="00C82316" w:rsidTr="009407EA">
        <w:tc>
          <w:tcPr>
            <w:tcW w:w="776"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0.934088</w:t>
            </w:r>
          </w:p>
        </w:tc>
        <w:tc>
          <w:tcPr>
            <w:tcW w:w="1190"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239.9852</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156.00</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168.36</w:t>
            </w:r>
          </w:p>
        </w:tc>
        <w:tc>
          <w:tcPr>
            <w:tcW w:w="1010"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At most 1 **</w:t>
            </w:r>
          </w:p>
        </w:tc>
      </w:tr>
      <w:tr w:rsidR="00136E47" w:rsidRPr="00C82316" w:rsidTr="009407EA">
        <w:tc>
          <w:tcPr>
            <w:tcW w:w="776"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0.831346</w:t>
            </w:r>
          </w:p>
        </w:tc>
        <w:tc>
          <w:tcPr>
            <w:tcW w:w="1190"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152.9634</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124.24</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133.57</w:t>
            </w:r>
          </w:p>
        </w:tc>
        <w:tc>
          <w:tcPr>
            <w:tcW w:w="1010"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At most 2 **</w:t>
            </w:r>
          </w:p>
        </w:tc>
      </w:tr>
      <w:tr w:rsidR="00136E47" w:rsidRPr="00C82316" w:rsidTr="009407EA">
        <w:tc>
          <w:tcPr>
            <w:tcW w:w="776"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0.690534</w:t>
            </w:r>
          </w:p>
        </w:tc>
        <w:tc>
          <w:tcPr>
            <w:tcW w:w="1190"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96.00639</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94.15</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103.18</w:t>
            </w:r>
          </w:p>
        </w:tc>
        <w:tc>
          <w:tcPr>
            <w:tcW w:w="1010"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At most 3 *</w:t>
            </w:r>
          </w:p>
        </w:tc>
      </w:tr>
      <w:tr w:rsidR="00136E47" w:rsidRPr="00C82316" w:rsidTr="009407EA">
        <w:tc>
          <w:tcPr>
            <w:tcW w:w="776"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0.481825</w:t>
            </w:r>
          </w:p>
        </w:tc>
        <w:tc>
          <w:tcPr>
            <w:tcW w:w="1190"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58.47339</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68.52</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76.07</w:t>
            </w:r>
          </w:p>
        </w:tc>
        <w:tc>
          <w:tcPr>
            <w:tcW w:w="1010"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At most 4</w:t>
            </w:r>
          </w:p>
        </w:tc>
      </w:tr>
      <w:tr w:rsidR="00136E47" w:rsidRPr="00C82316" w:rsidTr="009407EA">
        <w:tc>
          <w:tcPr>
            <w:tcW w:w="776"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0.339805</w:t>
            </w:r>
          </w:p>
        </w:tc>
        <w:tc>
          <w:tcPr>
            <w:tcW w:w="1190"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37.43526</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47.21</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54.46</w:t>
            </w:r>
          </w:p>
        </w:tc>
        <w:tc>
          <w:tcPr>
            <w:tcW w:w="1010"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At most 5</w:t>
            </w:r>
          </w:p>
        </w:tc>
      </w:tr>
      <w:tr w:rsidR="00136E47" w:rsidRPr="00C82316" w:rsidTr="009407EA">
        <w:tc>
          <w:tcPr>
            <w:tcW w:w="776"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0.290632</w:t>
            </w:r>
          </w:p>
        </w:tc>
        <w:tc>
          <w:tcPr>
            <w:tcW w:w="1190"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24.14821</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29.68</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35.65</w:t>
            </w:r>
          </w:p>
        </w:tc>
        <w:tc>
          <w:tcPr>
            <w:tcW w:w="1010"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At most 6</w:t>
            </w:r>
          </w:p>
        </w:tc>
      </w:tr>
      <w:tr w:rsidR="00136E47" w:rsidRPr="00C82316" w:rsidTr="009407EA">
        <w:tc>
          <w:tcPr>
            <w:tcW w:w="776"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0.283895</w:t>
            </w:r>
          </w:p>
        </w:tc>
        <w:tc>
          <w:tcPr>
            <w:tcW w:w="1190"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13.16002</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15.41</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20.04</w:t>
            </w:r>
          </w:p>
        </w:tc>
        <w:tc>
          <w:tcPr>
            <w:tcW w:w="1010"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At most 7</w:t>
            </w:r>
          </w:p>
        </w:tc>
      </w:tr>
      <w:tr w:rsidR="00136E47" w:rsidRPr="00C82316" w:rsidTr="009407EA">
        <w:tc>
          <w:tcPr>
            <w:tcW w:w="776"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0.074409</w:t>
            </w:r>
          </w:p>
        </w:tc>
        <w:tc>
          <w:tcPr>
            <w:tcW w:w="1190"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2.474327</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3.76</w:t>
            </w:r>
          </w:p>
        </w:tc>
        <w:tc>
          <w:tcPr>
            <w:tcW w:w="101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 xml:space="preserve">  6.65</w:t>
            </w:r>
          </w:p>
        </w:tc>
        <w:tc>
          <w:tcPr>
            <w:tcW w:w="1010"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At most 8</w:t>
            </w:r>
          </w:p>
        </w:tc>
      </w:tr>
    </w:tbl>
    <w:p w:rsidR="00136E47" w:rsidRPr="00C82316" w:rsidRDefault="00136E47" w:rsidP="00136E47">
      <w:pPr>
        <w:autoSpaceDE w:val="0"/>
        <w:autoSpaceDN w:val="0"/>
        <w:adjustRightInd w:val="0"/>
        <w:spacing w:line="240" w:lineRule="auto"/>
        <w:jc w:val="both"/>
        <w:rPr>
          <w:rFonts w:ascii="Times New Roman" w:hAnsi="Times New Roman" w:cs="Times New Roman"/>
          <w:sz w:val="24"/>
          <w:szCs w:val="24"/>
        </w:rPr>
      </w:pPr>
      <w:r w:rsidRPr="00C82316">
        <w:rPr>
          <w:rFonts w:ascii="Times New Roman" w:hAnsi="Times New Roman" w:cs="Times New Roman"/>
          <w:sz w:val="24"/>
          <w:szCs w:val="24"/>
        </w:rPr>
        <w:t>*(**) denotes rejection of the hypothesis at 5% (1%) significance level. L.R. test indicates 4 cointegrating equation(s) at 5% significance level</w:t>
      </w:r>
    </w:p>
    <w:p w:rsidR="00136E47" w:rsidRPr="00C82316" w:rsidRDefault="00136E47" w:rsidP="00136E47">
      <w:pPr>
        <w:spacing w:after="0" w:line="360" w:lineRule="auto"/>
        <w:jc w:val="both"/>
        <w:rPr>
          <w:rFonts w:ascii="Times New Roman" w:hAnsi="Times New Roman" w:cs="Times New Roman"/>
          <w:b/>
          <w:sz w:val="24"/>
          <w:szCs w:val="24"/>
        </w:rPr>
      </w:pPr>
      <w:r w:rsidRPr="00C82316">
        <w:rPr>
          <w:rFonts w:ascii="Times New Roman" w:hAnsi="Times New Roman" w:cs="Times New Roman"/>
          <w:b/>
          <w:sz w:val="24"/>
          <w:szCs w:val="24"/>
        </w:rPr>
        <w:t>4.3 Long Run Regression Results</w:t>
      </w:r>
    </w:p>
    <w:p w:rsidR="00136E47" w:rsidRPr="00C82316" w:rsidRDefault="00136E47" w:rsidP="00136E47">
      <w:pPr>
        <w:spacing w:after="0" w:line="360" w:lineRule="auto"/>
        <w:jc w:val="both"/>
        <w:rPr>
          <w:rFonts w:ascii="Times New Roman" w:hAnsi="Times New Roman" w:cs="Times New Roman"/>
          <w:sz w:val="24"/>
          <w:szCs w:val="24"/>
        </w:rPr>
      </w:pPr>
      <w:r w:rsidRPr="00C82316">
        <w:rPr>
          <w:rFonts w:ascii="Times New Roman" w:hAnsi="Times New Roman" w:cs="Times New Roman"/>
          <w:sz w:val="24"/>
          <w:szCs w:val="24"/>
        </w:rPr>
        <w:t xml:space="preserve">After conducting the unit root and cointegration tests, we proceeded to obtain the long-run relationship between economic growth and financial development variables using the ordinary least squares method. Table </w:t>
      </w:r>
      <w:r w:rsidR="0098628C" w:rsidRPr="00C82316">
        <w:rPr>
          <w:rFonts w:ascii="Times New Roman" w:hAnsi="Times New Roman" w:cs="Times New Roman"/>
          <w:sz w:val="24"/>
          <w:szCs w:val="24"/>
        </w:rPr>
        <w:t>4.3 shows the regression result</w:t>
      </w:r>
      <w:r w:rsidRPr="00C82316">
        <w:rPr>
          <w:rFonts w:ascii="Times New Roman" w:hAnsi="Times New Roman" w:cs="Times New Roman"/>
          <w:sz w:val="24"/>
          <w:szCs w:val="24"/>
        </w:rPr>
        <w:t xml:space="preserve"> and all the variables in the model (except Capital and ratio of credit to private sector to GDP) satisfy the </w:t>
      </w:r>
      <w:r w:rsidRPr="00C82316">
        <w:rPr>
          <w:rFonts w:ascii="Times New Roman" w:hAnsi="Times New Roman" w:cs="Times New Roman"/>
          <w:i/>
          <w:sz w:val="24"/>
          <w:szCs w:val="24"/>
        </w:rPr>
        <w:t>a priori</w:t>
      </w:r>
      <w:r w:rsidRPr="00C82316">
        <w:rPr>
          <w:rFonts w:ascii="Times New Roman" w:hAnsi="Times New Roman" w:cs="Times New Roman"/>
          <w:sz w:val="24"/>
          <w:szCs w:val="24"/>
        </w:rPr>
        <w:t xml:space="preserve"> expectations with respect to their signs. While Labour growth rate (L), the ratio of Market Capitalization to GDP (MKTCAP), Human Capital (HK) and ratio of broad money supply to GDP (M2GDP) are positively related to economic growth, Interest Rate Spread (IRS) and Consumer Price Index (CPI) are inversely related to economic growth. However, capital growth rate (K), and ratio of credit to private sector to GDP (CPSGDP) do not satisfy the a priori expectation as they are inversely related to economic growth as against the expected positive relationship. </w:t>
      </w:r>
    </w:p>
    <w:p w:rsidR="0098628C" w:rsidRPr="00C82316" w:rsidRDefault="0098628C" w:rsidP="00136E47">
      <w:pPr>
        <w:spacing w:after="0" w:line="360" w:lineRule="auto"/>
        <w:jc w:val="both"/>
        <w:rPr>
          <w:rFonts w:ascii="Times New Roman" w:hAnsi="Times New Roman" w:cs="Times New Roman"/>
          <w:sz w:val="24"/>
          <w:szCs w:val="24"/>
        </w:rPr>
      </w:pPr>
    </w:p>
    <w:p w:rsidR="00B80FDC" w:rsidRPr="00C82316" w:rsidRDefault="00B80FDC" w:rsidP="00136E47">
      <w:pPr>
        <w:spacing w:after="0" w:line="360" w:lineRule="auto"/>
        <w:jc w:val="both"/>
        <w:rPr>
          <w:rFonts w:ascii="Times New Roman" w:hAnsi="Times New Roman" w:cs="Times New Roman"/>
          <w:sz w:val="24"/>
          <w:szCs w:val="24"/>
        </w:rPr>
      </w:pPr>
    </w:p>
    <w:p w:rsidR="00B80FDC" w:rsidRPr="00C82316" w:rsidRDefault="00B80FDC" w:rsidP="00136E47">
      <w:pPr>
        <w:spacing w:after="0" w:line="360" w:lineRule="auto"/>
        <w:jc w:val="both"/>
        <w:rPr>
          <w:rFonts w:ascii="Times New Roman" w:hAnsi="Times New Roman" w:cs="Times New Roman"/>
          <w:sz w:val="24"/>
          <w:szCs w:val="24"/>
        </w:rPr>
      </w:pPr>
    </w:p>
    <w:p w:rsidR="00B80FDC" w:rsidRPr="00C82316" w:rsidRDefault="00B80FDC" w:rsidP="00136E47">
      <w:pPr>
        <w:spacing w:after="0" w:line="360" w:lineRule="auto"/>
        <w:jc w:val="both"/>
        <w:rPr>
          <w:rFonts w:ascii="Times New Roman" w:hAnsi="Times New Roman" w:cs="Times New Roman"/>
          <w:sz w:val="24"/>
          <w:szCs w:val="24"/>
        </w:rPr>
      </w:pPr>
    </w:p>
    <w:p w:rsidR="00B80FDC" w:rsidRPr="00C82316" w:rsidRDefault="00B80FDC" w:rsidP="00136E47">
      <w:pPr>
        <w:spacing w:after="0" w:line="360" w:lineRule="auto"/>
        <w:jc w:val="both"/>
        <w:rPr>
          <w:rFonts w:ascii="Times New Roman" w:hAnsi="Times New Roman" w:cs="Times New Roman"/>
          <w:sz w:val="24"/>
          <w:szCs w:val="24"/>
        </w:rPr>
      </w:pPr>
    </w:p>
    <w:p w:rsidR="00B80FDC" w:rsidRPr="00C82316" w:rsidRDefault="00B80FDC" w:rsidP="00136E47">
      <w:pPr>
        <w:spacing w:after="0" w:line="360" w:lineRule="auto"/>
        <w:jc w:val="both"/>
        <w:rPr>
          <w:rFonts w:ascii="Times New Roman" w:hAnsi="Times New Roman" w:cs="Times New Roman"/>
          <w:sz w:val="24"/>
          <w:szCs w:val="24"/>
        </w:rPr>
      </w:pPr>
    </w:p>
    <w:p w:rsidR="00B80FDC" w:rsidRPr="00C82316" w:rsidRDefault="00B80FDC" w:rsidP="00136E47">
      <w:pPr>
        <w:spacing w:after="0" w:line="360" w:lineRule="auto"/>
        <w:jc w:val="both"/>
        <w:rPr>
          <w:rFonts w:ascii="Times New Roman" w:hAnsi="Times New Roman" w:cs="Times New Roman"/>
          <w:sz w:val="24"/>
          <w:szCs w:val="24"/>
        </w:rPr>
      </w:pPr>
    </w:p>
    <w:p w:rsidR="00B80FDC" w:rsidRPr="00C82316" w:rsidRDefault="00B80FDC" w:rsidP="00136E47">
      <w:pPr>
        <w:spacing w:after="0" w:line="360" w:lineRule="auto"/>
        <w:jc w:val="both"/>
        <w:rPr>
          <w:rFonts w:ascii="Times New Roman" w:hAnsi="Times New Roman" w:cs="Times New Roman"/>
          <w:sz w:val="24"/>
          <w:szCs w:val="24"/>
        </w:rPr>
      </w:pPr>
    </w:p>
    <w:p w:rsidR="00B80FDC" w:rsidRPr="00C82316" w:rsidRDefault="00B80FDC" w:rsidP="00136E47">
      <w:pPr>
        <w:spacing w:after="0" w:line="360" w:lineRule="auto"/>
        <w:jc w:val="both"/>
        <w:rPr>
          <w:rFonts w:ascii="Times New Roman" w:hAnsi="Times New Roman" w:cs="Times New Roman"/>
          <w:sz w:val="24"/>
          <w:szCs w:val="24"/>
        </w:rPr>
      </w:pPr>
    </w:p>
    <w:p w:rsidR="00136E47" w:rsidRPr="00C82316" w:rsidRDefault="00136E47" w:rsidP="00136E47">
      <w:pPr>
        <w:autoSpaceDE w:val="0"/>
        <w:autoSpaceDN w:val="0"/>
        <w:adjustRightInd w:val="0"/>
        <w:spacing w:after="0" w:line="240" w:lineRule="auto"/>
        <w:jc w:val="both"/>
        <w:rPr>
          <w:rFonts w:ascii="Times New Roman" w:hAnsi="Times New Roman" w:cs="Times New Roman"/>
          <w:b/>
          <w:sz w:val="24"/>
          <w:szCs w:val="24"/>
        </w:rPr>
      </w:pPr>
      <w:r w:rsidRPr="00C82316">
        <w:rPr>
          <w:rFonts w:ascii="Times New Roman" w:hAnsi="Times New Roman" w:cs="Times New Roman"/>
          <w:b/>
          <w:sz w:val="24"/>
          <w:szCs w:val="24"/>
        </w:rPr>
        <w:lastRenderedPageBreak/>
        <w:t>Table 4.3 Long Run Estimation Results</w:t>
      </w:r>
    </w:p>
    <w:tbl>
      <w:tblPr>
        <w:tblStyle w:val="TableGrid"/>
        <w:tblW w:w="4908" w:type="pct"/>
        <w:tblInd w:w="108" w:type="dxa"/>
        <w:tblLook w:val="04A0"/>
      </w:tblPr>
      <w:tblGrid>
        <w:gridCol w:w="2266"/>
        <w:gridCol w:w="1421"/>
        <w:gridCol w:w="1983"/>
        <w:gridCol w:w="1987"/>
        <w:gridCol w:w="1415"/>
      </w:tblGrid>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b/>
                <w:sz w:val="24"/>
                <w:szCs w:val="24"/>
              </w:rPr>
            </w:pPr>
            <w:r w:rsidRPr="00C82316">
              <w:rPr>
                <w:rFonts w:ascii="Times New Roman" w:hAnsi="Times New Roman" w:cs="Times New Roman"/>
                <w:b/>
                <w:sz w:val="24"/>
                <w:szCs w:val="24"/>
              </w:rPr>
              <w:t>Variable</w:t>
            </w:r>
          </w:p>
        </w:tc>
        <w:tc>
          <w:tcPr>
            <w:tcW w:w="783" w:type="pct"/>
          </w:tcPr>
          <w:p w:rsidR="00136E47" w:rsidRPr="00C82316" w:rsidRDefault="00136E47" w:rsidP="009407EA">
            <w:pPr>
              <w:autoSpaceDE w:val="0"/>
              <w:autoSpaceDN w:val="0"/>
              <w:adjustRightInd w:val="0"/>
              <w:jc w:val="right"/>
              <w:rPr>
                <w:rFonts w:ascii="Times New Roman" w:hAnsi="Times New Roman" w:cs="Times New Roman"/>
                <w:b/>
                <w:sz w:val="24"/>
                <w:szCs w:val="24"/>
              </w:rPr>
            </w:pPr>
            <w:r w:rsidRPr="00C82316">
              <w:rPr>
                <w:rFonts w:ascii="Times New Roman" w:hAnsi="Times New Roman" w:cs="Times New Roman"/>
                <w:b/>
                <w:sz w:val="24"/>
                <w:szCs w:val="24"/>
              </w:rPr>
              <w:t>Coefficient</w:t>
            </w:r>
          </w:p>
        </w:tc>
        <w:tc>
          <w:tcPr>
            <w:tcW w:w="1093" w:type="pct"/>
          </w:tcPr>
          <w:p w:rsidR="00136E47" w:rsidRPr="00C82316" w:rsidRDefault="00136E47" w:rsidP="009407EA">
            <w:pPr>
              <w:autoSpaceDE w:val="0"/>
              <w:autoSpaceDN w:val="0"/>
              <w:adjustRightInd w:val="0"/>
              <w:jc w:val="right"/>
              <w:rPr>
                <w:rFonts w:ascii="Times New Roman" w:hAnsi="Times New Roman" w:cs="Times New Roman"/>
                <w:b/>
                <w:sz w:val="24"/>
                <w:szCs w:val="24"/>
              </w:rPr>
            </w:pPr>
            <w:r w:rsidRPr="00C82316">
              <w:rPr>
                <w:rFonts w:ascii="Times New Roman" w:hAnsi="Times New Roman" w:cs="Times New Roman"/>
                <w:b/>
                <w:sz w:val="24"/>
                <w:szCs w:val="24"/>
              </w:rPr>
              <w:t>Std. Error</w:t>
            </w:r>
          </w:p>
        </w:tc>
        <w:tc>
          <w:tcPr>
            <w:tcW w:w="1095" w:type="pct"/>
          </w:tcPr>
          <w:p w:rsidR="00136E47" w:rsidRPr="00C82316" w:rsidRDefault="00136E47" w:rsidP="009407EA">
            <w:pPr>
              <w:autoSpaceDE w:val="0"/>
              <w:autoSpaceDN w:val="0"/>
              <w:adjustRightInd w:val="0"/>
              <w:jc w:val="right"/>
              <w:rPr>
                <w:rFonts w:ascii="Times New Roman" w:hAnsi="Times New Roman" w:cs="Times New Roman"/>
                <w:b/>
                <w:sz w:val="24"/>
                <w:szCs w:val="24"/>
              </w:rPr>
            </w:pPr>
            <w:r w:rsidRPr="00C82316">
              <w:rPr>
                <w:rFonts w:ascii="Times New Roman" w:hAnsi="Times New Roman" w:cs="Times New Roman"/>
                <w:b/>
                <w:sz w:val="24"/>
                <w:szCs w:val="24"/>
              </w:rPr>
              <w:t>t-Statistic</w:t>
            </w:r>
          </w:p>
        </w:tc>
        <w:tc>
          <w:tcPr>
            <w:tcW w:w="780" w:type="pct"/>
          </w:tcPr>
          <w:p w:rsidR="00136E47" w:rsidRPr="00C82316" w:rsidRDefault="00136E47" w:rsidP="009407EA">
            <w:pPr>
              <w:autoSpaceDE w:val="0"/>
              <w:autoSpaceDN w:val="0"/>
              <w:adjustRightInd w:val="0"/>
              <w:jc w:val="right"/>
              <w:rPr>
                <w:rFonts w:ascii="Times New Roman" w:hAnsi="Times New Roman" w:cs="Times New Roman"/>
                <w:b/>
                <w:sz w:val="24"/>
                <w:szCs w:val="24"/>
              </w:rPr>
            </w:pPr>
            <w:r w:rsidRPr="00C82316">
              <w:rPr>
                <w:rFonts w:ascii="Times New Roman" w:hAnsi="Times New Roman" w:cs="Times New Roman"/>
                <w:b/>
                <w:sz w:val="24"/>
                <w:szCs w:val="24"/>
              </w:rPr>
              <w:t>Prob.</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C</w:t>
            </w:r>
          </w:p>
        </w:tc>
        <w:tc>
          <w:tcPr>
            <w:tcW w:w="78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-0.968967</w:t>
            </w:r>
          </w:p>
        </w:tc>
        <w:tc>
          <w:tcPr>
            <w:tcW w:w="109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11.42055</w:t>
            </w:r>
          </w:p>
        </w:tc>
        <w:tc>
          <w:tcPr>
            <w:tcW w:w="1095"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-0.084844</w:t>
            </w:r>
          </w:p>
        </w:tc>
        <w:tc>
          <w:tcPr>
            <w:tcW w:w="78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0.9331</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L</w:t>
            </w:r>
          </w:p>
        </w:tc>
        <w:tc>
          <w:tcPr>
            <w:tcW w:w="78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12.62489</w:t>
            </w:r>
          </w:p>
        </w:tc>
        <w:tc>
          <w:tcPr>
            <w:tcW w:w="109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357.0146</w:t>
            </w:r>
          </w:p>
        </w:tc>
        <w:tc>
          <w:tcPr>
            <w:tcW w:w="1095"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0.035362</w:t>
            </w:r>
          </w:p>
        </w:tc>
        <w:tc>
          <w:tcPr>
            <w:tcW w:w="78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0.9721</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K</w:t>
            </w:r>
          </w:p>
        </w:tc>
        <w:tc>
          <w:tcPr>
            <w:tcW w:w="78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-0.276261</w:t>
            </w:r>
          </w:p>
        </w:tc>
        <w:tc>
          <w:tcPr>
            <w:tcW w:w="109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0.199133</w:t>
            </w:r>
          </w:p>
        </w:tc>
        <w:tc>
          <w:tcPr>
            <w:tcW w:w="1095"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-1.387323</w:t>
            </w:r>
          </w:p>
        </w:tc>
        <w:tc>
          <w:tcPr>
            <w:tcW w:w="78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0.1786</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D(HK)</w:t>
            </w:r>
          </w:p>
        </w:tc>
        <w:tc>
          <w:tcPr>
            <w:tcW w:w="78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0.019944</w:t>
            </w:r>
          </w:p>
        </w:tc>
        <w:tc>
          <w:tcPr>
            <w:tcW w:w="109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0.167501</w:t>
            </w:r>
          </w:p>
        </w:tc>
        <w:tc>
          <w:tcPr>
            <w:tcW w:w="1095"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0.119068</w:t>
            </w:r>
          </w:p>
        </w:tc>
        <w:tc>
          <w:tcPr>
            <w:tcW w:w="78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0.9063</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D(M2GDP)</w:t>
            </w:r>
          </w:p>
        </w:tc>
        <w:tc>
          <w:tcPr>
            <w:tcW w:w="78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0.291679</w:t>
            </w:r>
          </w:p>
        </w:tc>
        <w:tc>
          <w:tcPr>
            <w:tcW w:w="109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0.370333</w:t>
            </w:r>
          </w:p>
        </w:tc>
        <w:tc>
          <w:tcPr>
            <w:tcW w:w="1095"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0.787612</w:t>
            </w:r>
          </w:p>
        </w:tc>
        <w:tc>
          <w:tcPr>
            <w:tcW w:w="78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0.4390</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MKTCAP</w:t>
            </w:r>
          </w:p>
        </w:tc>
        <w:tc>
          <w:tcPr>
            <w:tcW w:w="78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0.176285</w:t>
            </w:r>
          </w:p>
        </w:tc>
        <w:tc>
          <w:tcPr>
            <w:tcW w:w="109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0.122866</w:t>
            </w:r>
          </w:p>
        </w:tc>
        <w:tc>
          <w:tcPr>
            <w:tcW w:w="1095"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1.434773</w:t>
            </w:r>
          </w:p>
        </w:tc>
        <w:tc>
          <w:tcPr>
            <w:tcW w:w="78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0.1648</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D(CPSGDP)</w:t>
            </w:r>
          </w:p>
        </w:tc>
        <w:tc>
          <w:tcPr>
            <w:tcW w:w="78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-0.422943</w:t>
            </w:r>
          </w:p>
        </w:tc>
        <w:tc>
          <w:tcPr>
            <w:tcW w:w="109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0.273306</w:t>
            </w:r>
          </w:p>
        </w:tc>
        <w:tc>
          <w:tcPr>
            <w:tcW w:w="1095"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-1.547508</w:t>
            </w:r>
          </w:p>
        </w:tc>
        <w:tc>
          <w:tcPr>
            <w:tcW w:w="78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0.1354</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RINT</w:t>
            </w:r>
          </w:p>
        </w:tc>
        <w:tc>
          <w:tcPr>
            <w:tcW w:w="78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0.277733</w:t>
            </w:r>
          </w:p>
        </w:tc>
        <w:tc>
          <w:tcPr>
            <w:tcW w:w="109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0.217759</w:t>
            </w:r>
          </w:p>
        </w:tc>
        <w:tc>
          <w:tcPr>
            <w:tcW w:w="1095"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1.275416</w:t>
            </w:r>
          </w:p>
        </w:tc>
        <w:tc>
          <w:tcPr>
            <w:tcW w:w="78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0.2149</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D(IRS)</w:t>
            </w:r>
          </w:p>
        </w:tc>
        <w:tc>
          <w:tcPr>
            <w:tcW w:w="78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-0.172500</w:t>
            </w:r>
          </w:p>
        </w:tc>
        <w:tc>
          <w:tcPr>
            <w:tcW w:w="109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0.514321</w:t>
            </w:r>
          </w:p>
        </w:tc>
        <w:tc>
          <w:tcPr>
            <w:tcW w:w="1095"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-0.335393</w:t>
            </w:r>
          </w:p>
        </w:tc>
        <w:tc>
          <w:tcPr>
            <w:tcW w:w="78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0.7404</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D(CPI)</w:t>
            </w:r>
          </w:p>
        </w:tc>
        <w:tc>
          <w:tcPr>
            <w:tcW w:w="78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-0.073001</w:t>
            </w:r>
          </w:p>
        </w:tc>
        <w:tc>
          <w:tcPr>
            <w:tcW w:w="109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0.056335</w:t>
            </w:r>
          </w:p>
        </w:tc>
        <w:tc>
          <w:tcPr>
            <w:tcW w:w="1095"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-1.295834</w:t>
            </w:r>
          </w:p>
        </w:tc>
        <w:tc>
          <w:tcPr>
            <w:tcW w:w="78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0.2079</w:t>
            </w:r>
          </w:p>
        </w:tc>
      </w:tr>
      <w:tr w:rsidR="00136E47" w:rsidRPr="00C82316" w:rsidTr="009407EA">
        <w:tc>
          <w:tcPr>
            <w:tcW w:w="5000" w:type="pct"/>
            <w:gridSpan w:val="5"/>
          </w:tcPr>
          <w:p w:rsidR="00136E47" w:rsidRPr="00C82316" w:rsidRDefault="00136E47" w:rsidP="009407EA">
            <w:pPr>
              <w:autoSpaceDE w:val="0"/>
              <w:autoSpaceDN w:val="0"/>
              <w:adjustRightInd w:val="0"/>
              <w:jc w:val="right"/>
              <w:rPr>
                <w:rFonts w:ascii="Times New Roman" w:hAnsi="Times New Roman" w:cs="Times New Roman"/>
                <w:sz w:val="24"/>
                <w:szCs w:val="24"/>
              </w:rPr>
            </w:pPr>
          </w:p>
        </w:tc>
      </w:tr>
      <w:tr w:rsidR="00136E47" w:rsidRPr="00C82316" w:rsidTr="009407EA">
        <w:tc>
          <w:tcPr>
            <w:tcW w:w="1249"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R-squared</w:t>
            </w:r>
          </w:p>
        </w:tc>
        <w:tc>
          <w:tcPr>
            <w:tcW w:w="78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0.445714</w:t>
            </w:r>
          </w:p>
        </w:tc>
        <w:tc>
          <w:tcPr>
            <w:tcW w:w="2188"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Mean dependent var</w:t>
            </w:r>
          </w:p>
        </w:tc>
        <w:tc>
          <w:tcPr>
            <w:tcW w:w="78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2.736364</w:t>
            </w:r>
          </w:p>
        </w:tc>
      </w:tr>
      <w:tr w:rsidR="00136E47" w:rsidRPr="00C82316" w:rsidTr="009407EA">
        <w:tc>
          <w:tcPr>
            <w:tcW w:w="1249"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Adjusted R-squared</w:t>
            </w:r>
          </w:p>
        </w:tc>
        <w:tc>
          <w:tcPr>
            <w:tcW w:w="78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0.228820</w:t>
            </w:r>
          </w:p>
        </w:tc>
        <w:tc>
          <w:tcPr>
            <w:tcW w:w="2188"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S.D. dependent var</w:t>
            </w:r>
          </w:p>
        </w:tc>
        <w:tc>
          <w:tcPr>
            <w:tcW w:w="78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5.779263</w:t>
            </w:r>
          </w:p>
        </w:tc>
      </w:tr>
      <w:tr w:rsidR="00136E47" w:rsidRPr="00C82316" w:rsidTr="009407EA">
        <w:tc>
          <w:tcPr>
            <w:tcW w:w="1249"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S.E. of regression</w:t>
            </w:r>
          </w:p>
        </w:tc>
        <w:tc>
          <w:tcPr>
            <w:tcW w:w="78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5.075167</w:t>
            </w:r>
          </w:p>
        </w:tc>
        <w:tc>
          <w:tcPr>
            <w:tcW w:w="2188"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Akaike info criterion</w:t>
            </w:r>
          </w:p>
        </w:tc>
        <w:tc>
          <w:tcPr>
            <w:tcW w:w="78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6.331643</w:t>
            </w:r>
          </w:p>
        </w:tc>
      </w:tr>
      <w:tr w:rsidR="00136E47" w:rsidRPr="00C82316" w:rsidTr="009407EA">
        <w:tc>
          <w:tcPr>
            <w:tcW w:w="1249"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Sum squared resid</w:t>
            </w:r>
          </w:p>
        </w:tc>
        <w:tc>
          <w:tcPr>
            <w:tcW w:w="78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592.4184</w:t>
            </w:r>
          </w:p>
        </w:tc>
        <w:tc>
          <w:tcPr>
            <w:tcW w:w="2188"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Schwarz criterion</w:t>
            </w:r>
          </w:p>
        </w:tc>
        <w:tc>
          <w:tcPr>
            <w:tcW w:w="78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6.785130</w:t>
            </w:r>
          </w:p>
        </w:tc>
      </w:tr>
      <w:tr w:rsidR="00136E47" w:rsidRPr="00C82316" w:rsidTr="009407EA">
        <w:tc>
          <w:tcPr>
            <w:tcW w:w="1249"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Log likelihood</w:t>
            </w:r>
          </w:p>
        </w:tc>
        <w:tc>
          <w:tcPr>
            <w:tcW w:w="78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-94.47211</w:t>
            </w:r>
          </w:p>
        </w:tc>
        <w:tc>
          <w:tcPr>
            <w:tcW w:w="2188"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F-statistic</w:t>
            </w:r>
          </w:p>
        </w:tc>
        <w:tc>
          <w:tcPr>
            <w:tcW w:w="78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2.054984</w:t>
            </w:r>
          </w:p>
        </w:tc>
      </w:tr>
      <w:tr w:rsidR="00136E47" w:rsidRPr="00C82316" w:rsidTr="009407EA">
        <w:tc>
          <w:tcPr>
            <w:tcW w:w="1249"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Durbin-Watson stat</w:t>
            </w:r>
          </w:p>
        </w:tc>
        <w:tc>
          <w:tcPr>
            <w:tcW w:w="78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2.077542</w:t>
            </w:r>
          </w:p>
        </w:tc>
        <w:tc>
          <w:tcPr>
            <w:tcW w:w="2188" w:type="pct"/>
            <w:gridSpan w:val="2"/>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Prob(F-statistic)</w:t>
            </w:r>
          </w:p>
        </w:tc>
        <w:tc>
          <w:tcPr>
            <w:tcW w:w="78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0.078951</w:t>
            </w:r>
          </w:p>
        </w:tc>
      </w:tr>
    </w:tbl>
    <w:p w:rsidR="00136E47" w:rsidRPr="00C82316" w:rsidRDefault="00136E47" w:rsidP="00136E47">
      <w:pPr>
        <w:spacing w:before="240" w:after="0" w:line="360" w:lineRule="auto"/>
        <w:jc w:val="both"/>
        <w:rPr>
          <w:rFonts w:ascii="Times New Roman" w:hAnsi="Times New Roman" w:cs="Times New Roman"/>
          <w:sz w:val="24"/>
          <w:szCs w:val="24"/>
        </w:rPr>
      </w:pPr>
      <w:r w:rsidRPr="00C82316">
        <w:rPr>
          <w:rFonts w:ascii="Times New Roman" w:hAnsi="Times New Roman" w:cs="Times New Roman"/>
          <w:sz w:val="24"/>
          <w:szCs w:val="24"/>
        </w:rPr>
        <w:t xml:space="preserve">Though the model is free from serial auto correlation as revealed by Durbin-Watson statistic (2.08) and has a good fit as depicted by </w:t>
      </w:r>
      <w:proofErr w:type="gramStart"/>
      <w:r w:rsidRPr="00C82316">
        <w:rPr>
          <w:rFonts w:ascii="Times New Roman" w:hAnsi="Times New Roman" w:cs="Times New Roman"/>
          <w:sz w:val="24"/>
          <w:szCs w:val="24"/>
        </w:rPr>
        <w:t>Prob(</w:t>
      </w:r>
      <w:proofErr w:type="gramEnd"/>
      <w:r w:rsidRPr="00C82316">
        <w:rPr>
          <w:rFonts w:ascii="Times New Roman" w:hAnsi="Times New Roman" w:cs="Times New Roman"/>
          <w:sz w:val="24"/>
          <w:szCs w:val="24"/>
        </w:rPr>
        <w:t>F-statistic)  of 0.078951, the</w:t>
      </w:r>
      <w:r w:rsidR="00AF23ED" w:rsidRPr="00C82316">
        <w:rPr>
          <w:rFonts w:ascii="Times New Roman" w:hAnsi="Times New Roman" w:cs="Times New Roman"/>
          <w:sz w:val="24"/>
          <w:szCs w:val="24"/>
        </w:rPr>
        <w:t xml:space="preserve"> statistically</w:t>
      </w:r>
      <w:r w:rsidRPr="00C82316">
        <w:rPr>
          <w:rFonts w:ascii="Times New Roman" w:hAnsi="Times New Roman" w:cs="Times New Roman"/>
          <w:sz w:val="24"/>
          <w:szCs w:val="24"/>
        </w:rPr>
        <w:t xml:space="preserve"> insignificance impact (at 10 per cent significant level) of some of the exogenous variables on endogenous variables as well as the low adjusted R-squared make it necessary to further investigate the relationship between economic growth and financial development. Therefore, the paper adopts error correction model to examine the short run dynamics.</w:t>
      </w:r>
    </w:p>
    <w:p w:rsidR="00136E47" w:rsidRPr="00C82316" w:rsidRDefault="00136E47" w:rsidP="00136E47">
      <w:pPr>
        <w:spacing w:before="240" w:after="0" w:line="360" w:lineRule="auto"/>
        <w:jc w:val="both"/>
        <w:rPr>
          <w:rFonts w:ascii="Times New Roman" w:hAnsi="Times New Roman" w:cs="Times New Roman"/>
          <w:b/>
          <w:sz w:val="24"/>
          <w:szCs w:val="24"/>
        </w:rPr>
      </w:pPr>
      <w:r w:rsidRPr="00C82316">
        <w:rPr>
          <w:rFonts w:ascii="Times New Roman" w:hAnsi="Times New Roman" w:cs="Times New Roman"/>
          <w:b/>
          <w:sz w:val="24"/>
          <w:szCs w:val="24"/>
        </w:rPr>
        <w:t>4.4 Vector Error Correction Model Results</w:t>
      </w:r>
    </w:p>
    <w:p w:rsidR="00136E47" w:rsidRPr="00C82316" w:rsidRDefault="00136E47"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Since most of the exogenous variables in the model do not have significant long</w:t>
      </w:r>
      <w:r w:rsidR="00AF23ED" w:rsidRPr="00C82316">
        <w:rPr>
          <w:rFonts w:ascii="Times New Roman" w:hAnsi="Times New Roman" w:cs="Times New Roman"/>
          <w:sz w:val="24"/>
          <w:szCs w:val="24"/>
        </w:rPr>
        <w:t>-</w:t>
      </w:r>
      <w:r w:rsidRPr="00C82316">
        <w:rPr>
          <w:rFonts w:ascii="Times New Roman" w:hAnsi="Times New Roman" w:cs="Times New Roman"/>
          <w:sz w:val="24"/>
          <w:szCs w:val="24"/>
        </w:rPr>
        <w:t>run impact on economic growth, the paper uses the error correction model approach to capture the short-run dynamics using the residuals from the co-integration regression as the error correction term. The results as presented in Table 4.4 revealed that the current and one-lagged values of Capital growth rate (K), ratio of Market Capitalization to GDP (MKTCAP), Human Capital (HK) and ratio of broad money supply to GDP (M2GDP) have positive and significant impact on economic growth. Specifically, a unit increase in Human Capital (HK)</w:t>
      </w:r>
      <w:proofErr w:type="gramStart"/>
      <w:r w:rsidRPr="00C82316">
        <w:rPr>
          <w:rFonts w:ascii="Times New Roman" w:hAnsi="Times New Roman" w:cs="Times New Roman"/>
          <w:sz w:val="24"/>
          <w:szCs w:val="24"/>
        </w:rPr>
        <w:t>,</w:t>
      </w:r>
      <w:proofErr w:type="gramEnd"/>
      <w:r w:rsidRPr="00C82316">
        <w:rPr>
          <w:rFonts w:ascii="Times New Roman" w:hAnsi="Times New Roman" w:cs="Times New Roman"/>
          <w:sz w:val="24"/>
          <w:szCs w:val="24"/>
        </w:rPr>
        <w:t xml:space="preserve"> Capital growth rate (K), ratio of Market Capitalization to GDP (MKTCAP) will </w:t>
      </w:r>
      <w:r w:rsidR="0098628C" w:rsidRPr="00C82316">
        <w:rPr>
          <w:rFonts w:ascii="Times New Roman" w:hAnsi="Times New Roman" w:cs="Times New Roman"/>
          <w:sz w:val="24"/>
          <w:szCs w:val="24"/>
        </w:rPr>
        <w:t>increase economic growth by 2.4</w:t>
      </w:r>
      <w:r w:rsidRPr="00C82316">
        <w:rPr>
          <w:rFonts w:ascii="Times New Roman" w:hAnsi="Times New Roman" w:cs="Times New Roman"/>
          <w:sz w:val="24"/>
          <w:szCs w:val="24"/>
        </w:rPr>
        <w:t>%, 8.4% and 5.0%, respectively. Though a positive relationship exist</w:t>
      </w:r>
      <w:r w:rsidR="00AF23ED" w:rsidRPr="00C82316">
        <w:rPr>
          <w:rFonts w:ascii="Times New Roman" w:hAnsi="Times New Roman" w:cs="Times New Roman"/>
          <w:sz w:val="24"/>
          <w:szCs w:val="24"/>
        </w:rPr>
        <w:t>s</w:t>
      </w:r>
      <w:r w:rsidRPr="00C82316">
        <w:rPr>
          <w:rFonts w:ascii="Times New Roman" w:hAnsi="Times New Roman" w:cs="Times New Roman"/>
          <w:sz w:val="24"/>
          <w:szCs w:val="24"/>
        </w:rPr>
        <w:t xml:space="preserve"> between the ratio of broad money supply to GDP (M2GDP) and economic growth, but the impact of the latter on the former is not statistically significant at 10%. As expected, Interest Rate Spread (IRS) and Consumer Price Index (CPI) have inverse and significant impact on </w:t>
      </w:r>
      <w:r w:rsidRPr="00C82316">
        <w:rPr>
          <w:rFonts w:ascii="Times New Roman" w:hAnsi="Times New Roman" w:cs="Times New Roman"/>
          <w:sz w:val="24"/>
          <w:szCs w:val="24"/>
        </w:rPr>
        <w:lastRenderedPageBreak/>
        <w:t>economic growth. This implies that a reduction in Interest Rate Spread (IRS) and Consumer Price Index (CPI) will increase economic growth by 1.9% and 1.1%, respectively. Surprisingly, an inverse and significant relationship exists between the ratio of credit to private sector to GDP (CPSGDP) and economic growth. Instead of increasing economic growth, a unit increase in ratio of credit to private sector to GDP (CPSGDP) will decrease GDP by 0.8%, but the impact will become positive in one-lagged period.</w:t>
      </w:r>
    </w:p>
    <w:p w:rsidR="00136E47" w:rsidRPr="00C82316" w:rsidRDefault="00136E47"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The estimated coefficient of the error correction term ECM (-1) shows a negative (-0.751403) and statistically significant values in terms of its associated t-value (-4.644934) and probability value (0.0012). The adjusted coefficient of determination (R</w:t>
      </w:r>
      <w:r w:rsidRPr="00C82316">
        <w:rPr>
          <w:rFonts w:ascii="Times New Roman" w:hAnsi="Times New Roman" w:cs="Times New Roman"/>
          <w:sz w:val="24"/>
          <w:szCs w:val="24"/>
          <w:vertAlign w:val="superscript"/>
        </w:rPr>
        <w:t>2</w:t>
      </w:r>
      <w:r w:rsidRPr="00C82316">
        <w:rPr>
          <w:rFonts w:ascii="Times New Roman" w:hAnsi="Times New Roman" w:cs="Times New Roman"/>
          <w:sz w:val="24"/>
          <w:szCs w:val="24"/>
        </w:rPr>
        <w:t>) of 0.79 per cent shows a reasonable explanatory power of the model as 79.5 per cent of the variations in the endogenous variable is accounted for by variations in the exogenous variables. The F-statistics of 6.5 (</w:t>
      </w:r>
      <w:proofErr w:type="gramStart"/>
      <w:r w:rsidRPr="00C82316">
        <w:rPr>
          <w:rFonts w:ascii="Times New Roman" w:hAnsi="Times New Roman" w:cs="Times New Roman"/>
          <w:sz w:val="24"/>
          <w:szCs w:val="24"/>
        </w:rPr>
        <w:t>Prob(</w:t>
      </w:r>
      <w:proofErr w:type="gramEnd"/>
      <w:r w:rsidRPr="00C82316">
        <w:rPr>
          <w:rFonts w:ascii="Times New Roman" w:hAnsi="Times New Roman" w:cs="Times New Roman"/>
          <w:sz w:val="24"/>
          <w:szCs w:val="24"/>
        </w:rPr>
        <w:t>F-statistic of 0.003196)) suggests that good interactive feedback effect exists within the model, while the Durbin Watson statistic of 1.95 indicates a good fit and an absence of autocorrelation.</w:t>
      </w:r>
    </w:p>
    <w:p w:rsidR="00136E47" w:rsidRPr="00C82316" w:rsidRDefault="00136E47" w:rsidP="00136E47">
      <w:pPr>
        <w:spacing w:after="0" w:line="240" w:lineRule="auto"/>
        <w:jc w:val="both"/>
        <w:rPr>
          <w:rFonts w:ascii="Times New Roman" w:hAnsi="Times New Roman" w:cs="Times New Roman"/>
          <w:b/>
          <w:sz w:val="24"/>
          <w:szCs w:val="24"/>
        </w:rPr>
      </w:pPr>
      <w:r w:rsidRPr="00C82316">
        <w:rPr>
          <w:rFonts w:ascii="Times New Roman" w:hAnsi="Times New Roman" w:cs="Times New Roman"/>
          <w:b/>
          <w:sz w:val="24"/>
          <w:szCs w:val="24"/>
        </w:rPr>
        <w:t>Table 4.4 Short-Run Parsimonious Model Results</w:t>
      </w:r>
    </w:p>
    <w:tbl>
      <w:tblPr>
        <w:tblStyle w:val="TableGrid"/>
        <w:tblW w:w="4908" w:type="pct"/>
        <w:tblInd w:w="108" w:type="dxa"/>
        <w:tblLook w:val="04A0"/>
      </w:tblPr>
      <w:tblGrid>
        <w:gridCol w:w="2266"/>
        <w:gridCol w:w="1419"/>
        <w:gridCol w:w="279"/>
        <w:gridCol w:w="1698"/>
        <w:gridCol w:w="1851"/>
        <w:gridCol w:w="1559"/>
      </w:tblGrid>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b/>
                <w:sz w:val="24"/>
                <w:szCs w:val="24"/>
              </w:rPr>
            </w:pPr>
            <w:r w:rsidRPr="00C82316">
              <w:rPr>
                <w:rFonts w:ascii="Times New Roman" w:hAnsi="Times New Roman" w:cs="Times New Roman"/>
                <w:b/>
                <w:sz w:val="24"/>
                <w:szCs w:val="24"/>
              </w:rPr>
              <w:t>Variable</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b/>
                <w:sz w:val="24"/>
                <w:szCs w:val="24"/>
              </w:rPr>
            </w:pPr>
            <w:r w:rsidRPr="00C82316">
              <w:rPr>
                <w:rFonts w:ascii="Times New Roman" w:hAnsi="Times New Roman" w:cs="Times New Roman"/>
                <w:b/>
                <w:sz w:val="24"/>
                <w:szCs w:val="24"/>
              </w:rPr>
              <w:t>Coefficient</w:t>
            </w:r>
          </w:p>
        </w:tc>
        <w:tc>
          <w:tcPr>
            <w:tcW w:w="936" w:type="pct"/>
          </w:tcPr>
          <w:p w:rsidR="00136E47" w:rsidRPr="00C82316" w:rsidRDefault="00136E47" w:rsidP="009407EA">
            <w:pPr>
              <w:autoSpaceDE w:val="0"/>
              <w:autoSpaceDN w:val="0"/>
              <w:adjustRightInd w:val="0"/>
              <w:jc w:val="right"/>
              <w:rPr>
                <w:rFonts w:ascii="Times New Roman" w:hAnsi="Times New Roman" w:cs="Times New Roman"/>
                <w:b/>
                <w:sz w:val="24"/>
                <w:szCs w:val="24"/>
              </w:rPr>
            </w:pPr>
            <w:r w:rsidRPr="00C82316">
              <w:rPr>
                <w:rFonts w:ascii="Times New Roman" w:hAnsi="Times New Roman" w:cs="Times New Roman"/>
                <w:b/>
                <w:sz w:val="24"/>
                <w:szCs w:val="24"/>
              </w:rPr>
              <w:t>Std. Error</w:t>
            </w:r>
          </w:p>
        </w:tc>
        <w:tc>
          <w:tcPr>
            <w:tcW w:w="1020" w:type="pct"/>
          </w:tcPr>
          <w:p w:rsidR="00136E47" w:rsidRPr="00C82316" w:rsidRDefault="00136E47" w:rsidP="009407EA">
            <w:pPr>
              <w:autoSpaceDE w:val="0"/>
              <w:autoSpaceDN w:val="0"/>
              <w:adjustRightInd w:val="0"/>
              <w:jc w:val="right"/>
              <w:rPr>
                <w:rFonts w:ascii="Times New Roman" w:hAnsi="Times New Roman" w:cs="Times New Roman"/>
                <w:b/>
                <w:sz w:val="24"/>
                <w:szCs w:val="24"/>
              </w:rPr>
            </w:pPr>
            <w:r w:rsidRPr="00C82316">
              <w:rPr>
                <w:rFonts w:ascii="Times New Roman" w:hAnsi="Times New Roman" w:cs="Times New Roman"/>
                <w:b/>
                <w:sz w:val="24"/>
                <w:szCs w:val="24"/>
              </w:rPr>
              <w:t>t-Statistic</w:t>
            </w:r>
          </w:p>
        </w:tc>
        <w:tc>
          <w:tcPr>
            <w:tcW w:w="859" w:type="pct"/>
          </w:tcPr>
          <w:p w:rsidR="00136E47" w:rsidRPr="00C82316" w:rsidRDefault="00136E47" w:rsidP="009407EA">
            <w:pPr>
              <w:autoSpaceDE w:val="0"/>
              <w:autoSpaceDN w:val="0"/>
              <w:adjustRightInd w:val="0"/>
              <w:jc w:val="right"/>
              <w:rPr>
                <w:rFonts w:ascii="Times New Roman" w:hAnsi="Times New Roman" w:cs="Times New Roman"/>
                <w:b/>
                <w:sz w:val="24"/>
                <w:szCs w:val="24"/>
              </w:rPr>
            </w:pPr>
            <w:r w:rsidRPr="00C82316">
              <w:rPr>
                <w:rFonts w:ascii="Times New Roman" w:hAnsi="Times New Roman" w:cs="Times New Roman"/>
                <w:b/>
                <w:sz w:val="24"/>
                <w:szCs w:val="24"/>
              </w:rPr>
              <w:t xml:space="preserve">Prob.  </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C</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-15.66258</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3.521125</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-4.448175</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0.0016</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K</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0.847520</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0.315055</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2.690071</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0.0248</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K(-2)</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1.400780</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0.255117</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5.490739</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0.0004</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D(HK)</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0.249541</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0.109044</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2.288447</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0.0479</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D(HK(-1))</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0.438157</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0.095014</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4.611517</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0.0013</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D(M2GDP)</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0.125438</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0.262808</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0.477298</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0.6445</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D(M2GDP(-1))</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-1.189650</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0.302709</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-3.930010</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0.0035</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D(CPSGDP)</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-0.887621</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0.321471</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-2.761128</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0.0221</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D(CPSGDP(-1))</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0.116294</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0.241964</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0.480627</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0.6422</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D(CPSGDP(-2))</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-0.912682</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0.207790</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-4.392333</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0.0017</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D(RINT)</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0.512732</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0.166092</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3.087030</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0.0130</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D(RINT(-1))</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1.223820</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0.237401</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5.155069</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0.0006</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D(RINT(-2))</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1.422665</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0.302544</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4.702337</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0.0011</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D(IRS(-1))</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-1.145036</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0.450064</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-2.544161</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0.0315</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D(CPI)</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-0.199517</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0.050920</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-3.918279</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0.0035</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D(CPI(-2))</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-0.162926</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0.057481</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-2.834441</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0.0196</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MKTCAP</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0.504810</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0.114773</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4.398331</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0.0017</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MKTCAP(-1)</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0.342366</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0.108072</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3.167948</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0.0114</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MKTCAP(-2)</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0.450419</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0.113522</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3.967684</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0.0033</w:t>
            </w:r>
          </w:p>
        </w:tc>
      </w:tr>
      <w:tr w:rsidR="00136E47" w:rsidRPr="00C82316" w:rsidTr="009407EA">
        <w:tc>
          <w:tcPr>
            <w:tcW w:w="1249"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ECM(-1)</w:t>
            </w:r>
          </w:p>
        </w:tc>
        <w:tc>
          <w:tcPr>
            <w:tcW w:w="936" w:type="pct"/>
            <w:gridSpan w:val="2"/>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-0.751403</w:t>
            </w:r>
          </w:p>
        </w:tc>
        <w:tc>
          <w:tcPr>
            <w:tcW w:w="9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0.161768</w:t>
            </w:r>
          </w:p>
        </w:tc>
        <w:tc>
          <w:tcPr>
            <w:tcW w:w="1020"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-4.644934</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0.0012</w:t>
            </w:r>
          </w:p>
        </w:tc>
      </w:tr>
      <w:tr w:rsidR="00136E47" w:rsidRPr="00C82316" w:rsidTr="009407EA">
        <w:tc>
          <w:tcPr>
            <w:tcW w:w="5000" w:type="pct"/>
            <w:gridSpan w:val="6"/>
          </w:tcPr>
          <w:p w:rsidR="00136E47" w:rsidRPr="00C82316" w:rsidRDefault="00136E47" w:rsidP="009407EA">
            <w:pPr>
              <w:autoSpaceDE w:val="0"/>
              <w:autoSpaceDN w:val="0"/>
              <w:adjustRightInd w:val="0"/>
              <w:jc w:val="right"/>
              <w:rPr>
                <w:rFonts w:ascii="Times New Roman" w:hAnsi="Times New Roman" w:cs="Times New Roman"/>
                <w:sz w:val="24"/>
                <w:szCs w:val="24"/>
              </w:rPr>
            </w:pPr>
          </w:p>
        </w:tc>
      </w:tr>
      <w:tr w:rsidR="00136E47" w:rsidRPr="00C82316" w:rsidTr="009407EA">
        <w:tc>
          <w:tcPr>
            <w:tcW w:w="1249"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R-squared</w:t>
            </w:r>
          </w:p>
        </w:tc>
        <w:tc>
          <w:tcPr>
            <w:tcW w:w="782"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0.938546</w:t>
            </w:r>
          </w:p>
        </w:tc>
        <w:tc>
          <w:tcPr>
            <w:tcW w:w="2110" w:type="pct"/>
            <w:gridSpan w:val="3"/>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Mean dependent var</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3.200000</w:t>
            </w:r>
          </w:p>
        </w:tc>
      </w:tr>
      <w:tr w:rsidR="00136E47" w:rsidRPr="00C82316" w:rsidTr="009407EA">
        <w:tc>
          <w:tcPr>
            <w:tcW w:w="1249"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Adjusted R-squared</w:t>
            </w:r>
          </w:p>
        </w:tc>
        <w:tc>
          <w:tcPr>
            <w:tcW w:w="782"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0.795154</w:t>
            </w:r>
          </w:p>
        </w:tc>
        <w:tc>
          <w:tcPr>
            <w:tcW w:w="2110" w:type="pct"/>
            <w:gridSpan w:val="3"/>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S.D. dependent var</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5.193586</w:t>
            </w:r>
          </w:p>
        </w:tc>
      </w:tr>
      <w:tr w:rsidR="00136E47" w:rsidRPr="00C82316" w:rsidTr="009407EA">
        <w:tc>
          <w:tcPr>
            <w:tcW w:w="1249"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S.E. of regression</w:t>
            </w:r>
          </w:p>
        </w:tc>
        <w:tc>
          <w:tcPr>
            <w:tcW w:w="782"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2.350614</w:t>
            </w:r>
          </w:p>
        </w:tc>
        <w:tc>
          <w:tcPr>
            <w:tcW w:w="2110" w:type="pct"/>
            <w:gridSpan w:val="3"/>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Akaike info criterion</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4.729823</w:t>
            </w:r>
          </w:p>
        </w:tc>
      </w:tr>
      <w:tr w:rsidR="00136E47" w:rsidRPr="00C82316" w:rsidTr="009407EA">
        <w:tc>
          <w:tcPr>
            <w:tcW w:w="1249"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Sum squared resid</w:t>
            </w:r>
          </w:p>
        </w:tc>
        <w:tc>
          <w:tcPr>
            <w:tcW w:w="782"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49.72848</w:t>
            </w:r>
          </w:p>
        </w:tc>
        <w:tc>
          <w:tcPr>
            <w:tcW w:w="2110" w:type="pct"/>
            <w:gridSpan w:val="3"/>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Schwarz criterion</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5.747491</w:t>
            </w:r>
          </w:p>
        </w:tc>
      </w:tr>
      <w:tr w:rsidR="00136E47" w:rsidRPr="00C82316" w:rsidTr="009407EA">
        <w:tc>
          <w:tcPr>
            <w:tcW w:w="1249"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lastRenderedPageBreak/>
              <w:t>Log likelihood</w:t>
            </w:r>
          </w:p>
        </w:tc>
        <w:tc>
          <w:tcPr>
            <w:tcW w:w="782"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-51.31225</w:t>
            </w:r>
          </w:p>
        </w:tc>
        <w:tc>
          <w:tcPr>
            <w:tcW w:w="2110" w:type="pct"/>
            <w:gridSpan w:val="3"/>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F-statistic</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6.545299</w:t>
            </w:r>
          </w:p>
        </w:tc>
      </w:tr>
      <w:tr w:rsidR="00136E47" w:rsidRPr="00C82316" w:rsidTr="009407EA">
        <w:tc>
          <w:tcPr>
            <w:tcW w:w="1249"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Durbin-Watson stat</w:t>
            </w:r>
          </w:p>
        </w:tc>
        <w:tc>
          <w:tcPr>
            <w:tcW w:w="782"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1.947237</w:t>
            </w:r>
          </w:p>
        </w:tc>
        <w:tc>
          <w:tcPr>
            <w:tcW w:w="2110" w:type="pct"/>
            <w:gridSpan w:val="3"/>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 xml:space="preserve">    Prob(F-statistic)</w:t>
            </w:r>
          </w:p>
        </w:tc>
        <w:tc>
          <w:tcPr>
            <w:tcW w:w="859"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0.003196</w:t>
            </w:r>
          </w:p>
        </w:tc>
      </w:tr>
    </w:tbl>
    <w:p w:rsidR="00136E47" w:rsidRPr="00C82316" w:rsidRDefault="00136E47" w:rsidP="00136E47">
      <w:pPr>
        <w:spacing w:before="240" w:after="0" w:line="360" w:lineRule="auto"/>
        <w:jc w:val="both"/>
        <w:rPr>
          <w:rFonts w:ascii="Times New Roman" w:hAnsi="Times New Roman" w:cs="Times New Roman"/>
          <w:b/>
          <w:sz w:val="24"/>
          <w:szCs w:val="24"/>
        </w:rPr>
      </w:pPr>
      <w:r w:rsidRPr="00C82316">
        <w:rPr>
          <w:rFonts w:ascii="Times New Roman" w:hAnsi="Times New Roman" w:cs="Times New Roman"/>
          <w:b/>
          <w:sz w:val="24"/>
          <w:szCs w:val="24"/>
        </w:rPr>
        <w:t>4.5 Granger Causality Tests</w:t>
      </w:r>
    </w:p>
    <w:p w:rsidR="00136E47" w:rsidRPr="00C82316" w:rsidRDefault="00136E47" w:rsidP="00136E47">
      <w:pPr>
        <w:autoSpaceDE w:val="0"/>
        <w:autoSpaceDN w:val="0"/>
        <w:adjustRightInd w:val="0"/>
        <w:spacing w:after="0" w:line="360" w:lineRule="auto"/>
        <w:jc w:val="both"/>
        <w:rPr>
          <w:rFonts w:ascii="Times New Roman" w:hAnsi="Times New Roman" w:cs="Times New Roman"/>
          <w:sz w:val="24"/>
          <w:szCs w:val="24"/>
        </w:rPr>
      </w:pPr>
      <w:r w:rsidRPr="00C82316">
        <w:rPr>
          <w:rFonts w:ascii="Times New Roman" w:hAnsi="Times New Roman" w:cs="Times New Roman"/>
          <w:sz w:val="24"/>
          <w:szCs w:val="24"/>
        </w:rPr>
        <w:t>Having established the direction and strength of the relationship between economic growth and financial development variables, it becomes pertinent to establish the direction of causation since correlation is not causality. Consequently, the paper employs granger causality tests to examine the direction of causality, and the results are presented in Table 4.5. Growth rate of Labour (L), growth rate of Capital (K), Real Interest Rate (RINT) and Int</w:t>
      </w:r>
      <w:r w:rsidR="00D014BE" w:rsidRPr="00C82316">
        <w:rPr>
          <w:rFonts w:ascii="Times New Roman" w:hAnsi="Times New Roman" w:cs="Times New Roman"/>
          <w:sz w:val="24"/>
          <w:szCs w:val="24"/>
        </w:rPr>
        <w:t>erest Rate Spread</w:t>
      </w:r>
      <w:r w:rsidRPr="00C82316">
        <w:rPr>
          <w:rFonts w:ascii="Times New Roman" w:hAnsi="Times New Roman" w:cs="Times New Roman"/>
          <w:sz w:val="24"/>
          <w:szCs w:val="24"/>
        </w:rPr>
        <w:t xml:space="preserve"> (IRS) granger cause economic growth while the latter granger causes human capital. Therefore the hypotheses that state the absence of causality between these variables are rejected at 10% significant level. This means that a change in Growth rate of Labour (L), growth rate of Capital (K), Real Interest Rate (RINT) and Interest Rate Spread (IRS) will cause a change </w:t>
      </w:r>
      <w:r w:rsidR="00AF23ED" w:rsidRPr="00C82316">
        <w:rPr>
          <w:rFonts w:ascii="Times New Roman" w:hAnsi="Times New Roman" w:cs="Times New Roman"/>
          <w:sz w:val="24"/>
          <w:szCs w:val="24"/>
        </w:rPr>
        <w:t xml:space="preserve">in </w:t>
      </w:r>
      <w:r w:rsidRPr="00C82316">
        <w:rPr>
          <w:rFonts w:ascii="Times New Roman" w:hAnsi="Times New Roman" w:cs="Times New Roman"/>
          <w:sz w:val="24"/>
          <w:szCs w:val="24"/>
        </w:rPr>
        <w:t>economic growth.  However, neither the ratio of broad money supply to GDP (M2GDP) nor the ratio of credit to private sector to GDP (CPSGDP) granger causes economic growth. This implies that a change in any of these variables do not cause economic growth. This further confirms the longrun regression results that revealed that the ratio of broad money supply to GDP (M2GDP) and the ratio of credit to private sector to GDP (CPSGDP) do not have significant impact on growth in Nigeria.</w:t>
      </w:r>
    </w:p>
    <w:p w:rsidR="00136E47" w:rsidRPr="00C82316" w:rsidRDefault="00136E47" w:rsidP="00136E47">
      <w:pPr>
        <w:autoSpaceDE w:val="0"/>
        <w:autoSpaceDN w:val="0"/>
        <w:adjustRightInd w:val="0"/>
        <w:spacing w:after="0" w:line="240" w:lineRule="auto"/>
        <w:jc w:val="both"/>
        <w:rPr>
          <w:rFonts w:ascii="Times New Roman" w:hAnsi="Times New Roman" w:cs="Times New Roman"/>
          <w:b/>
          <w:sz w:val="24"/>
          <w:szCs w:val="24"/>
        </w:rPr>
      </w:pPr>
      <w:r w:rsidRPr="00C82316">
        <w:rPr>
          <w:rFonts w:ascii="Times New Roman" w:hAnsi="Times New Roman" w:cs="Times New Roman"/>
          <w:b/>
          <w:sz w:val="24"/>
          <w:szCs w:val="24"/>
        </w:rPr>
        <w:t>Table 4.5 Granger Causality Tests Results</w:t>
      </w:r>
    </w:p>
    <w:tbl>
      <w:tblPr>
        <w:tblStyle w:val="TableGrid"/>
        <w:tblW w:w="4942" w:type="pct"/>
        <w:tblInd w:w="108" w:type="dxa"/>
        <w:tblLook w:val="04A0"/>
      </w:tblPr>
      <w:tblGrid>
        <w:gridCol w:w="4153"/>
        <w:gridCol w:w="829"/>
        <w:gridCol w:w="1385"/>
        <w:gridCol w:w="1385"/>
        <w:gridCol w:w="1383"/>
      </w:tblGrid>
      <w:tr w:rsidR="00136E47" w:rsidRPr="00C82316" w:rsidTr="009407EA">
        <w:tc>
          <w:tcPr>
            <w:tcW w:w="2273" w:type="pct"/>
          </w:tcPr>
          <w:p w:rsidR="00136E47" w:rsidRPr="00C82316" w:rsidRDefault="00136E47" w:rsidP="009407EA">
            <w:pPr>
              <w:autoSpaceDE w:val="0"/>
              <w:autoSpaceDN w:val="0"/>
              <w:adjustRightInd w:val="0"/>
              <w:jc w:val="both"/>
              <w:rPr>
                <w:rFonts w:ascii="Times New Roman" w:hAnsi="Times New Roman" w:cs="Times New Roman"/>
                <w:b/>
                <w:sz w:val="24"/>
                <w:szCs w:val="24"/>
              </w:rPr>
            </w:pPr>
            <w:r w:rsidRPr="00C82316">
              <w:rPr>
                <w:rFonts w:ascii="Times New Roman" w:hAnsi="Times New Roman" w:cs="Times New Roman"/>
                <w:b/>
                <w:sz w:val="24"/>
                <w:szCs w:val="24"/>
              </w:rPr>
              <w:t xml:space="preserve">  Null Hypothesis:</w:t>
            </w:r>
          </w:p>
        </w:tc>
        <w:tc>
          <w:tcPr>
            <w:tcW w:w="454" w:type="pct"/>
          </w:tcPr>
          <w:p w:rsidR="00136E47" w:rsidRPr="00C82316" w:rsidRDefault="00136E47" w:rsidP="009407EA">
            <w:pPr>
              <w:autoSpaceDE w:val="0"/>
              <w:autoSpaceDN w:val="0"/>
              <w:adjustRightInd w:val="0"/>
              <w:jc w:val="both"/>
              <w:rPr>
                <w:rFonts w:ascii="Times New Roman" w:hAnsi="Times New Roman" w:cs="Times New Roman"/>
                <w:b/>
                <w:sz w:val="24"/>
                <w:szCs w:val="24"/>
              </w:rPr>
            </w:pPr>
            <w:r w:rsidRPr="00C82316">
              <w:rPr>
                <w:rFonts w:ascii="Times New Roman" w:hAnsi="Times New Roman" w:cs="Times New Roman"/>
                <w:b/>
                <w:sz w:val="24"/>
                <w:szCs w:val="24"/>
              </w:rPr>
              <w:t>Obs</w:t>
            </w:r>
          </w:p>
        </w:tc>
        <w:tc>
          <w:tcPr>
            <w:tcW w:w="758" w:type="pct"/>
          </w:tcPr>
          <w:p w:rsidR="00136E47" w:rsidRPr="00C82316" w:rsidRDefault="00136E47" w:rsidP="009407EA">
            <w:pPr>
              <w:autoSpaceDE w:val="0"/>
              <w:autoSpaceDN w:val="0"/>
              <w:adjustRightInd w:val="0"/>
              <w:jc w:val="both"/>
              <w:rPr>
                <w:rFonts w:ascii="Times New Roman" w:hAnsi="Times New Roman" w:cs="Times New Roman"/>
                <w:b/>
                <w:sz w:val="24"/>
                <w:szCs w:val="24"/>
              </w:rPr>
            </w:pPr>
            <w:r w:rsidRPr="00C82316">
              <w:rPr>
                <w:rFonts w:ascii="Times New Roman" w:hAnsi="Times New Roman" w:cs="Times New Roman"/>
                <w:b/>
                <w:sz w:val="24"/>
                <w:szCs w:val="24"/>
              </w:rPr>
              <w:t>F-Statistic</w:t>
            </w:r>
          </w:p>
        </w:tc>
        <w:tc>
          <w:tcPr>
            <w:tcW w:w="758" w:type="pct"/>
          </w:tcPr>
          <w:p w:rsidR="00136E47" w:rsidRPr="00C82316" w:rsidRDefault="00136E47" w:rsidP="009407EA">
            <w:pPr>
              <w:autoSpaceDE w:val="0"/>
              <w:autoSpaceDN w:val="0"/>
              <w:adjustRightInd w:val="0"/>
              <w:jc w:val="both"/>
              <w:rPr>
                <w:rFonts w:ascii="Times New Roman" w:hAnsi="Times New Roman" w:cs="Times New Roman"/>
                <w:b/>
                <w:sz w:val="24"/>
                <w:szCs w:val="24"/>
              </w:rPr>
            </w:pPr>
            <w:r w:rsidRPr="00C82316">
              <w:rPr>
                <w:rFonts w:ascii="Times New Roman" w:hAnsi="Times New Roman" w:cs="Times New Roman"/>
                <w:b/>
                <w:sz w:val="24"/>
                <w:szCs w:val="24"/>
              </w:rPr>
              <w:t>Probability</w:t>
            </w:r>
          </w:p>
        </w:tc>
        <w:tc>
          <w:tcPr>
            <w:tcW w:w="757" w:type="pct"/>
          </w:tcPr>
          <w:p w:rsidR="00136E47" w:rsidRPr="00C82316" w:rsidRDefault="00136E47" w:rsidP="009407EA">
            <w:pPr>
              <w:autoSpaceDE w:val="0"/>
              <w:autoSpaceDN w:val="0"/>
              <w:adjustRightInd w:val="0"/>
              <w:jc w:val="both"/>
              <w:rPr>
                <w:rFonts w:ascii="Times New Roman" w:hAnsi="Times New Roman" w:cs="Times New Roman"/>
                <w:b/>
                <w:sz w:val="24"/>
                <w:szCs w:val="24"/>
              </w:rPr>
            </w:pPr>
            <w:r w:rsidRPr="00C82316">
              <w:rPr>
                <w:rFonts w:ascii="Times New Roman" w:hAnsi="Times New Roman" w:cs="Times New Roman"/>
                <w:b/>
                <w:sz w:val="24"/>
                <w:szCs w:val="24"/>
              </w:rPr>
              <w:t>Conclusion</w:t>
            </w:r>
          </w:p>
        </w:tc>
      </w:tr>
      <w:tr w:rsidR="00136E47" w:rsidRPr="00C82316" w:rsidTr="009407EA">
        <w:tc>
          <w:tcPr>
            <w:tcW w:w="2273" w:type="pct"/>
            <w:vMerge w:val="restart"/>
          </w:tcPr>
          <w:p w:rsidR="00136E47" w:rsidRPr="00C82316" w:rsidRDefault="00136E47" w:rsidP="009407EA">
            <w:pPr>
              <w:autoSpaceDE w:val="0"/>
              <w:autoSpaceDN w:val="0"/>
              <w:adjustRightInd w:val="0"/>
              <w:jc w:val="both"/>
              <w:rPr>
                <w:rFonts w:ascii="Times New Roman" w:hAnsi="Times New Roman" w:cs="Times New Roman"/>
                <w:b/>
                <w:sz w:val="24"/>
                <w:szCs w:val="24"/>
              </w:rPr>
            </w:pPr>
            <w:r w:rsidRPr="00C82316">
              <w:rPr>
                <w:rFonts w:ascii="Times New Roman" w:hAnsi="Times New Roman" w:cs="Times New Roman"/>
                <w:sz w:val="24"/>
                <w:szCs w:val="24"/>
              </w:rPr>
              <w:t>L does not Granger Cause GDP</w:t>
            </w:r>
          </w:p>
          <w:p w:rsidR="00136E47" w:rsidRPr="00C82316" w:rsidRDefault="00136E47" w:rsidP="009407EA">
            <w:pPr>
              <w:autoSpaceDE w:val="0"/>
              <w:autoSpaceDN w:val="0"/>
              <w:adjustRightInd w:val="0"/>
              <w:jc w:val="both"/>
              <w:rPr>
                <w:rFonts w:ascii="Times New Roman" w:hAnsi="Times New Roman" w:cs="Times New Roman"/>
                <w:b/>
                <w:sz w:val="24"/>
                <w:szCs w:val="24"/>
              </w:rPr>
            </w:pPr>
            <w:r w:rsidRPr="00C82316">
              <w:rPr>
                <w:rFonts w:ascii="Times New Roman" w:hAnsi="Times New Roman" w:cs="Times New Roman"/>
                <w:sz w:val="24"/>
                <w:szCs w:val="24"/>
              </w:rPr>
              <w:t>GDP does not Granger Cause L</w:t>
            </w:r>
          </w:p>
        </w:tc>
        <w:tc>
          <w:tcPr>
            <w:tcW w:w="454"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32</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 xml:space="preserve"> 3.33766</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0.05066</w:t>
            </w:r>
          </w:p>
        </w:tc>
        <w:tc>
          <w:tcPr>
            <w:tcW w:w="757"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Rejected*</w:t>
            </w:r>
          </w:p>
        </w:tc>
      </w:tr>
      <w:tr w:rsidR="00136E47" w:rsidRPr="00C82316" w:rsidTr="009407EA">
        <w:tc>
          <w:tcPr>
            <w:tcW w:w="2273" w:type="pct"/>
            <w:vMerge/>
          </w:tcPr>
          <w:p w:rsidR="00136E47" w:rsidRPr="00C82316" w:rsidRDefault="00136E47" w:rsidP="009407EA">
            <w:pPr>
              <w:autoSpaceDE w:val="0"/>
              <w:autoSpaceDN w:val="0"/>
              <w:adjustRightInd w:val="0"/>
              <w:jc w:val="both"/>
              <w:rPr>
                <w:rFonts w:ascii="Times New Roman" w:hAnsi="Times New Roman" w:cs="Times New Roman"/>
                <w:b/>
                <w:sz w:val="24"/>
                <w:szCs w:val="24"/>
              </w:rPr>
            </w:pPr>
          </w:p>
        </w:tc>
        <w:tc>
          <w:tcPr>
            <w:tcW w:w="454"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32</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 xml:space="preserve"> 1.50421</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0.24023</w:t>
            </w:r>
          </w:p>
        </w:tc>
        <w:tc>
          <w:tcPr>
            <w:tcW w:w="757"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Accepted</w:t>
            </w:r>
          </w:p>
        </w:tc>
      </w:tr>
      <w:tr w:rsidR="00136E47" w:rsidRPr="00C82316" w:rsidTr="009407EA">
        <w:tc>
          <w:tcPr>
            <w:tcW w:w="2273" w:type="pct"/>
            <w:vMerge w:val="restar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K does not Granger Cause GDP</w:t>
            </w:r>
          </w:p>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GDP does not Granger Cause K</w:t>
            </w:r>
          </w:p>
        </w:tc>
        <w:tc>
          <w:tcPr>
            <w:tcW w:w="454"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32</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 xml:space="preserve"> 4.60736</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0.01899</w:t>
            </w:r>
          </w:p>
        </w:tc>
        <w:tc>
          <w:tcPr>
            <w:tcW w:w="757"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Rejected*</w:t>
            </w:r>
          </w:p>
        </w:tc>
      </w:tr>
      <w:tr w:rsidR="00136E47" w:rsidRPr="00C82316" w:rsidTr="009407EA">
        <w:tc>
          <w:tcPr>
            <w:tcW w:w="2273" w:type="pct"/>
            <w:vMerge/>
          </w:tcPr>
          <w:p w:rsidR="00136E47" w:rsidRPr="00C82316" w:rsidRDefault="00136E47" w:rsidP="009407EA">
            <w:pPr>
              <w:autoSpaceDE w:val="0"/>
              <w:autoSpaceDN w:val="0"/>
              <w:adjustRightInd w:val="0"/>
              <w:jc w:val="both"/>
              <w:rPr>
                <w:rFonts w:ascii="Times New Roman" w:hAnsi="Times New Roman" w:cs="Times New Roman"/>
                <w:b/>
                <w:sz w:val="24"/>
                <w:szCs w:val="24"/>
              </w:rPr>
            </w:pPr>
          </w:p>
        </w:tc>
        <w:tc>
          <w:tcPr>
            <w:tcW w:w="454"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32</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 xml:space="preserve"> 1.33084</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0.28104</w:t>
            </w:r>
          </w:p>
        </w:tc>
        <w:tc>
          <w:tcPr>
            <w:tcW w:w="757"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Accepted</w:t>
            </w:r>
          </w:p>
        </w:tc>
      </w:tr>
      <w:tr w:rsidR="00136E47" w:rsidRPr="00C82316" w:rsidTr="009407EA">
        <w:tc>
          <w:tcPr>
            <w:tcW w:w="2273" w:type="pct"/>
            <w:vMerge w:val="restar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HK does not Granger Cause GDP</w:t>
            </w:r>
          </w:p>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GDP does not Granger Cause HK</w:t>
            </w:r>
          </w:p>
        </w:tc>
        <w:tc>
          <w:tcPr>
            <w:tcW w:w="454"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32</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 xml:space="preserve"> 1.00159</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0.38053</w:t>
            </w:r>
          </w:p>
        </w:tc>
        <w:tc>
          <w:tcPr>
            <w:tcW w:w="757"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Accepted</w:t>
            </w:r>
          </w:p>
        </w:tc>
      </w:tr>
      <w:tr w:rsidR="00136E47" w:rsidRPr="00C82316" w:rsidTr="009407EA">
        <w:tc>
          <w:tcPr>
            <w:tcW w:w="2273" w:type="pct"/>
            <w:vMerge/>
          </w:tcPr>
          <w:p w:rsidR="00136E47" w:rsidRPr="00C82316" w:rsidRDefault="00136E47" w:rsidP="009407EA">
            <w:pPr>
              <w:autoSpaceDE w:val="0"/>
              <w:autoSpaceDN w:val="0"/>
              <w:adjustRightInd w:val="0"/>
              <w:jc w:val="both"/>
              <w:rPr>
                <w:rFonts w:ascii="Times New Roman" w:hAnsi="Times New Roman" w:cs="Times New Roman"/>
                <w:sz w:val="24"/>
                <w:szCs w:val="24"/>
              </w:rPr>
            </w:pPr>
          </w:p>
        </w:tc>
        <w:tc>
          <w:tcPr>
            <w:tcW w:w="454"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32</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3.31319</w:t>
            </w:r>
          </w:p>
        </w:tc>
        <w:tc>
          <w:tcPr>
            <w:tcW w:w="758" w:type="pct"/>
          </w:tcPr>
          <w:p w:rsidR="00136E47" w:rsidRPr="00C82316" w:rsidRDefault="00136E47" w:rsidP="009407EA">
            <w:pPr>
              <w:autoSpaceDE w:val="0"/>
              <w:autoSpaceDN w:val="0"/>
              <w:adjustRightInd w:val="0"/>
              <w:jc w:val="both"/>
              <w:rPr>
                <w:rFonts w:ascii="Times New Roman" w:hAnsi="Times New Roman" w:cs="Times New Roman"/>
                <w:b/>
                <w:sz w:val="24"/>
                <w:szCs w:val="24"/>
              </w:rPr>
            </w:pPr>
            <w:r w:rsidRPr="00C82316">
              <w:rPr>
                <w:rFonts w:ascii="Times New Roman" w:hAnsi="Times New Roman" w:cs="Times New Roman"/>
                <w:sz w:val="24"/>
                <w:szCs w:val="24"/>
              </w:rPr>
              <w:t>0.05167</w:t>
            </w:r>
          </w:p>
        </w:tc>
        <w:tc>
          <w:tcPr>
            <w:tcW w:w="757"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Rejected*</w:t>
            </w:r>
          </w:p>
        </w:tc>
      </w:tr>
      <w:tr w:rsidR="00136E47" w:rsidRPr="00C82316" w:rsidTr="009407EA">
        <w:tc>
          <w:tcPr>
            <w:tcW w:w="2273" w:type="pct"/>
            <w:vMerge w:val="restar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M2GDP does not Granger Cause GDP</w:t>
            </w:r>
          </w:p>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GDP does not Granger Cause M2GDP</w:t>
            </w:r>
          </w:p>
        </w:tc>
        <w:tc>
          <w:tcPr>
            <w:tcW w:w="454"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32</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 xml:space="preserve"> 0.37958</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0.68774</w:t>
            </w:r>
          </w:p>
        </w:tc>
        <w:tc>
          <w:tcPr>
            <w:tcW w:w="757"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Accepted</w:t>
            </w:r>
          </w:p>
        </w:tc>
      </w:tr>
      <w:tr w:rsidR="00136E47" w:rsidRPr="00C82316" w:rsidTr="009407EA">
        <w:tc>
          <w:tcPr>
            <w:tcW w:w="2273" w:type="pct"/>
            <w:vMerge/>
          </w:tcPr>
          <w:p w:rsidR="00136E47" w:rsidRPr="00C82316" w:rsidRDefault="00136E47" w:rsidP="009407EA">
            <w:pPr>
              <w:autoSpaceDE w:val="0"/>
              <w:autoSpaceDN w:val="0"/>
              <w:adjustRightInd w:val="0"/>
              <w:jc w:val="both"/>
              <w:rPr>
                <w:rFonts w:ascii="Times New Roman" w:hAnsi="Times New Roman" w:cs="Times New Roman"/>
                <w:sz w:val="24"/>
                <w:szCs w:val="24"/>
              </w:rPr>
            </w:pPr>
          </w:p>
        </w:tc>
        <w:tc>
          <w:tcPr>
            <w:tcW w:w="454"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 xml:space="preserve">32 </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 xml:space="preserve">0.22358 </w:t>
            </w:r>
          </w:p>
        </w:tc>
        <w:tc>
          <w:tcPr>
            <w:tcW w:w="758" w:type="pct"/>
          </w:tcPr>
          <w:p w:rsidR="00136E47" w:rsidRPr="00C82316" w:rsidRDefault="00136E47" w:rsidP="009407EA">
            <w:pPr>
              <w:autoSpaceDE w:val="0"/>
              <w:autoSpaceDN w:val="0"/>
              <w:adjustRightInd w:val="0"/>
              <w:jc w:val="both"/>
              <w:rPr>
                <w:rFonts w:ascii="Times New Roman" w:hAnsi="Times New Roman" w:cs="Times New Roman"/>
                <w:b/>
                <w:sz w:val="24"/>
                <w:szCs w:val="24"/>
              </w:rPr>
            </w:pPr>
            <w:r w:rsidRPr="00C82316">
              <w:rPr>
                <w:rFonts w:ascii="Times New Roman" w:hAnsi="Times New Roman" w:cs="Times New Roman"/>
                <w:sz w:val="24"/>
                <w:szCs w:val="24"/>
              </w:rPr>
              <w:t>0.80111</w:t>
            </w:r>
          </w:p>
        </w:tc>
        <w:tc>
          <w:tcPr>
            <w:tcW w:w="757"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Accepted</w:t>
            </w:r>
          </w:p>
        </w:tc>
      </w:tr>
      <w:tr w:rsidR="00136E47" w:rsidRPr="00C82316" w:rsidTr="009407EA">
        <w:tc>
          <w:tcPr>
            <w:tcW w:w="2273" w:type="pct"/>
            <w:vMerge w:val="restar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CPSGDP does not Granger Cause GDP</w:t>
            </w:r>
          </w:p>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GDP does not Granger Cause CPSGDP</w:t>
            </w:r>
          </w:p>
        </w:tc>
        <w:tc>
          <w:tcPr>
            <w:tcW w:w="454"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32</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 xml:space="preserve"> 0.47703</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0.62575</w:t>
            </w:r>
          </w:p>
        </w:tc>
        <w:tc>
          <w:tcPr>
            <w:tcW w:w="757"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Accepted</w:t>
            </w:r>
          </w:p>
        </w:tc>
      </w:tr>
      <w:tr w:rsidR="00136E47" w:rsidRPr="00C82316" w:rsidTr="009407EA">
        <w:tc>
          <w:tcPr>
            <w:tcW w:w="2273" w:type="pct"/>
            <w:vMerge/>
          </w:tcPr>
          <w:p w:rsidR="00136E47" w:rsidRPr="00C82316" w:rsidRDefault="00136E47" w:rsidP="009407EA">
            <w:pPr>
              <w:autoSpaceDE w:val="0"/>
              <w:autoSpaceDN w:val="0"/>
              <w:adjustRightInd w:val="0"/>
              <w:jc w:val="both"/>
              <w:rPr>
                <w:rFonts w:ascii="Times New Roman" w:hAnsi="Times New Roman" w:cs="Times New Roman"/>
                <w:sz w:val="24"/>
                <w:szCs w:val="24"/>
              </w:rPr>
            </w:pPr>
          </w:p>
        </w:tc>
        <w:tc>
          <w:tcPr>
            <w:tcW w:w="454"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32</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1.05441</w:t>
            </w:r>
          </w:p>
        </w:tc>
        <w:tc>
          <w:tcPr>
            <w:tcW w:w="758" w:type="pct"/>
          </w:tcPr>
          <w:p w:rsidR="00136E47" w:rsidRPr="00C82316" w:rsidRDefault="00136E47" w:rsidP="009407EA">
            <w:pPr>
              <w:autoSpaceDE w:val="0"/>
              <w:autoSpaceDN w:val="0"/>
              <w:adjustRightInd w:val="0"/>
              <w:jc w:val="both"/>
              <w:rPr>
                <w:rFonts w:ascii="Times New Roman" w:hAnsi="Times New Roman" w:cs="Times New Roman"/>
                <w:b/>
                <w:sz w:val="24"/>
                <w:szCs w:val="24"/>
              </w:rPr>
            </w:pPr>
            <w:r w:rsidRPr="00C82316">
              <w:rPr>
                <w:rFonts w:ascii="Times New Roman" w:hAnsi="Times New Roman" w:cs="Times New Roman"/>
                <w:sz w:val="24"/>
                <w:szCs w:val="24"/>
              </w:rPr>
              <w:t>0.36231</w:t>
            </w:r>
          </w:p>
        </w:tc>
        <w:tc>
          <w:tcPr>
            <w:tcW w:w="757"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Accepted</w:t>
            </w:r>
          </w:p>
        </w:tc>
      </w:tr>
      <w:tr w:rsidR="00136E47" w:rsidRPr="00C82316" w:rsidTr="009407EA">
        <w:tc>
          <w:tcPr>
            <w:tcW w:w="2273" w:type="pct"/>
            <w:vMerge w:val="restar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MKTCAP does not Granger Cause GDP</w:t>
            </w:r>
          </w:p>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GDP does not Granger Cause MKTCAP</w:t>
            </w:r>
          </w:p>
        </w:tc>
        <w:tc>
          <w:tcPr>
            <w:tcW w:w="454"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32</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 xml:space="preserve"> 1.37497</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0.26999</w:t>
            </w:r>
          </w:p>
        </w:tc>
        <w:tc>
          <w:tcPr>
            <w:tcW w:w="757"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Accepted</w:t>
            </w:r>
          </w:p>
        </w:tc>
      </w:tr>
      <w:tr w:rsidR="00136E47" w:rsidRPr="00C82316" w:rsidTr="009407EA">
        <w:tc>
          <w:tcPr>
            <w:tcW w:w="2273" w:type="pct"/>
            <w:vMerge/>
          </w:tcPr>
          <w:p w:rsidR="00136E47" w:rsidRPr="00C82316" w:rsidRDefault="00136E47" w:rsidP="009407EA">
            <w:pPr>
              <w:autoSpaceDE w:val="0"/>
              <w:autoSpaceDN w:val="0"/>
              <w:adjustRightInd w:val="0"/>
              <w:jc w:val="both"/>
              <w:rPr>
                <w:rFonts w:ascii="Times New Roman" w:hAnsi="Times New Roman" w:cs="Times New Roman"/>
                <w:sz w:val="24"/>
                <w:szCs w:val="24"/>
              </w:rPr>
            </w:pPr>
          </w:p>
        </w:tc>
        <w:tc>
          <w:tcPr>
            <w:tcW w:w="454"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32</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 xml:space="preserve">0.66201 </w:t>
            </w:r>
          </w:p>
        </w:tc>
        <w:tc>
          <w:tcPr>
            <w:tcW w:w="758" w:type="pct"/>
          </w:tcPr>
          <w:p w:rsidR="00136E47" w:rsidRPr="00C82316" w:rsidRDefault="00136E47" w:rsidP="009407EA">
            <w:pPr>
              <w:autoSpaceDE w:val="0"/>
              <w:autoSpaceDN w:val="0"/>
              <w:adjustRightInd w:val="0"/>
              <w:jc w:val="both"/>
              <w:rPr>
                <w:rFonts w:ascii="Times New Roman" w:hAnsi="Times New Roman" w:cs="Times New Roman"/>
                <w:b/>
                <w:sz w:val="24"/>
                <w:szCs w:val="24"/>
              </w:rPr>
            </w:pPr>
            <w:r w:rsidRPr="00C82316">
              <w:rPr>
                <w:rFonts w:ascii="Times New Roman" w:hAnsi="Times New Roman" w:cs="Times New Roman"/>
                <w:sz w:val="24"/>
                <w:szCs w:val="24"/>
              </w:rPr>
              <w:t>0.52398</w:t>
            </w:r>
          </w:p>
        </w:tc>
        <w:tc>
          <w:tcPr>
            <w:tcW w:w="757"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Accepted</w:t>
            </w:r>
          </w:p>
        </w:tc>
      </w:tr>
      <w:tr w:rsidR="00136E47" w:rsidRPr="00C82316" w:rsidTr="009407EA">
        <w:tc>
          <w:tcPr>
            <w:tcW w:w="2273" w:type="pct"/>
            <w:vMerge w:val="restar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RINT does not Granger Cause GDP</w:t>
            </w:r>
          </w:p>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GDP does not Granger Cause RINT</w:t>
            </w:r>
          </w:p>
        </w:tc>
        <w:tc>
          <w:tcPr>
            <w:tcW w:w="454"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32</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 xml:space="preserve"> 3.16386</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0.05828</w:t>
            </w:r>
          </w:p>
        </w:tc>
        <w:tc>
          <w:tcPr>
            <w:tcW w:w="757"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Rejected*</w:t>
            </w:r>
          </w:p>
        </w:tc>
      </w:tr>
      <w:tr w:rsidR="00136E47" w:rsidRPr="00C82316" w:rsidTr="009407EA">
        <w:tc>
          <w:tcPr>
            <w:tcW w:w="2273" w:type="pct"/>
            <w:vMerge/>
          </w:tcPr>
          <w:p w:rsidR="00136E47" w:rsidRPr="00C82316" w:rsidRDefault="00136E47" w:rsidP="009407EA">
            <w:pPr>
              <w:autoSpaceDE w:val="0"/>
              <w:autoSpaceDN w:val="0"/>
              <w:adjustRightInd w:val="0"/>
              <w:jc w:val="both"/>
              <w:rPr>
                <w:rFonts w:ascii="Times New Roman" w:hAnsi="Times New Roman" w:cs="Times New Roman"/>
                <w:sz w:val="24"/>
                <w:szCs w:val="24"/>
              </w:rPr>
            </w:pPr>
          </w:p>
        </w:tc>
        <w:tc>
          <w:tcPr>
            <w:tcW w:w="454"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32</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 xml:space="preserve">0.23922 </w:t>
            </w:r>
          </w:p>
        </w:tc>
        <w:tc>
          <w:tcPr>
            <w:tcW w:w="758" w:type="pct"/>
          </w:tcPr>
          <w:p w:rsidR="00136E47" w:rsidRPr="00C82316" w:rsidRDefault="00136E47" w:rsidP="009407EA">
            <w:pPr>
              <w:autoSpaceDE w:val="0"/>
              <w:autoSpaceDN w:val="0"/>
              <w:adjustRightInd w:val="0"/>
              <w:jc w:val="both"/>
              <w:rPr>
                <w:rFonts w:ascii="Times New Roman" w:hAnsi="Times New Roman" w:cs="Times New Roman"/>
                <w:b/>
                <w:sz w:val="24"/>
                <w:szCs w:val="24"/>
              </w:rPr>
            </w:pPr>
            <w:r w:rsidRPr="00C82316">
              <w:rPr>
                <w:rFonts w:ascii="Times New Roman" w:hAnsi="Times New Roman" w:cs="Times New Roman"/>
                <w:sz w:val="24"/>
                <w:szCs w:val="24"/>
              </w:rPr>
              <w:t>0.78889</w:t>
            </w:r>
          </w:p>
        </w:tc>
        <w:tc>
          <w:tcPr>
            <w:tcW w:w="757"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Accepted</w:t>
            </w:r>
          </w:p>
        </w:tc>
      </w:tr>
      <w:tr w:rsidR="00136E47" w:rsidRPr="00C82316" w:rsidTr="009407EA">
        <w:tc>
          <w:tcPr>
            <w:tcW w:w="2273" w:type="pct"/>
            <w:vMerge w:val="restar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IRS does not Granger Cause GDP</w:t>
            </w:r>
          </w:p>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GDP does not Granger Cause IRS</w:t>
            </w:r>
          </w:p>
        </w:tc>
        <w:tc>
          <w:tcPr>
            <w:tcW w:w="454"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32</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 xml:space="preserve"> 3.45139</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0.04626</w:t>
            </w:r>
          </w:p>
        </w:tc>
        <w:tc>
          <w:tcPr>
            <w:tcW w:w="757"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Rejected*</w:t>
            </w:r>
          </w:p>
        </w:tc>
      </w:tr>
      <w:tr w:rsidR="00136E47" w:rsidRPr="00C82316" w:rsidTr="009407EA">
        <w:tc>
          <w:tcPr>
            <w:tcW w:w="2273" w:type="pct"/>
            <w:vMerge/>
          </w:tcPr>
          <w:p w:rsidR="00136E47" w:rsidRPr="00C82316" w:rsidRDefault="00136E47" w:rsidP="009407EA">
            <w:pPr>
              <w:autoSpaceDE w:val="0"/>
              <w:autoSpaceDN w:val="0"/>
              <w:adjustRightInd w:val="0"/>
              <w:jc w:val="both"/>
              <w:rPr>
                <w:rFonts w:ascii="Times New Roman" w:hAnsi="Times New Roman" w:cs="Times New Roman"/>
                <w:sz w:val="24"/>
                <w:szCs w:val="24"/>
              </w:rPr>
            </w:pPr>
          </w:p>
        </w:tc>
        <w:tc>
          <w:tcPr>
            <w:tcW w:w="454"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32</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 xml:space="preserve">0.32887 </w:t>
            </w:r>
          </w:p>
        </w:tc>
        <w:tc>
          <w:tcPr>
            <w:tcW w:w="758" w:type="pct"/>
          </w:tcPr>
          <w:p w:rsidR="00136E47" w:rsidRPr="00C82316" w:rsidRDefault="00136E47" w:rsidP="009407EA">
            <w:pPr>
              <w:autoSpaceDE w:val="0"/>
              <w:autoSpaceDN w:val="0"/>
              <w:adjustRightInd w:val="0"/>
              <w:jc w:val="both"/>
              <w:rPr>
                <w:rFonts w:ascii="Times New Roman" w:hAnsi="Times New Roman" w:cs="Times New Roman"/>
                <w:b/>
                <w:sz w:val="24"/>
                <w:szCs w:val="24"/>
              </w:rPr>
            </w:pPr>
            <w:r w:rsidRPr="00C82316">
              <w:rPr>
                <w:rFonts w:ascii="Times New Roman" w:hAnsi="Times New Roman" w:cs="Times New Roman"/>
                <w:sz w:val="24"/>
                <w:szCs w:val="24"/>
              </w:rPr>
              <w:t>0.72258</w:t>
            </w:r>
          </w:p>
        </w:tc>
        <w:tc>
          <w:tcPr>
            <w:tcW w:w="757"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Accepted</w:t>
            </w:r>
          </w:p>
        </w:tc>
      </w:tr>
      <w:tr w:rsidR="00136E47" w:rsidRPr="00C82316" w:rsidTr="009407EA">
        <w:tc>
          <w:tcPr>
            <w:tcW w:w="2273" w:type="pct"/>
            <w:vMerge w:val="restar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CPI does not Granger Cause GDP</w:t>
            </w:r>
          </w:p>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GDP does not Granger Cause CPI</w:t>
            </w:r>
          </w:p>
        </w:tc>
        <w:tc>
          <w:tcPr>
            <w:tcW w:w="454"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32</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 xml:space="preserve"> 0.66427</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0.52286</w:t>
            </w:r>
          </w:p>
        </w:tc>
        <w:tc>
          <w:tcPr>
            <w:tcW w:w="757"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Accepted</w:t>
            </w:r>
          </w:p>
        </w:tc>
      </w:tr>
      <w:tr w:rsidR="00136E47" w:rsidRPr="00C82316" w:rsidTr="009407EA">
        <w:tc>
          <w:tcPr>
            <w:tcW w:w="2273" w:type="pct"/>
            <w:vMerge/>
          </w:tcPr>
          <w:p w:rsidR="00136E47" w:rsidRPr="00C82316" w:rsidRDefault="00136E47" w:rsidP="009407EA">
            <w:pPr>
              <w:autoSpaceDE w:val="0"/>
              <w:autoSpaceDN w:val="0"/>
              <w:adjustRightInd w:val="0"/>
              <w:jc w:val="both"/>
              <w:rPr>
                <w:rFonts w:ascii="Times New Roman" w:hAnsi="Times New Roman" w:cs="Times New Roman"/>
                <w:sz w:val="24"/>
                <w:szCs w:val="24"/>
              </w:rPr>
            </w:pPr>
          </w:p>
        </w:tc>
        <w:tc>
          <w:tcPr>
            <w:tcW w:w="454"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32</w:t>
            </w:r>
          </w:p>
        </w:tc>
        <w:tc>
          <w:tcPr>
            <w:tcW w:w="758"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 xml:space="preserve"> 0.93393</w:t>
            </w:r>
          </w:p>
        </w:tc>
        <w:tc>
          <w:tcPr>
            <w:tcW w:w="758" w:type="pct"/>
          </w:tcPr>
          <w:p w:rsidR="00136E47" w:rsidRPr="00C82316" w:rsidRDefault="00136E47" w:rsidP="009407EA">
            <w:pPr>
              <w:autoSpaceDE w:val="0"/>
              <w:autoSpaceDN w:val="0"/>
              <w:adjustRightInd w:val="0"/>
              <w:jc w:val="both"/>
              <w:rPr>
                <w:rFonts w:ascii="Times New Roman" w:hAnsi="Times New Roman" w:cs="Times New Roman"/>
                <w:b/>
                <w:sz w:val="24"/>
                <w:szCs w:val="24"/>
              </w:rPr>
            </w:pPr>
            <w:r w:rsidRPr="00C82316">
              <w:rPr>
                <w:rFonts w:ascii="Times New Roman" w:hAnsi="Times New Roman" w:cs="Times New Roman"/>
                <w:sz w:val="24"/>
                <w:szCs w:val="24"/>
              </w:rPr>
              <w:t>0.40534</w:t>
            </w:r>
          </w:p>
        </w:tc>
        <w:tc>
          <w:tcPr>
            <w:tcW w:w="757" w:type="pct"/>
          </w:tcPr>
          <w:p w:rsidR="00136E47" w:rsidRPr="00C82316" w:rsidRDefault="00136E47" w:rsidP="009407EA">
            <w:pPr>
              <w:autoSpaceDE w:val="0"/>
              <w:autoSpaceDN w:val="0"/>
              <w:adjustRightInd w:val="0"/>
              <w:jc w:val="both"/>
              <w:rPr>
                <w:rFonts w:ascii="Times New Roman" w:hAnsi="Times New Roman" w:cs="Times New Roman"/>
                <w:sz w:val="24"/>
                <w:szCs w:val="24"/>
              </w:rPr>
            </w:pPr>
            <w:r w:rsidRPr="00C82316">
              <w:rPr>
                <w:rFonts w:ascii="Times New Roman" w:hAnsi="Times New Roman" w:cs="Times New Roman"/>
                <w:sz w:val="24"/>
                <w:szCs w:val="24"/>
              </w:rPr>
              <w:t>Accepted</w:t>
            </w:r>
          </w:p>
        </w:tc>
      </w:tr>
    </w:tbl>
    <w:p w:rsidR="00136E47" w:rsidRPr="00C82316" w:rsidRDefault="00136E47" w:rsidP="00136E47">
      <w:pPr>
        <w:spacing w:after="240" w:line="240" w:lineRule="auto"/>
        <w:jc w:val="both"/>
        <w:rPr>
          <w:rFonts w:ascii="Times New Roman" w:hAnsi="Times New Roman" w:cs="Times New Roman"/>
          <w:i/>
          <w:sz w:val="24"/>
          <w:szCs w:val="24"/>
        </w:rPr>
      </w:pPr>
      <w:r w:rsidRPr="00C82316">
        <w:rPr>
          <w:rFonts w:ascii="Times New Roman" w:hAnsi="Times New Roman" w:cs="Times New Roman"/>
          <w:i/>
          <w:sz w:val="24"/>
          <w:szCs w:val="24"/>
        </w:rPr>
        <w:lastRenderedPageBreak/>
        <w:t>Note: Rejecting the null hypothesis means that one variable actually granger cause the other: while accepting the null hypothesis confirms that there is no causation between both variables at 10% significance level.</w:t>
      </w:r>
    </w:p>
    <w:p w:rsidR="00136E47" w:rsidRPr="00C82316" w:rsidRDefault="00136E47" w:rsidP="00136E47">
      <w:pPr>
        <w:spacing w:after="0" w:line="360" w:lineRule="auto"/>
        <w:jc w:val="both"/>
        <w:rPr>
          <w:rFonts w:ascii="Times New Roman" w:hAnsi="Times New Roman" w:cs="Times New Roman"/>
          <w:b/>
          <w:sz w:val="24"/>
          <w:szCs w:val="24"/>
        </w:rPr>
      </w:pPr>
      <w:r w:rsidRPr="00C82316">
        <w:rPr>
          <w:rFonts w:ascii="Times New Roman" w:hAnsi="Times New Roman" w:cs="Times New Roman"/>
          <w:b/>
          <w:sz w:val="24"/>
          <w:szCs w:val="24"/>
        </w:rPr>
        <w:t>4.6 Impact of Policy &amp; Leadership on Financial Development</w:t>
      </w:r>
    </w:p>
    <w:p w:rsidR="00136E47" w:rsidRPr="00C82316" w:rsidRDefault="00136E47" w:rsidP="00136E47">
      <w:pPr>
        <w:spacing w:after="0" w:line="360" w:lineRule="auto"/>
        <w:jc w:val="both"/>
        <w:rPr>
          <w:rFonts w:ascii="Times New Roman" w:hAnsi="Times New Roman" w:cs="Times New Roman"/>
          <w:b/>
          <w:sz w:val="24"/>
          <w:szCs w:val="24"/>
        </w:rPr>
      </w:pPr>
      <w:r w:rsidRPr="00C82316">
        <w:rPr>
          <w:rFonts w:ascii="Times New Roman" w:hAnsi="Times New Roman" w:cs="Times New Roman"/>
          <w:sz w:val="24"/>
          <w:szCs w:val="24"/>
        </w:rPr>
        <w:t>Table 4.6 presents the impact of policy and leadership on financial development. Policy was proxied by reforms in the financial se</w:t>
      </w:r>
      <w:r w:rsidR="000A003F" w:rsidRPr="00C82316">
        <w:rPr>
          <w:rFonts w:ascii="Times New Roman" w:hAnsi="Times New Roman" w:cs="Times New Roman"/>
          <w:sz w:val="24"/>
          <w:szCs w:val="24"/>
        </w:rPr>
        <w:t>ctor such as bank consolidation.</w:t>
      </w:r>
      <w:r w:rsidRPr="00C82316">
        <w:rPr>
          <w:rFonts w:ascii="Times New Roman" w:hAnsi="Times New Roman" w:cs="Times New Roman"/>
          <w:sz w:val="24"/>
          <w:szCs w:val="24"/>
        </w:rPr>
        <w:t xml:space="preserve"> </w:t>
      </w:r>
      <w:r w:rsidR="000A003F" w:rsidRPr="00C82316">
        <w:rPr>
          <w:rFonts w:ascii="Times New Roman" w:hAnsi="Times New Roman" w:cs="Times New Roman"/>
          <w:sz w:val="24"/>
          <w:szCs w:val="24"/>
        </w:rPr>
        <w:t>The results shows that t</w:t>
      </w:r>
      <w:r w:rsidRPr="00C82316">
        <w:rPr>
          <w:rFonts w:ascii="Times New Roman" w:hAnsi="Times New Roman" w:cs="Times New Roman"/>
          <w:sz w:val="24"/>
          <w:szCs w:val="24"/>
        </w:rPr>
        <w:t>he ratio of credit to private sector to GDP (CPSGDP) was the financial development variable used for the analysis. The result shows that both policy and leadership have positive impact on financial development, but only leadership is statistically significant at 10% significance level. The impact of policy on financial development is not statistically significant. This implies that the reforms in the financial sector though positive but has no significant impact on financial development in Nigeria.</w:t>
      </w:r>
    </w:p>
    <w:p w:rsidR="00136E47" w:rsidRPr="00C82316" w:rsidRDefault="00136E47" w:rsidP="00136E47">
      <w:pPr>
        <w:autoSpaceDE w:val="0"/>
        <w:autoSpaceDN w:val="0"/>
        <w:adjustRightInd w:val="0"/>
        <w:spacing w:after="0" w:line="240" w:lineRule="auto"/>
        <w:jc w:val="both"/>
        <w:rPr>
          <w:rFonts w:ascii="Times New Roman" w:hAnsi="Times New Roman" w:cs="Times New Roman"/>
          <w:b/>
          <w:sz w:val="24"/>
          <w:szCs w:val="24"/>
        </w:rPr>
      </w:pPr>
      <w:r w:rsidRPr="00C82316">
        <w:rPr>
          <w:rFonts w:ascii="Times New Roman" w:hAnsi="Times New Roman" w:cs="Times New Roman"/>
          <w:b/>
          <w:sz w:val="24"/>
          <w:szCs w:val="24"/>
        </w:rPr>
        <w:t>Table 4.6 Impact of Policy (POL) &amp; Leadership (LEAD) on Financial Development</w:t>
      </w:r>
    </w:p>
    <w:tbl>
      <w:tblPr>
        <w:tblStyle w:val="TableGrid"/>
        <w:tblW w:w="4908" w:type="pct"/>
        <w:tblInd w:w="108" w:type="dxa"/>
        <w:tblLook w:val="04A0"/>
      </w:tblPr>
      <w:tblGrid>
        <w:gridCol w:w="2253"/>
        <w:gridCol w:w="1336"/>
        <w:gridCol w:w="2223"/>
        <w:gridCol w:w="1983"/>
        <w:gridCol w:w="1277"/>
      </w:tblGrid>
      <w:tr w:rsidR="00136E47" w:rsidRPr="00C82316" w:rsidTr="009407EA">
        <w:tc>
          <w:tcPr>
            <w:tcW w:w="1242" w:type="pct"/>
          </w:tcPr>
          <w:p w:rsidR="00136E47" w:rsidRPr="00C82316" w:rsidRDefault="00136E47" w:rsidP="009407EA">
            <w:pPr>
              <w:autoSpaceDE w:val="0"/>
              <w:autoSpaceDN w:val="0"/>
              <w:adjustRightInd w:val="0"/>
              <w:jc w:val="center"/>
              <w:rPr>
                <w:rFonts w:ascii="Times New Roman" w:hAnsi="Times New Roman" w:cs="Times New Roman"/>
                <w:b/>
                <w:sz w:val="24"/>
                <w:szCs w:val="24"/>
              </w:rPr>
            </w:pPr>
            <w:r w:rsidRPr="00C82316">
              <w:rPr>
                <w:rFonts w:ascii="Times New Roman" w:hAnsi="Times New Roman" w:cs="Times New Roman"/>
                <w:b/>
                <w:sz w:val="24"/>
                <w:szCs w:val="24"/>
              </w:rPr>
              <w:t>Variable</w:t>
            </w:r>
          </w:p>
        </w:tc>
        <w:tc>
          <w:tcPr>
            <w:tcW w:w="736" w:type="pct"/>
          </w:tcPr>
          <w:p w:rsidR="00136E47" w:rsidRPr="00C82316" w:rsidRDefault="00136E47" w:rsidP="009407EA">
            <w:pPr>
              <w:autoSpaceDE w:val="0"/>
              <w:autoSpaceDN w:val="0"/>
              <w:adjustRightInd w:val="0"/>
              <w:jc w:val="right"/>
              <w:rPr>
                <w:rFonts w:ascii="Times New Roman" w:hAnsi="Times New Roman" w:cs="Times New Roman"/>
                <w:b/>
                <w:sz w:val="24"/>
                <w:szCs w:val="24"/>
              </w:rPr>
            </w:pPr>
            <w:r w:rsidRPr="00C82316">
              <w:rPr>
                <w:rFonts w:ascii="Times New Roman" w:hAnsi="Times New Roman" w:cs="Times New Roman"/>
                <w:b/>
                <w:sz w:val="24"/>
                <w:szCs w:val="24"/>
              </w:rPr>
              <w:t>Coefficient</w:t>
            </w:r>
          </w:p>
        </w:tc>
        <w:tc>
          <w:tcPr>
            <w:tcW w:w="1225" w:type="pct"/>
          </w:tcPr>
          <w:p w:rsidR="00136E47" w:rsidRPr="00C82316" w:rsidRDefault="00136E47" w:rsidP="009407EA">
            <w:pPr>
              <w:autoSpaceDE w:val="0"/>
              <w:autoSpaceDN w:val="0"/>
              <w:adjustRightInd w:val="0"/>
              <w:jc w:val="right"/>
              <w:rPr>
                <w:rFonts w:ascii="Times New Roman" w:hAnsi="Times New Roman" w:cs="Times New Roman"/>
                <w:b/>
                <w:sz w:val="24"/>
                <w:szCs w:val="24"/>
              </w:rPr>
            </w:pPr>
            <w:r w:rsidRPr="00C82316">
              <w:rPr>
                <w:rFonts w:ascii="Times New Roman" w:hAnsi="Times New Roman" w:cs="Times New Roman"/>
                <w:b/>
                <w:sz w:val="24"/>
                <w:szCs w:val="24"/>
              </w:rPr>
              <w:t>Std. Error</w:t>
            </w:r>
          </w:p>
        </w:tc>
        <w:tc>
          <w:tcPr>
            <w:tcW w:w="1093" w:type="pct"/>
          </w:tcPr>
          <w:p w:rsidR="00136E47" w:rsidRPr="00C82316" w:rsidRDefault="00136E47" w:rsidP="009407EA">
            <w:pPr>
              <w:autoSpaceDE w:val="0"/>
              <w:autoSpaceDN w:val="0"/>
              <w:adjustRightInd w:val="0"/>
              <w:jc w:val="right"/>
              <w:rPr>
                <w:rFonts w:ascii="Times New Roman" w:hAnsi="Times New Roman" w:cs="Times New Roman"/>
                <w:b/>
                <w:sz w:val="24"/>
                <w:szCs w:val="24"/>
              </w:rPr>
            </w:pPr>
            <w:r w:rsidRPr="00C82316">
              <w:rPr>
                <w:rFonts w:ascii="Times New Roman" w:hAnsi="Times New Roman" w:cs="Times New Roman"/>
                <w:b/>
                <w:sz w:val="24"/>
                <w:szCs w:val="24"/>
              </w:rPr>
              <w:t>t-Statistic</w:t>
            </w:r>
          </w:p>
        </w:tc>
        <w:tc>
          <w:tcPr>
            <w:tcW w:w="704" w:type="pct"/>
          </w:tcPr>
          <w:p w:rsidR="00136E47" w:rsidRPr="00C82316" w:rsidRDefault="00136E47" w:rsidP="009407EA">
            <w:pPr>
              <w:autoSpaceDE w:val="0"/>
              <w:autoSpaceDN w:val="0"/>
              <w:adjustRightInd w:val="0"/>
              <w:jc w:val="right"/>
              <w:rPr>
                <w:rFonts w:ascii="Times New Roman" w:hAnsi="Times New Roman" w:cs="Times New Roman"/>
                <w:b/>
                <w:sz w:val="24"/>
                <w:szCs w:val="24"/>
              </w:rPr>
            </w:pPr>
            <w:r w:rsidRPr="00C82316">
              <w:rPr>
                <w:rFonts w:ascii="Times New Roman" w:hAnsi="Times New Roman" w:cs="Times New Roman"/>
                <w:b/>
                <w:sz w:val="24"/>
                <w:szCs w:val="24"/>
              </w:rPr>
              <w:t xml:space="preserve">Prob.  </w:t>
            </w:r>
          </w:p>
        </w:tc>
      </w:tr>
      <w:tr w:rsidR="00136E47" w:rsidRPr="00C82316" w:rsidTr="009407EA">
        <w:tc>
          <w:tcPr>
            <w:tcW w:w="124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C</w:t>
            </w:r>
          </w:p>
        </w:tc>
        <w:tc>
          <w:tcPr>
            <w:tcW w:w="7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12.54667</w:t>
            </w:r>
          </w:p>
        </w:tc>
        <w:tc>
          <w:tcPr>
            <w:tcW w:w="1225"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1.603957</w:t>
            </w:r>
          </w:p>
        </w:tc>
        <w:tc>
          <w:tcPr>
            <w:tcW w:w="109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7.822320</w:t>
            </w:r>
          </w:p>
        </w:tc>
        <w:tc>
          <w:tcPr>
            <w:tcW w:w="704"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0.0000</w:t>
            </w:r>
          </w:p>
        </w:tc>
      </w:tr>
      <w:tr w:rsidR="00136E47" w:rsidRPr="00C82316" w:rsidTr="009407EA">
        <w:tc>
          <w:tcPr>
            <w:tcW w:w="124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POL</w:t>
            </w:r>
          </w:p>
        </w:tc>
        <w:tc>
          <w:tcPr>
            <w:tcW w:w="7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3.397778</w:t>
            </w:r>
          </w:p>
        </w:tc>
        <w:tc>
          <w:tcPr>
            <w:tcW w:w="1225"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2.619251</w:t>
            </w:r>
          </w:p>
        </w:tc>
        <w:tc>
          <w:tcPr>
            <w:tcW w:w="109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1.297233</w:t>
            </w:r>
          </w:p>
        </w:tc>
        <w:tc>
          <w:tcPr>
            <w:tcW w:w="704"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0.2041</w:t>
            </w:r>
          </w:p>
        </w:tc>
      </w:tr>
      <w:tr w:rsidR="00136E47" w:rsidRPr="00C82316" w:rsidTr="009407EA">
        <w:tc>
          <w:tcPr>
            <w:tcW w:w="1242" w:type="pct"/>
          </w:tcPr>
          <w:p w:rsidR="00136E47" w:rsidRPr="00C82316" w:rsidRDefault="00136E47" w:rsidP="009407EA">
            <w:pPr>
              <w:autoSpaceDE w:val="0"/>
              <w:autoSpaceDN w:val="0"/>
              <w:adjustRightInd w:val="0"/>
              <w:jc w:val="center"/>
              <w:rPr>
                <w:rFonts w:ascii="Times New Roman" w:hAnsi="Times New Roman" w:cs="Times New Roman"/>
                <w:sz w:val="24"/>
                <w:szCs w:val="24"/>
              </w:rPr>
            </w:pPr>
            <w:r w:rsidRPr="00C82316">
              <w:rPr>
                <w:rFonts w:ascii="Times New Roman" w:hAnsi="Times New Roman" w:cs="Times New Roman"/>
                <w:sz w:val="24"/>
                <w:szCs w:val="24"/>
              </w:rPr>
              <w:t>LEAD</w:t>
            </w:r>
          </w:p>
        </w:tc>
        <w:tc>
          <w:tcPr>
            <w:tcW w:w="7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6.635556</w:t>
            </w:r>
          </w:p>
        </w:tc>
        <w:tc>
          <w:tcPr>
            <w:tcW w:w="1225"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2.854263</w:t>
            </w:r>
          </w:p>
        </w:tc>
        <w:tc>
          <w:tcPr>
            <w:tcW w:w="1093"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2.324788</w:t>
            </w:r>
          </w:p>
        </w:tc>
        <w:tc>
          <w:tcPr>
            <w:tcW w:w="704"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0.0268</w:t>
            </w:r>
          </w:p>
        </w:tc>
      </w:tr>
      <w:tr w:rsidR="00136E47" w:rsidRPr="00C82316" w:rsidTr="009407EA">
        <w:tc>
          <w:tcPr>
            <w:tcW w:w="5000" w:type="pct"/>
            <w:gridSpan w:val="5"/>
          </w:tcPr>
          <w:p w:rsidR="00136E47" w:rsidRPr="00C82316" w:rsidRDefault="00136E47" w:rsidP="009407EA">
            <w:pPr>
              <w:autoSpaceDE w:val="0"/>
              <w:autoSpaceDN w:val="0"/>
              <w:adjustRightInd w:val="0"/>
              <w:spacing w:line="360" w:lineRule="auto"/>
              <w:jc w:val="both"/>
              <w:rPr>
                <w:rFonts w:ascii="Times New Roman" w:hAnsi="Times New Roman" w:cs="Times New Roman"/>
                <w:b/>
                <w:sz w:val="24"/>
                <w:szCs w:val="24"/>
              </w:rPr>
            </w:pPr>
          </w:p>
        </w:tc>
      </w:tr>
      <w:tr w:rsidR="00136E47" w:rsidRPr="00C82316" w:rsidTr="009407EA">
        <w:tc>
          <w:tcPr>
            <w:tcW w:w="1242" w:type="pct"/>
          </w:tcPr>
          <w:p w:rsidR="00136E47" w:rsidRPr="00C82316" w:rsidRDefault="00136E47" w:rsidP="009407EA">
            <w:pPr>
              <w:autoSpaceDE w:val="0"/>
              <w:autoSpaceDN w:val="0"/>
              <w:adjustRightInd w:val="0"/>
              <w:rPr>
                <w:rFonts w:ascii="Times New Roman" w:hAnsi="Times New Roman" w:cs="Times New Roman"/>
                <w:sz w:val="24"/>
                <w:szCs w:val="24"/>
              </w:rPr>
            </w:pPr>
            <w:r w:rsidRPr="00C82316">
              <w:rPr>
                <w:rFonts w:ascii="Times New Roman" w:hAnsi="Times New Roman" w:cs="Times New Roman"/>
                <w:sz w:val="24"/>
                <w:szCs w:val="24"/>
              </w:rPr>
              <w:t>Adjusted R-squared</w:t>
            </w:r>
          </w:p>
        </w:tc>
        <w:tc>
          <w:tcPr>
            <w:tcW w:w="736"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0.293616</w:t>
            </w:r>
          </w:p>
        </w:tc>
        <w:tc>
          <w:tcPr>
            <w:tcW w:w="1225" w:type="pct"/>
          </w:tcPr>
          <w:p w:rsidR="00136E47" w:rsidRPr="00C82316" w:rsidRDefault="00136E47" w:rsidP="009407EA">
            <w:pPr>
              <w:autoSpaceDE w:val="0"/>
              <w:autoSpaceDN w:val="0"/>
              <w:adjustRightInd w:val="0"/>
              <w:jc w:val="right"/>
              <w:rPr>
                <w:rFonts w:ascii="Times New Roman" w:hAnsi="Times New Roman" w:cs="Times New Roman"/>
                <w:sz w:val="24"/>
                <w:szCs w:val="24"/>
              </w:rPr>
            </w:pPr>
            <w:r w:rsidRPr="00C82316">
              <w:rPr>
                <w:rFonts w:ascii="Times New Roman" w:hAnsi="Times New Roman" w:cs="Times New Roman"/>
                <w:sz w:val="24"/>
                <w:szCs w:val="24"/>
              </w:rPr>
              <w:t xml:space="preserve">    Prob(F-statistic)</w:t>
            </w:r>
          </w:p>
        </w:tc>
        <w:tc>
          <w:tcPr>
            <w:tcW w:w="1797" w:type="pct"/>
            <w:gridSpan w:val="2"/>
          </w:tcPr>
          <w:p w:rsidR="00136E47" w:rsidRPr="00C82316" w:rsidRDefault="00136E47" w:rsidP="009407EA">
            <w:pPr>
              <w:autoSpaceDE w:val="0"/>
              <w:autoSpaceDN w:val="0"/>
              <w:adjustRightInd w:val="0"/>
              <w:spacing w:line="360" w:lineRule="auto"/>
              <w:jc w:val="both"/>
              <w:rPr>
                <w:rFonts w:ascii="Times New Roman" w:hAnsi="Times New Roman" w:cs="Times New Roman"/>
                <w:b/>
                <w:sz w:val="24"/>
                <w:szCs w:val="24"/>
              </w:rPr>
            </w:pPr>
            <w:r w:rsidRPr="00C82316">
              <w:rPr>
                <w:rFonts w:ascii="Times New Roman" w:hAnsi="Times New Roman" w:cs="Times New Roman"/>
                <w:sz w:val="24"/>
                <w:szCs w:val="24"/>
              </w:rPr>
              <w:t>0.001735</w:t>
            </w:r>
          </w:p>
        </w:tc>
      </w:tr>
    </w:tbl>
    <w:p w:rsidR="0075346C" w:rsidRPr="00C82316" w:rsidRDefault="0075346C" w:rsidP="00136E47">
      <w:pPr>
        <w:autoSpaceDE w:val="0"/>
        <w:autoSpaceDN w:val="0"/>
        <w:adjustRightInd w:val="0"/>
        <w:spacing w:after="0" w:line="360" w:lineRule="auto"/>
        <w:jc w:val="both"/>
        <w:rPr>
          <w:rFonts w:ascii="Times New Roman" w:hAnsi="Times New Roman" w:cs="Times New Roman"/>
          <w:b/>
          <w:sz w:val="24"/>
          <w:szCs w:val="24"/>
        </w:rPr>
      </w:pPr>
    </w:p>
    <w:p w:rsidR="00136E47" w:rsidRPr="00C82316" w:rsidRDefault="00136E47" w:rsidP="00136E47">
      <w:pPr>
        <w:autoSpaceDE w:val="0"/>
        <w:autoSpaceDN w:val="0"/>
        <w:adjustRightInd w:val="0"/>
        <w:spacing w:after="0" w:line="360" w:lineRule="auto"/>
        <w:jc w:val="both"/>
        <w:rPr>
          <w:rFonts w:ascii="Times New Roman" w:hAnsi="Times New Roman" w:cs="Times New Roman"/>
          <w:b/>
          <w:sz w:val="24"/>
          <w:szCs w:val="24"/>
        </w:rPr>
      </w:pPr>
      <w:r w:rsidRPr="00C82316">
        <w:rPr>
          <w:rFonts w:ascii="Times New Roman" w:hAnsi="Times New Roman" w:cs="Times New Roman"/>
          <w:b/>
          <w:sz w:val="24"/>
          <w:szCs w:val="24"/>
        </w:rPr>
        <w:t xml:space="preserve">5.0 Summary of Major Findings &amp; Policy Options </w:t>
      </w:r>
    </w:p>
    <w:p w:rsidR="00136E47" w:rsidRPr="00C82316" w:rsidRDefault="00136E47" w:rsidP="00136E47">
      <w:pPr>
        <w:spacing w:after="240" w:line="360" w:lineRule="auto"/>
        <w:jc w:val="both"/>
        <w:rPr>
          <w:rFonts w:ascii="Times New Roman" w:hAnsi="Times New Roman" w:cs="Times New Roman"/>
          <w:sz w:val="24"/>
          <w:szCs w:val="24"/>
        </w:rPr>
      </w:pPr>
      <w:r w:rsidRPr="00C82316">
        <w:rPr>
          <w:rFonts w:ascii="Times New Roman" w:hAnsi="Times New Roman" w:cs="Times New Roman"/>
          <w:sz w:val="24"/>
          <w:szCs w:val="24"/>
        </w:rPr>
        <w:t>The Major findings of the study can be summarized as follows: Firstly, the financial development variables included in the model namely; the ratio of broad money supply to GDP (M2GDP) and the ratio of credit to private sector to GDP (CPSGDP) do not granger cause economic growth. This implies that changes in these variables do not affect economic growth.</w:t>
      </w:r>
    </w:p>
    <w:p w:rsidR="00136E47" w:rsidRPr="00C82316" w:rsidRDefault="00136E47" w:rsidP="00136E47">
      <w:pPr>
        <w:spacing w:after="240" w:line="360" w:lineRule="auto"/>
        <w:jc w:val="both"/>
        <w:rPr>
          <w:rFonts w:ascii="Times New Roman" w:hAnsi="Times New Roman" w:cs="Times New Roman"/>
          <w:sz w:val="24"/>
          <w:szCs w:val="24"/>
        </w:rPr>
      </w:pPr>
      <w:r w:rsidRPr="00C82316">
        <w:rPr>
          <w:rFonts w:ascii="Times New Roman" w:hAnsi="Times New Roman" w:cs="Times New Roman"/>
          <w:sz w:val="24"/>
          <w:szCs w:val="24"/>
        </w:rPr>
        <w:t xml:space="preserve">Secondly, the impact of the ratio of broad money supply to GDP (M2GDP) on economic growth is positive and </w:t>
      </w:r>
      <w:r w:rsidR="00D02F62" w:rsidRPr="00C82316">
        <w:rPr>
          <w:rFonts w:ascii="Times New Roman" w:hAnsi="Times New Roman" w:cs="Times New Roman"/>
          <w:sz w:val="24"/>
          <w:szCs w:val="24"/>
        </w:rPr>
        <w:t>insignificant both in the short-</w:t>
      </w:r>
      <w:r w:rsidRPr="00C82316">
        <w:rPr>
          <w:rFonts w:ascii="Times New Roman" w:hAnsi="Times New Roman" w:cs="Times New Roman"/>
          <w:sz w:val="24"/>
          <w:szCs w:val="24"/>
        </w:rPr>
        <w:t>run and in the long</w:t>
      </w:r>
      <w:r w:rsidR="00D02F62" w:rsidRPr="00C82316">
        <w:rPr>
          <w:rFonts w:ascii="Times New Roman" w:hAnsi="Times New Roman" w:cs="Times New Roman"/>
          <w:sz w:val="24"/>
          <w:szCs w:val="24"/>
        </w:rPr>
        <w:t>-</w:t>
      </w:r>
      <w:r w:rsidRPr="00C82316">
        <w:rPr>
          <w:rFonts w:ascii="Times New Roman" w:hAnsi="Times New Roman" w:cs="Times New Roman"/>
          <w:sz w:val="24"/>
          <w:szCs w:val="24"/>
        </w:rPr>
        <w:t>run. On the other hand, the ratio of credit to private sector to GDP (CPSGDP) has an inverse impact on economic growth. While the impact is statistically significant in the shortrun, it is not significant at 10% in the long</w:t>
      </w:r>
      <w:r w:rsidR="00D02F62" w:rsidRPr="00C82316">
        <w:rPr>
          <w:rFonts w:ascii="Times New Roman" w:hAnsi="Times New Roman" w:cs="Times New Roman"/>
          <w:sz w:val="24"/>
          <w:szCs w:val="24"/>
        </w:rPr>
        <w:t>-</w:t>
      </w:r>
      <w:r w:rsidRPr="00C82316">
        <w:rPr>
          <w:rFonts w:ascii="Times New Roman" w:hAnsi="Times New Roman" w:cs="Times New Roman"/>
          <w:sz w:val="24"/>
          <w:szCs w:val="24"/>
        </w:rPr>
        <w:t>run.</w:t>
      </w:r>
    </w:p>
    <w:p w:rsidR="00136E47" w:rsidRPr="00C82316" w:rsidRDefault="00136E47" w:rsidP="00136E47">
      <w:pPr>
        <w:spacing w:after="240" w:line="360" w:lineRule="auto"/>
        <w:jc w:val="both"/>
        <w:rPr>
          <w:rFonts w:ascii="Times New Roman" w:hAnsi="Times New Roman" w:cs="Times New Roman"/>
          <w:sz w:val="24"/>
          <w:szCs w:val="24"/>
        </w:rPr>
      </w:pPr>
      <w:r w:rsidRPr="00C82316">
        <w:rPr>
          <w:rFonts w:ascii="Times New Roman" w:hAnsi="Times New Roman" w:cs="Times New Roman"/>
          <w:sz w:val="24"/>
          <w:szCs w:val="24"/>
        </w:rPr>
        <w:t xml:space="preserve">Thirdly, other financial development variables such as the ratio of Market Capitalization to GDP (MKTCAP), Real Interest Rate (RINT) and Interest Rate Spread (IRS) have significant impact on economic growth. But the ratio of Market Capitalization to GDP (MKTCAP) has </w:t>
      </w:r>
      <w:r w:rsidRPr="00C82316">
        <w:rPr>
          <w:rFonts w:ascii="Times New Roman" w:hAnsi="Times New Roman" w:cs="Times New Roman"/>
          <w:sz w:val="24"/>
          <w:szCs w:val="24"/>
        </w:rPr>
        <w:lastRenderedPageBreak/>
        <w:t>positive impact on growth, while Interest rate spread (IRS) has negative impact. This implies that an increase in the ratio of Market Capitalization to GDP (MKTCAP) will increase economic growth, while a decrease in Interest Rate Spread (IRS) will also increase economic growth in Nigeria.</w:t>
      </w:r>
    </w:p>
    <w:p w:rsidR="00136E47" w:rsidRPr="00C82316" w:rsidRDefault="00136E47" w:rsidP="00136E47">
      <w:pPr>
        <w:spacing w:after="240" w:line="360" w:lineRule="auto"/>
        <w:jc w:val="both"/>
        <w:rPr>
          <w:rFonts w:ascii="Times New Roman" w:hAnsi="Times New Roman" w:cs="Times New Roman"/>
          <w:sz w:val="24"/>
          <w:szCs w:val="24"/>
        </w:rPr>
      </w:pPr>
      <w:r w:rsidRPr="00C82316">
        <w:rPr>
          <w:rFonts w:ascii="Times New Roman" w:hAnsi="Times New Roman" w:cs="Times New Roman"/>
          <w:sz w:val="24"/>
          <w:szCs w:val="24"/>
        </w:rPr>
        <w:t xml:space="preserve">Fourthly, the growth rate of Labour (L), growth rate of Capital (K), Real Interest Rate (RINT) and Interest Rate Spread (IRS) granger cause economic growth. A change in any of these variables will cause a change in economic growth. </w:t>
      </w:r>
    </w:p>
    <w:p w:rsidR="00136E47" w:rsidRPr="00C82316" w:rsidRDefault="00136E47" w:rsidP="00136E47">
      <w:pPr>
        <w:spacing w:after="240" w:line="360" w:lineRule="auto"/>
        <w:jc w:val="both"/>
        <w:rPr>
          <w:rFonts w:ascii="Times New Roman" w:hAnsi="Times New Roman" w:cs="Times New Roman"/>
          <w:sz w:val="24"/>
          <w:szCs w:val="24"/>
        </w:rPr>
      </w:pPr>
      <w:r w:rsidRPr="00C82316">
        <w:rPr>
          <w:rFonts w:ascii="Times New Roman" w:hAnsi="Times New Roman" w:cs="Times New Roman"/>
          <w:sz w:val="24"/>
          <w:szCs w:val="24"/>
        </w:rPr>
        <w:t>Also, the growth rates of Capital (K), Human Capital (HK), Real Interest Rate (RINT), Interest Rate Spread (IRS) and Consumer Price Index (CPI) have statistically significant impact on economic growth. While the growth rate of Capital (K) and Human Capital (HK) have positive impact on growth, Interest Rate Spread (IRS) and Consumer Price Index (CPI) have inverse impact on economic growth. This connotes that an increase in the growth rate of Capital (K) and Human Capital (HK) is capable of increasing growth just as a decrease in Interest Rate Spread (IRS) and Consumer Price Index (CPI) can also increase economic growth.</w:t>
      </w:r>
    </w:p>
    <w:p w:rsidR="00136E47" w:rsidRPr="00C82316" w:rsidRDefault="00136E47" w:rsidP="00136E47">
      <w:pPr>
        <w:spacing w:after="240" w:line="360" w:lineRule="auto"/>
        <w:jc w:val="both"/>
        <w:rPr>
          <w:rFonts w:ascii="Times New Roman" w:hAnsi="Times New Roman" w:cs="Times New Roman"/>
          <w:sz w:val="24"/>
          <w:szCs w:val="24"/>
        </w:rPr>
      </w:pPr>
      <w:r w:rsidRPr="00C82316">
        <w:rPr>
          <w:rFonts w:ascii="Times New Roman" w:hAnsi="Times New Roman" w:cs="Times New Roman"/>
          <w:sz w:val="24"/>
          <w:szCs w:val="24"/>
        </w:rPr>
        <w:t xml:space="preserve">Furthermore, from the behaviours of financial development variables included in the model such as the ratio of broad money supply to GDP (M2GDP) and the ratio of credit to private sector to GDP (CPSGDP), it is obvious that “finance-led growth hypothesis” is not applicable in Nigeria. This is not unconnected with the </w:t>
      </w:r>
      <w:r w:rsidRPr="00C82316">
        <w:rPr>
          <w:rFonts w:ascii="Times New Roman" w:hAnsi="Times New Roman" w:cs="Times New Roman"/>
          <w:iCs/>
          <w:sz w:val="24"/>
          <w:szCs w:val="24"/>
        </w:rPr>
        <w:t xml:space="preserve">plethora of </w:t>
      </w:r>
      <w:r w:rsidRPr="00C82316">
        <w:rPr>
          <w:rFonts w:ascii="Times New Roman" w:hAnsi="Times New Roman" w:cs="Times New Roman"/>
          <w:sz w:val="24"/>
          <w:szCs w:val="24"/>
        </w:rPr>
        <w:t>leadership and policy challenges con</w:t>
      </w:r>
      <w:r w:rsidRPr="00C82316">
        <w:rPr>
          <w:rFonts w:ascii="Times New Roman" w:hAnsi="Times New Roman" w:cs="Times New Roman"/>
          <w:iCs/>
          <w:sz w:val="24"/>
          <w:szCs w:val="24"/>
        </w:rPr>
        <w:t xml:space="preserve">fronting </w:t>
      </w:r>
      <w:r w:rsidRPr="00C82316">
        <w:rPr>
          <w:rFonts w:ascii="Times New Roman" w:hAnsi="Times New Roman" w:cs="Times New Roman"/>
          <w:sz w:val="24"/>
          <w:szCs w:val="24"/>
        </w:rPr>
        <w:t xml:space="preserve">financial development and economic growth in Nigeria. As the review of literature revealed, leadership and policy challenges are the obstacles to the development of financial sector in the country. </w:t>
      </w:r>
    </w:p>
    <w:p w:rsidR="00B80FDC" w:rsidRPr="00B237A5" w:rsidRDefault="00136E47" w:rsidP="00B237A5">
      <w:pPr>
        <w:spacing w:after="240" w:line="360" w:lineRule="auto"/>
        <w:jc w:val="both"/>
        <w:rPr>
          <w:rFonts w:ascii="Times New Roman" w:hAnsi="Times New Roman" w:cs="Times New Roman"/>
          <w:sz w:val="24"/>
          <w:szCs w:val="24"/>
        </w:rPr>
      </w:pPr>
      <w:r w:rsidRPr="00C82316">
        <w:rPr>
          <w:rFonts w:ascii="Times New Roman" w:hAnsi="Times New Roman" w:cs="Times New Roman"/>
          <w:sz w:val="24"/>
          <w:szCs w:val="24"/>
        </w:rPr>
        <w:t>Finally, though both policy and leadership were found to be positively related to financial development but only leadership is statistically significant at 10% significance level, while the impact of policy on financial development is not statistically significant. This implies that the reforms in the financial sector though positive but has no significant impact on financial development in Nigeria.</w:t>
      </w:r>
    </w:p>
    <w:p w:rsidR="00136E47" w:rsidRPr="00C82316" w:rsidRDefault="00136E47" w:rsidP="00E94177">
      <w:pPr>
        <w:autoSpaceDE w:val="0"/>
        <w:autoSpaceDN w:val="0"/>
        <w:adjustRightInd w:val="0"/>
        <w:spacing w:after="0" w:line="360" w:lineRule="auto"/>
        <w:jc w:val="both"/>
        <w:rPr>
          <w:rFonts w:ascii="Times New Roman" w:hAnsi="Times New Roman" w:cs="Times New Roman"/>
          <w:b/>
          <w:sz w:val="24"/>
          <w:szCs w:val="24"/>
        </w:rPr>
      </w:pPr>
      <w:r w:rsidRPr="00C82316">
        <w:rPr>
          <w:rFonts w:ascii="Times New Roman" w:hAnsi="Times New Roman" w:cs="Times New Roman"/>
          <w:b/>
          <w:sz w:val="24"/>
          <w:szCs w:val="24"/>
        </w:rPr>
        <w:t>6.0 Conclusion and Recommendations</w:t>
      </w:r>
    </w:p>
    <w:p w:rsidR="00C26530" w:rsidRPr="00C82316" w:rsidRDefault="00E94177" w:rsidP="00136E47">
      <w:pPr>
        <w:autoSpaceDE w:val="0"/>
        <w:autoSpaceDN w:val="0"/>
        <w:adjustRightInd w:val="0"/>
        <w:spacing w:line="360" w:lineRule="auto"/>
        <w:jc w:val="both"/>
        <w:rPr>
          <w:rFonts w:ascii="Times New Roman" w:hAnsi="Times New Roman" w:cs="Times New Roman"/>
          <w:iCs/>
          <w:sz w:val="24"/>
          <w:szCs w:val="24"/>
        </w:rPr>
      </w:pPr>
      <w:r w:rsidRPr="00C82316">
        <w:rPr>
          <w:rFonts w:ascii="Times New Roman" w:hAnsi="Times New Roman" w:cs="Times New Roman"/>
          <w:sz w:val="24"/>
          <w:szCs w:val="24"/>
        </w:rPr>
        <w:t xml:space="preserve">The paper examines the causal relationship between financial development and economic growth in Nigeria within the context of policy and leadership challenges. Recent empirical literatures are mixed, as some analysts argued that financial development drives the real </w:t>
      </w:r>
      <w:r w:rsidRPr="00C82316">
        <w:rPr>
          <w:rFonts w:ascii="Times New Roman" w:hAnsi="Times New Roman" w:cs="Times New Roman"/>
          <w:sz w:val="24"/>
          <w:szCs w:val="24"/>
        </w:rPr>
        <w:lastRenderedPageBreak/>
        <w:t xml:space="preserve">sector of the economy and accelerates economic growth. This is the so-called “finance-led growth hypothesis” or supply-leading responses. On the other hand, the demand-following responses school of thought opined that the development of the real sector of the economy accelerates financial development. But </w:t>
      </w:r>
      <w:r w:rsidRPr="00C82316">
        <w:rPr>
          <w:rFonts w:ascii="Times New Roman" w:hAnsi="Times New Roman" w:cs="Times New Roman"/>
          <w:iCs/>
          <w:sz w:val="24"/>
          <w:szCs w:val="24"/>
        </w:rPr>
        <w:t xml:space="preserve">the Nigerian financial markets are seen as not contributing enough to economic growth as expected. </w:t>
      </w:r>
      <w:r w:rsidRPr="00C82316">
        <w:rPr>
          <w:rFonts w:ascii="Times New Roman" w:hAnsi="Times New Roman" w:cs="Times New Roman"/>
          <w:sz w:val="24"/>
          <w:szCs w:val="24"/>
        </w:rPr>
        <w:t xml:space="preserve">The </w:t>
      </w:r>
      <w:r w:rsidRPr="00C82316">
        <w:rPr>
          <w:rFonts w:ascii="Times New Roman" w:hAnsi="Times New Roman" w:cs="Times New Roman"/>
          <w:iCs/>
          <w:sz w:val="24"/>
          <w:szCs w:val="24"/>
        </w:rPr>
        <w:t xml:space="preserve">sector has been witnessing policy and leadership challenges despite the recent reforms. The aftermath of this was the sacking of some corrupt Chief Executives Officers of banks and capital market as well as the proposed Banks and Other Financial Institution Bill 2014. </w:t>
      </w:r>
    </w:p>
    <w:p w:rsidR="00E94177" w:rsidRPr="00C82316" w:rsidRDefault="00E94177"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iCs/>
          <w:sz w:val="24"/>
          <w:szCs w:val="24"/>
        </w:rPr>
        <w:t xml:space="preserve">But </w:t>
      </w:r>
      <w:r w:rsidRPr="00C82316">
        <w:rPr>
          <w:rFonts w:ascii="Times New Roman" w:hAnsi="Times New Roman" w:cs="Times New Roman"/>
          <w:sz w:val="24"/>
          <w:szCs w:val="24"/>
        </w:rPr>
        <w:t xml:space="preserve">understanding the causal relationship between financial development and economic growth is important in enhancing the economy of a nation. Hence, the broad objective of this paper is to examine the veracity of “finance-led growth hypothesis” in Nigeria as well as examine the leadership and policy challenges confronting the financial sector. Consequently, econometrics techniques such as the Ordinary Least Squares method, Error Correction Model, Johanson’s Cointegration Test and Granger Causality Test </w:t>
      </w:r>
      <w:r w:rsidR="00C26530" w:rsidRPr="00C82316">
        <w:rPr>
          <w:rFonts w:ascii="Times New Roman" w:hAnsi="Times New Roman" w:cs="Times New Roman"/>
          <w:sz w:val="24"/>
          <w:szCs w:val="24"/>
        </w:rPr>
        <w:t>are employed to examine</w:t>
      </w:r>
      <w:r w:rsidRPr="00C82316">
        <w:rPr>
          <w:rFonts w:ascii="Times New Roman" w:hAnsi="Times New Roman" w:cs="Times New Roman"/>
          <w:sz w:val="24"/>
          <w:szCs w:val="24"/>
        </w:rPr>
        <w:t xml:space="preserve"> the long</w:t>
      </w:r>
      <w:r w:rsidR="00D02F62" w:rsidRPr="00C82316">
        <w:rPr>
          <w:rFonts w:ascii="Times New Roman" w:hAnsi="Times New Roman" w:cs="Times New Roman"/>
          <w:sz w:val="24"/>
          <w:szCs w:val="24"/>
        </w:rPr>
        <w:t>-</w:t>
      </w:r>
      <w:r w:rsidRPr="00C82316">
        <w:rPr>
          <w:rFonts w:ascii="Times New Roman" w:hAnsi="Times New Roman" w:cs="Times New Roman"/>
          <w:sz w:val="24"/>
          <w:szCs w:val="24"/>
        </w:rPr>
        <w:t>run and shortrun dynamics as well as the causal relationship between financial development and economic growth. The secondary data used for this study covering the period 1980-2013 are obtained from World Bank Database and Central Bank of Nigeria Statistical Bulletins. From the behaviours of financial development variables included in the model, it was discovered that “finance-led growth hypothesis” is not applicable in Nigeria. This is not unconnected with the leadership and policy challenges con</w:t>
      </w:r>
      <w:r w:rsidRPr="00C82316">
        <w:rPr>
          <w:rFonts w:ascii="Times New Roman" w:hAnsi="Times New Roman" w:cs="Times New Roman"/>
          <w:iCs/>
          <w:sz w:val="24"/>
          <w:szCs w:val="24"/>
        </w:rPr>
        <w:t xml:space="preserve">fronting </w:t>
      </w:r>
      <w:r w:rsidRPr="00C82316">
        <w:rPr>
          <w:rFonts w:ascii="Times New Roman" w:hAnsi="Times New Roman" w:cs="Times New Roman"/>
          <w:sz w:val="24"/>
          <w:szCs w:val="24"/>
        </w:rPr>
        <w:t>the sector</w:t>
      </w:r>
    </w:p>
    <w:p w:rsidR="00B80FDC" w:rsidRPr="00C82316" w:rsidRDefault="00B80FDC" w:rsidP="00136E47">
      <w:p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Based on the findings, the study made the following recommendations:</w:t>
      </w:r>
    </w:p>
    <w:p w:rsidR="00B80FDC" w:rsidRPr="00C82316" w:rsidRDefault="00DD538C" w:rsidP="00201D59">
      <w:pPr>
        <w:pStyle w:val="ListParagraph"/>
        <w:numPr>
          <w:ilvl w:val="0"/>
          <w:numId w:val="10"/>
        </w:num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Since the impact of the ratio of b</w:t>
      </w:r>
      <w:r w:rsidR="00201D59" w:rsidRPr="00C82316">
        <w:rPr>
          <w:rFonts w:ascii="Times New Roman" w:hAnsi="Times New Roman" w:cs="Times New Roman"/>
          <w:sz w:val="24"/>
          <w:szCs w:val="24"/>
        </w:rPr>
        <w:t>road money supply to GDP</w:t>
      </w:r>
      <w:r w:rsidRPr="00C82316">
        <w:rPr>
          <w:rFonts w:ascii="Times New Roman" w:hAnsi="Times New Roman" w:cs="Times New Roman"/>
          <w:sz w:val="24"/>
          <w:szCs w:val="24"/>
        </w:rPr>
        <w:t xml:space="preserve"> on economic growth is positive but insignificant</w:t>
      </w:r>
      <w:r w:rsidR="00201D59" w:rsidRPr="00C82316">
        <w:rPr>
          <w:rFonts w:ascii="Times New Roman" w:hAnsi="Times New Roman" w:cs="Times New Roman"/>
          <w:sz w:val="24"/>
          <w:szCs w:val="24"/>
        </w:rPr>
        <w:t>,</w:t>
      </w:r>
      <w:r w:rsidRPr="00C82316">
        <w:rPr>
          <w:rFonts w:ascii="Times New Roman" w:hAnsi="Times New Roman" w:cs="Times New Roman"/>
          <w:sz w:val="24"/>
          <w:szCs w:val="24"/>
        </w:rPr>
        <w:t xml:space="preserve"> an increase in broad money supply is likely to accelerate investment and economic growth.</w:t>
      </w:r>
    </w:p>
    <w:p w:rsidR="00053698" w:rsidRPr="00C82316" w:rsidRDefault="00201D59" w:rsidP="00136E47">
      <w:pPr>
        <w:pStyle w:val="ListParagraph"/>
        <w:numPr>
          <w:ilvl w:val="0"/>
          <w:numId w:val="10"/>
        </w:numPr>
        <w:autoSpaceDE w:val="0"/>
        <w:autoSpaceDN w:val="0"/>
        <w:adjustRightInd w:val="0"/>
        <w:spacing w:line="360" w:lineRule="auto"/>
        <w:jc w:val="both"/>
        <w:rPr>
          <w:rFonts w:ascii="Times New Roman" w:hAnsi="Times New Roman" w:cs="Times New Roman"/>
          <w:b/>
          <w:sz w:val="24"/>
          <w:szCs w:val="24"/>
        </w:rPr>
      </w:pPr>
      <w:r w:rsidRPr="00C82316">
        <w:rPr>
          <w:rFonts w:ascii="Times New Roman" w:hAnsi="Times New Roman" w:cs="Times New Roman"/>
          <w:sz w:val="24"/>
          <w:szCs w:val="24"/>
        </w:rPr>
        <w:t>The inverse relationship between the ratio of credit to private sector to GDP and economic growth implies that the direction and composition of private sector credit in the country is</w:t>
      </w:r>
      <w:r w:rsidR="009C17F8" w:rsidRPr="00C82316">
        <w:rPr>
          <w:rFonts w:ascii="Times New Roman" w:hAnsi="Times New Roman" w:cs="Times New Roman"/>
          <w:sz w:val="24"/>
          <w:szCs w:val="24"/>
        </w:rPr>
        <w:t xml:space="preserve"> not productive. Therefore credit to private sector should be directed to productive investments so that it can have positive impact on growth.</w:t>
      </w:r>
      <w:r w:rsidRPr="00C82316">
        <w:rPr>
          <w:rFonts w:ascii="Times New Roman" w:hAnsi="Times New Roman" w:cs="Times New Roman"/>
          <w:sz w:val="24"/>
          <w:szCs w:val="24"/>
        </w:rPr>
        <w:t xml:space="preserve"> </w:t>
      </w:r>
    </w:p>
    <w:p w:rsidR="000401A9" w:rsidRPr="00C82316" w:rsidRDefault="000401A9" w:rsidP="000401A9">
      <w:pPr>
        <w:pStyle w:val="ListParagraph"/>
        <w:numPr>
          <w:ilvl w:val="0"/>
          <w:numId w:val="10"/>
        </w:numPr>
        <w:spacing w:after="240" w:line="360" w:lineRule="auto"/>
        <w:jc w:val="both"/>
        <w:rPr>
          <w:rFonts w:ascii="Times New Roman" w:hAnsi="Times New Roman" w:cs="Times New Roman"/>
          <w:sz w:val="24"/>
          <w:szCs w:val="24"/>
        </w:rPr>
      </w:pPr>
      <w:r w:rsidRPr="00C82316">
        <w:rPr>
          <w:rFonts w:ascii="Times New Roman" w:hAnsi="Times New Roman" w:cs="Times New Roman"/>
          <w:sz w:val="24"/>
          <w:szCs w:val="24"/>
        </w:rPr>
        <w:t xml:space="preserve">To tackle the policy challenges, the Banks and Other Financial Institutions Bill 2014 should be passed into law without further delay to address the lacuna in </w:t>
      </w:r>
      <w:r w:rsidR="00297947" w:rsidRPr="00C82316">
        <w:rPr>
          <w:rFonts w:ascii="Times New Roman" w:hAnsi="Times New Roman" w:cs="Times New Roman"/>
          <w:sz w:val="24"/>
          <w:szCs w:val="24"/>
        </w:rPr>
        <w:t>BOFIA</w:t>
      </w:r>
      <w:r w:rsidRPr="00C82316">
        <w:rPr>
          <w:rFonts w:ascii="Times New Roman" w:hAnsi="Times New Roman" w:cs="Times New Roman"/>
          <w:sz w:val="24"/>
          <w:szCs w:val="24"/>
        </w:rPr>
        <w:t xml:space="preserve"> 2004, and reposition the sector for optimal efficiency and performance.</w:t>
      </w:r>
    </w:p>
    <w:p w:rsidR="000401A9" w:rsidRPr="00C82316" w:rsidRDefault="00A875AB" w:rsidP="000401A9">
      <w:pPr>
        <w:pStyle w:val="ListParagraph"/>
        <w:numPr>
          <w:ilvl w:val="0"/>
          <w:numId w:val="10"/>
        </w:numPr>
        <w:spacing w:after="240" w:line="360" w:lineRule="auto"/>
        <w:jc w:val="both"/>
        <w:rPr>
          <w:rFonts w:ascii="Times New Roman" w:hAnsi="Times New Roman" w:cs="Times New Roman"/>
          <w:sz w:val="24"/>
          <w:szCs w:val="24"/>
        </w:rPr>
      </w:pPr>
      <w:r w:rsidRPr="00C82316">
        <w:rPr>
          <w:rFonts w:ascii="Times New Roman" w:hAnsi="Times New Roman" w:cs="Times New Roman"/>
          <w:sz w:val="24"/>
          <w:szCs w:val="24"/>
        </w:rPr>
        <w:lastRenderedPageBreak/>
        <w:t>To address the</w:t>
      </w:r>
      <w:r w:rsidR="000401A9" w:rsidRPr="00C82316">
        <w:rPr>
          <w:rFonts w:ascii="Times New Roman" w:hAnsi="Times New Roman" w:cs="Times New Roman"/>
          <w:iCs/>
          <w:sz w:val="24"/>
          <w:szCs w:val="24"/>
        </w:rPr>
        <w:t xml:space="preserve"> </w:t>
      </w:r>
      <w:r w:rsidR="000401A9" w:rsidRPr="00C82316">
        <w:rPr>
          <w:rFonts w:ascii="Times New Roman" w:hAnsi="Times New Roman" w:cs="Times New Roman"/>
          <w:sz w:val="24"/>
          <w:szCs w:val="24"/>
        </w:rPr>
        <w:t>leadership challenges con</w:t>
      </w:r>
      <w:r w:rsidR="000401A9" w:rsidRPr="00C82316">
        <w:rPr>
          <w:rFonts w:ascii="Times New Roman" w:hAnsi="Times New Roman" w:cs="Times New Roman"/>
          <w:iCs/>
          <w:sz w:val="24"/>
          <w:szCs w:val="24"/>
        </w:rPr>
        <w:t xml:space="preserve">fronting </w:t>
      </w:r>
      <w:r w:rsidR="000401A9" w:rsidRPr="00C82316">
        <w:rPr>
          <w:rFonts w:ascii="Times New Roman" w:hAnsi="Times New Roman" w:cs="Times New Roman"/>
          <w:sz w:val="24"/>
          <w:szCs w:val="24"/>
        </w:rPr>
        <w:t xml:space="preserve">financial development </w:t>
      </w:r>
      <w:r w:rsidRPr="00C82316">
        <w:rPr>
          <w:rFonts w:ascii="Times New Roman" w:hAnsi="Times New Roman" w:cs="Times New Roman"/>
          <w:sz w:val="24"/>
          <w:szCs w:val="24"/>
        </w:rPr>
        <w:t xml:space="preserve">in Nigeria, the study recommends the establishment of financial leadership training Institute to equip financial institution leaders with the requisite knowledge and skills of managing huge capital base. </w:t>
      </w:r>
    </w:p>
    <w:p w:rsidR="009C17F8" w:rsidRPr="00C82316" w:rsidRDefault="00471E39" w:rsidP="00136E47">
      <w:pPr>
        <w:pStyle w:val="ListParagraph"/>
        <w:numPr>
          <w:ilvl w:val="0"/>
          <w:numId w:val="10"/>
        </w:numPr>
        <w:autoSpaceDE w:val="0"/>
        <w:autoSpaceDN w:val="0"/>
        <w:adjustRightInd w:val="0"/>
        <w:spacing w:line="360" w:lineRule="auto"/>
        <w:jc w:val="both"/>
        <w:rPr>
          <w:rFonts w:ascii="Times New Roman" w:hAnsi="Times New Roman" w:cs="Times New Roman"/>
          <w:sz w:val="24"/>
          <w:szCs w:val="24"/>
        </w:rPr>
      </w:pPr>
      <w:r w:rsidRPr="00C82316">
        <w:rPr>
          <w:rFonts w:ascii="Times New Roman" w:hAnsi="Times New Roman" w:cs="Times New Roman"/>
          <w:sz w:val="24"/>
          <w:szCs w:val="24"/>
        </w:rPr>
        <w:t>It is also necessary to strengthen and sustain the present reforms in the financial market to further develop the sector and make it responsive to growth</w:t>
      </w:r>
      <w:r w:rsidR="00DA484E" w:rsidRPr="00C82316">
        <w:rPr>
          <w:rFonts w:ascii="Times New Roman" w:hAnsi="Times New Roman" w:cs="Times New Roman"/>
          <w:sz w:val="24"/>
          <w:szCs w:val="24"/>
        </w:rPr>
        <w:t xml:space="preserve"> (“finance-led growth hypothesis”)</w:t>
      </w:r>
    </w:p>
    <w:p w:rsidR="00C26530" w:rsidRPr="00C82316" w:rsidRDefault="00C26530" w:rsidP="00C26530">
      <w:pPr>
        <w:autoSpaceDE w:val="0"/>
        <w:autoSpaceDN w:val="0"/>
        <w:adjustRightInd w:val="0"/>
        <w:spacing w:line="360" w:lineRule="auto"/>
        <w:jc w:val="both"/>
        <w:rPr>
          <w:rFonts w:ascii="Times New Roman" w:hAnsi="Times New Roman" w:cs="Times New Roman"/>
          <w:sz w:val="24"/>
          <w:szCs w:val="24"/>
        </w:rPr>
      </w:pPr>
    </w:p>
    <w:p w:rsidR="00C26530" w:rsidRPr="00C82316" w:rsidRDefault="00C26530" w:rsidP="00C26530">
      <w:pPr>
        <w:autoSpaceDE w:val="0"/>
        <w:autoSpaceDN w:val="0"/>
        <w:adjustRightInd w:val="0"/>
        <w:spacing w:line="360" w:lineRule="auto"/>
        <w:jc w:val="both"/>
        <w:rPr>
          <w:rFonts w:ascii="Times New Roman" w:hAnsi="Times New Roman" w:cs="Times New Roman"/>
          <w:sz w:val="24"/>
          <w:szCs w:val="24"/>
        </w:rPr>
      </w:pPr>
    </w:p>
    <w:p w:rsidR="00C26530" w:rsidRPr="00C82316" w:rsidRDefault="00C26530" w:rsidP="00C26530">
      <w:pPr>
        <w:autoSpaceDE w:val="0"/>
        <w:autoSpaceDN w:val="0"/>
        <w:adjustRightInd w:val="0"/>
        <w:spacing w:line="360" w:lineRule="auto"/>
        <w:jc w:val="both"/>
        <w:rPr>
          <w:rFonts w:ascii="Times New Roman" w:hAnsi="Times New Roman" w:cs="Times New Roman"/>
          <w:sz w:val="24"/>
          <w:szCs w:val="24"/>
        </w:rPr>
      </w:pPr>
    </w:p>
    <w:p w:rsidR="00C26530" w:rsidRPr="00C82316" w:rsidRDefault="00C26530" w:rsidP="00C26530">
      <w:pPr>
        <w:autoSpaceDE w:val="0"/>
        <w:autoSpaceDN w:val="0"/>
        <w:adjustRightInd w:val="0"/>
        <w:spacing w:line="360" w:lineRule="auto"/>
        <w:jc w:val="both"/>
        <w:rPr>
          <w:rFonts w:ascii="Times New Roman" w:hAnsi="Times New Roman" w:cs="Times New Roman"/>
          <w:sz w:val="24"/>
          <w:szCs w:val="24"/>
        </w:rPr>
      </w:pPr>
    </w:p>
    <w:p w:rsidR="00C26530" w:rsidRPr="00C82316" w:rsidRDefault="00C26530" w:rsidP="00C26530">
      <w:pPr>
        <w:autoSpaceDE w:val="0"/>
        <w:autoSpaceDN w:val="0"/>
        <w:adjustRightInd w:val="0"/>
        <w:spacing w:line="360" w:lineRule="auto"/>
        <w:jc w:val="both"/>
        <w:rPr>
          <w:rFonts w:ascii="Times New Roman" w:hAnsi="Times New Roman" w:cs="Times New Roman"/>
          <w:sz w:val="24"/>
          <w:szCs w:val="24"/>
        </w:rPr>
      </w:pPr>
    </w:p>
    <w:p w:rsidR="00C26530" w:rsidRPr="00C82316" w:rsidRDefault="00C26530" w:rsidP="00C26530">
      <w:pPr>
        <w:autoSpaceDE w:val="0"/>
        <w:autoSpaceDN w:val="0"/>
        <w:adjustRightInd w:val="0"/>
        <w:spacing w:line="360" w:lineRule="auto"/>
        <w:jc w:val="both"/>
        <w:rPr>
          <w:rFonts w:ascii="Times New Roman" w:hAnsi="Times New Roman" w:cs="Times New Roman"/>
          <w:sz w:val="24"/>
          <w:szCs w:val="24"/>
        </w:rPr>
      </w:pPr>
    </w:p>
    <w:p w:rsidR="00C26530" w:rsidRPr="00C82316" w:rsidRDefault="00C26530" w:rsidP="00C26530">
      <w:pPr>
        <w:autoSpaceDE w:val="0"/>
        <w:autoSpaceDN w:val="0"/>
        <w:adjustRightInd w:val="0"/>
        <w:spacing w:line="360" w:lineRule="auto"/>
        <w:jc w:val="both"/>
        <w:rPr>
          <w:rFonts w:ascii="Times New Roman" w:hAnsi="Times New Roman" w:cs="Times New Roman"/>
          <w:sz w:val="24"/>
          <w:szCs w:val="24"/>
        </w:rPr>
      </w:pPr>
    </w:p>
    <w:p w:rsidR="00C26530" w:rsidRPr="00C82316" w:rsidRDefault="00C26530" w:rsidP="00C26530">
      <w:pPr>
        <w:autoSpaceDE w:val="0"/>
        <w:autoSpaceDN w:val="0"/>
        <w:adjustRightInd w:val="0"/>
        <w:spacing w:line="360" w:lineRule="auto"/>
        <w:jc w:val="both"/>
        <w:rPr>
          <w:rFonts w:ascii="Times New Roman" w:hAnsi="Times New Roman" w:cs="Times New Roman"/>
          <w:sz w:val="24"/>
          <w:szCs w:val="24"/>
        </w:rPr>
      </w:pPr>
    </w:p>
    <w:p w:rsidR="00C26530" w:rsidRPr="00C82316" w:rsidRDefault="00C26530" w:rsidP="00C26530">
      <w:pPr>
        <w:autoSpaceDE w:val="0"/>
        <w:autoSpaceDN w:val="0"/>
        <w:adjustRightInd w:val="0"/>
        <w:spacing w:line="360" w:lineRule="auto"/>
        <w:jc w:val="both"/>
        <w:rPr>
          <w:rFonts w:ascii="Times New Roman" w:hAnsi="Times New Roman" w:cs="Times New Roman"/>
          <w:sz w:val="24"/>
          <w:szCs w:val="24"/>
        </w:rPr>
      </w:pPr>
    </w:p>
    <w:p w:rsidR="00C26530" w:rsidRPr="00C82316" w:rsidRDefault="00C26530" w:rsidP="00C26530">
      <w:pPr>
        <w:autoSpaceDE w:val="0"/>
        <w:autoSpaceDN w:val="0"/>
        <w:adjustRightInd w:val="0"/>
        <w:spacing w:line="360" w:lineRule="auto"/>
        <w:jc w:val="both"/>
        <w:rPr>
          <w:rFonts w:ascii="Times New Roman" w:hAnsi="Times New Roman" w:cs="Times New Roman"/>
          <w:sz w:val="24"/>
          <w:szCs w:val="24"/>
        </w:rPr>
      </w:pPr>
    </w:p>
    <w:p w:rsidR="00C26530" w:rsidRPr="00C82316" w:rsidRDefault="00C26530" w:rsidP="00C26530">
      <w:pPr>
        <w:autoSpaceDE w:val="0"/>
        <w:autoSpaceDN w:val="0"/>
        <w:adjustRightInd w:val="0"/>
        <w:spacing w:line="360" w:lineRule="auto"/>
        <w:jc w:val="both"/>
        <w:rPr>
          <w:rFonts w:ascii="Times New Roman" w:hAnsi="Times New Roman" w:cs="Times New Roman"/>
          <w:sz w:val="24"/>
          <w:szCs w:val="24"/>
        </w:rPr>
      </w:pPr>
    </w:p>
    <w:p w:rsidR="00C26530" w:rsidRPr="00C82316" w:rsidRDefault="00C26530" w:rsidP="00C26530">
      <w:pPr>
        <w:autoSpaceDE w:val="0"/>
        <w:autoSpaceDN w:val="0"/>
        <w:adjustRightInd w:val="0"/>
        <w:spacing w:line="360" w:lineRule="auto"/>
        <w:jc w:val="both"/>
        <w:rPr>
          <w:rFonts w:ascii="Times New Roman" w:hAnsi="Times New Roman" w:cs="Times New Roman"/>
          <w:sz w:val="24"/>
          <w:szCs w:val="24"/>
        </w:rPr>
      </w:pPr>
    </w:p>
    <w:p w:rsidR="00C26530" w:rsidRPr="00C82316" w:rsidRDefault="00C26530" w:rsidP="00C26530">
      <w:pPr>
        <w:autoSpaceDE w:val="0"/>
        <w:autoSpaceDN w:val="0"/>
        <w:adjustRightInd w:val="0"/>
        <w:spacing w:line="360" w:lineRule="auto"/>
        <w:jc w:val="both"/>
        <w:rPr>
          <w:rFonts w:ascii="Times New Roman" w:hAnsi="Times New Roman" w:cs="Times New Roman"/>
          <w:sz w:val="24"/>
          <w:szCs w:val="24"/>
        </w:rPr>
      </w:pPr>
    </w:p>
    <w:p w:rsidR="00C26530" w:rsidRPr="00C82316" w:rsidRDefault="00C26530" w:rsidP="00C26530">
      <w:pPr>
        <w:autoSpaceDE w:val="0"/>
        <w:autoSpaceDN w:val="0"/>
        <w:adjustRightInd w:val="0"/>
        <w:spacing w:line="360" w:lineRule="auto"/>
        <w:jc w:val="both"/>
        <w:rPr>
          <w:rFonts w:ascii="Times New Roman" w:hAnsi="Times New Roman" w:cs="Times New Roman"/>
          <w:sz w:val="24"/>
          <w:szCs w:val="24"/>
        </w:rPr>
      </w:pPr>
    </w:p>
    <w:p w:rsidR="00C26530" w:rsidRDefault="00C26530" w:rsidP="00C26530">
      <w:pPr>
        <w:autoSpaceDE w:val="0"/>
        <w:autoSpaceDN w:val="0"/>
        <w:adjustRightInd w:val="0"/>
        <w:spacing w:line="360" w:lineRule="auto"/>
        <w:jc w:val="both"/>
        <w:rPr>
          <w:rFonts w:ascii="Times New Roman" w:hAnsi="Times New Roman" w:cs="Times New Roman"/>
          <w:sz w:val="24"/>
          <w:szCs w:val="24"/>
        </w:rPr>
      </w:pPr>
    </w:p>
    <w:p w:rsidR="00B237A5" w:rsidRDefault="00B237A5" w:rsidP="00C26530">
      <w:pPr>
        <w:autoSpaceDE w:val="0"/>
        <w:autoSpaceDN w:val="0"/>
        <w:adjustRightInd w:val="0"/>
        <w:spacing w:line="360" w:lineRule="auto"/>
        <w:jc w:val="both"/>
        <w:rPr>
          <w:rFonts w:ascii="Times New Roman" w:hAnsi="Times New Roman" w:cs="Times New Roman"/>
          <w:sz w:val="24"/>
          <w:szCs w:val="24"/>
        </w:rPr>
      </w:pPr>
    </w:p>
    <w:p w:rsidR="00B237A5" w:rsidRPr="00C82316" w:rsidRDefault="00B237A5" w:rsidP="00C26530">
      <w:pPr>
        <w:autoSpaceDE w:val="0"/>
        <w:autoSpaceDN w:val="0"/>
        <w:adjustRightInd w:val="0"/>
        <w:spacing w:line="360" w:lineRule="auto"/>
        <w:jc w:val="both"/>
        <w:rPr>
          <w:rFonts w:ascii="Times New Roman" w:hAnsi="Times New Roman" w:cs="Times New Roman"/>
          <w:sz w:val="24"/>
          <w:szCs w:val="24"/>
        </w:rPr>
      </w:pPr>
    </w:p>
    <w:p w:rsidR="00C26530" w:rsidRPr="00C82316" w:rsidRDefault="00C26530" w:rsidP="00C26530">
      <w:pPr>
        <w:autoSpaceDE w:val="0"/>
        <w:autoSpaceDN w:val="0"/>
        <w:adjustRightInd w:val="0"/>
        <w:spacing w:line="360" w:lineRule="auto"/>
        <w:jc w:val="both"/>
        <w:rPr>
          <w:rFonts w:ascii="Times New Roman" w:hAnsi="Times New Roman" w:cs="Times New Roman"/>
          <w:sz w:val="24"/>
          <w:szCs w:val="24"/>
        </w:rPr>
      </w:pPr>
    </w:p>
    <w:p w:rsidR="00136E47" w:rsidRPr="00C82316" w:rsidRDefault="00136E47" w:rsidP="00136E47">
      <w:pPr>
        <w:spacing w:after="0" w:line="360" w:lineRule="auto"/>
        <w:ind w:left="720" w:hanging="720"/>
        <w:jc w:val="center"/>
        <w:rPr>
          <w:rFonts w:ascii="Times New Roman" w:hAnsi="Times New Roman" w:cs="Times New Roman"/>
          <w:b/>
          <w:sz w:val="24"/>
          <w:szCs w:val="24"/>
        </w:rPr>
      </w:pPr>
      <w:r w:rsidRPr="00C82316">
        <w:rPr>
          <w:rFonts w:ascii="Times New Roman" w:hAnsi="Times New Roman" w:cs="Times New Roman"/>
          <w:b/>
          <w:sz w:val="24"/>
          <w:szCs w:val="24"/>
        </w:rPr>
        <w:lastRenderedPageBreak/>
        <w:t>References</w:t>
      </w:r>
    </w:p>
    <w:p w:rsidR="00136E47" w:rsidRPr="00C82316" w:rsidRDefault="00136E47" w:rsidP="001A3CFE">
      <w:pPr>
        <w:spacing w:after="0" w:line="360" w:lineRule="auto"/>
        <w:ind w:left="720" w:hanging="720"/>
        <w:jc w:val="both"/>
        <w:rPr>
          <w:rFonts w:ascii="Times New Roman" w:hAnsi="Times New Roman" w:cs="Times New Roman"/>
          <w:sz w:val="24"/>
          <w:szCs w:val="24"/>
        </w:rPr>
      </w:pPr>
      <w:proofErr w:type="gramStart"/>
      <w:r w:rsidRPr="00C82316">
        <w:rPr>
          <w:rFonts w:ascii="Times New Roman" w:hAnsi="Times New Roman" w:cs="Times New Roman"/>
          <w:sz w:val="24"/>
          <w:szCs w:val="24"/>
        </w:rPr>
        <w:t>Agbetsiafa, D. K. (2003).</w:t>
      </w:r>
      <w:proofErr w:type="gramEnd"/>
      <w:r w:rsidRPr="00C82316">
        <w:rPr>
          <w:rFonts w:ascii="Times New Roman" w:hAnsi="Times New Roman" w:cs="Times New Roman"/>
          <w:sz w:val="24"/>
          <w:szCs w:val="24"/>
        </w:rPr>
        <w:t xml:space="preserve"> The Finance Growth Nexus: Evidence from Sub-Saharan Africa. </w:t>
      </w:r>
      <w:r w:rsidRPr="00C82316">
        <w:rPr>
          <w:rFonts w:ascii="Times New Roman" w:hAnsi="Times New Roman" w:cs="Times New Roman"/>
          <w:i/>
          <w:sz w:val="24"/>
          <w:szCs w:val="24"/>
        </w:rPr>
        <w:t>Savings and Development</w:t>
      </w:r>
      <w:r w:rsidRPr="00C82316">
        <w:rPr>
          <w:rFonts w:ascii="Times New Roman" w:hAnsi="Times New Roman" w:cs="Times New Roman"/>
          <w:sz w:val="24"/>
          <w:szCs w:val="24"/>
        </w:rPr>
        <w:t>, 28(3), pp. 271-288.</w:t>
      </w:r>
    </w:p>
    <w:p w:rsidR="00136E47" w:rsidRPr="00C82316" w:rsidRDefault="00136E47" w:rsidP="001A3CFE">
      <w:pPr>
        <w:spacing w:after="0" w:line="360" w:lineRule="auto"/>
        <w:ind w:left="720" w:hanging="720"/>
        <w:jc w:val="both"/>
        <w:rPr>
          <w:rFonts w:ascii="Times New Roman" w:hAnsi="Times New Roman" w:cs="Times New Roman"/>
          <w:sz w:val="24"/>
          <w:szCs w:val="24"/>
        </w:rPr>
      </w:pPr>
      <w:r w:rsidRPr="00C82316">
        <w:rPr>
          <w:rFonts w:ascii="Times New Roman" w:hAnsi="Times New Roman" w:cs="Times New Roman"/>
          <w:sz w:val="24"/>
          <w:szCs w:val="24"/>
        </w:rPr>
        <w:t>Agweda, T. O. 2007. The Imperative of Leadership in Governance: The Nigerian Experience. In Akpotor, A. S., Afolabi, A. O. Aigbokhaevbolo, M. O., Iganiga, B. O. and Odiagbe, O. S. (Eds) Cost of Governance in Nigeria: An Evaluative Analysis. Ekpoma: Faculty of Social Sciences, Ambrose Alli University Publishing House: pp. 176-179.</w:t>
      </w:r>
    </w:p>
    <w:p w:rsidR="00136E47" w:rsidRPr="00C82316" w:rsidRDefault="00136E47" w:rsidP="001A3CFE">
      <w:pPr>
        <w:spacing w:after="0" w:line="360" w:lineRule="auto"/>
        <w:ind w:left="720" w:hanging="720"/>
        <w:jc w:val="both"/>
        <w:rPr>
          <w:rFonts w:ascii="Times New Roman" w:hAnsi="Times New Roman" w:cs="Times New Roman"/>
          <w:sz w:val="24"/>
          <w:szCs w:val="24"/>
        </w:rPr>
      </w:pPr>
      <w:r w:rsidRPr="00C82316">
        <w:rPr>
          <w:rFonts w:ascii="Times New Roman" w:hAnsi="Times New Roman" w:cs="Times New Roman"/>
          <w:sz w:val="24"/>
          <w:szCs w:val="24"/>
        </w:rPr>
        <w:t xml:space="preserve">Akinboade, O. A. (1998). Financial Development and Economic Growth in Botswana: A Test for Causality. </w:t>
      </w:r>
      <w:proofErr w:type="gramStart"/>
      <w:r w:rsidRPr="00C82316">
        <w:rPr>
          <w:rFonts w:ascii="Times New Roman" w:hAnsi="Times New Roman" w:cs="Times New Roman"/>
          <w:i/>
          <w:sz w:val="24"/>
          <w:szCs w:val="24"/>
        </w:rPr>
        <w:t>Savings and Development</w:t>
      </w:r>
      <w:r w:rsidRPr="00C82316">
        <w:rPr>
          <w:rFonts w:ascii="Times New Roman" w:hAnsi="Times New Roman" w:cs="Times New Roman"/>
          <w:sz w:val="24"/>
          <w:szCs w:val="24"/>
        </w:rPr>
        <w:t>, 22(3), pp. 331 -348.</w:t>
      </w:r>
      <w:proofErr w:type="gramEnd"/>
    </w:p>
    <w:p w:rsidR="00136E47" w:rsidRPr="00C82316" w:rsidRDefault="00136E47" w:rsidP="001A3CFE">
      <w:pPr>
        <w:spacing w:after="0" w:line="360" w:lineRule="auto"/>
        <w:ind w:left="720" w:hanging="720"/>
        <w:jc w:val="both"/>
        <w:rPr>
          <w:rFonts w:ascii="Times New Roman" w:hAnsi="Times New Roman" w:cs="Times New Roman"/>
          <w:sz w:val="24"/>
          <w:szCs w:val="24"/>
        </w:rPr>
      </w:pPr>
      <w:proofErr w:type="gramStart"/>
      <w:r w:rsidRPr="00C82316">
        <w:rPr>
          <w:rFonts w:ascii="Times New Roman" w:hAnsi="Times New Roman" w:cs="Times New Roman"/>
          <w:sz w:val="24"/>
          <w:szCs w:val="24"/>
        </w:rPr>
        <w:t>Calderon, C. and Liu, L. (2003).</w:t>
      </w:r>
      <w:proofErr w:type="gramEnd"/>
      <w:r w:rsidRPr="00C82316">
        <w:rPr>
          <w:rFonts w:ascii="Times New Roman" w:hAnsi="Times New Roman" w:cs="Times New Roman"/>
          <w:sz w:val="24"/>
          <w:szCs w:val="24"/>
        </w:rPr>
        <w:t xml:space="preserve"> </w:t>
      </w:r>
      <w:proofErr w:type="gramStart"/>
      <w:r w:rsidRPr="00C82316">
        <w:rPr>
          <w:rFonts w:ascii="Times New Roman" w:hAnsi="Times New Roman" w:cs="Times New Roman"/>
          <w:sz w:val="24"/>
          <w:szCs w:val="24"/>
        </w:rPr>
        <w:t>The Direction of Causality between Financial Development and Economic Growth.</w:t>
      </w:r>
      <w:proofErr w:type="gramEnd"/>
      <w:r w:rsidRPr="00C82316">
        <w:rPr>
          <w:rFonts w:ascii="Times New Roman" w:hAnsi="Times New Roman" w:cs="Times New Roman"/>
          <w:sz w:val="24"/>
          <w:szCs w:val="24"/>
        </w:rPr>
        <w:t xml:space="preserve"> </w:t>
      </w:r>
      <w:r w:rsidRPr="00C82316">
        <w:rPr>
          <w:rFonts w:ascii="Times New Roman" w:hAnsi="Times New Roman" w:cs="Times New Roman"/>
          <w:i/>
          <w:sz w:val="24"/>
          <w:szCs w:val="24"/>
        </w:rPr>
        <w:t>Journal of Development Economics</w:t>
      </w:r>
      <w:r w:rsidRPr="00C82316">
        <w:rPr>
          <w:rFonts w:ascii="Times New Roman" w:hAnsi="Times New Roman" w:cs="Times New Roman"/>
          <w:sz w:val="24"/>
          <w:szCs w:val="24"/>
        </w:rPr>
        <w:t>, (72), pp. 321-334.</w:t>
      </w:r>
    </w:p>
    <w:p w:rsidR="00136E47" w:rsidRPr="00C82316" w:rsidRDefault="00136E47" w:rsidP="001A3CFE">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82316">
        <w:rPr>
          <w:rFonts w:ascii="Times New Roman" w:hAnsi="Times New Roman" w:cs="Times New Roman"/>
          <w:sz w:val="24"/>
          <w:szCs w:val="24"/>
        </w:rPr>
        <w:t>Choe, C. and Moosa, I. A. (1999).</w:t>
      </w:r>
      <w:proofErr w:type="gramEnd"/>
      <w:r w:rsidRPr="00C82316">
        <w:rPr>
          <w:rFonts w:ascii="Times New Roman" w:hAnsi="Times New Roman" w:cs="Times New Roman"/>
          <w:sz w:val="24"/>
          <w:szCs w:val="24"/>
        </w:rPr>
        <w:t xml:space="preserve"> Financial System and Economic Growth: The Korean Experience. </w:t>
      </w:r>
      <w:r w:rsidRPr="00C82316">
        <w:rPr>
          <w:rFonts w:ascii="Times New Roman" w:hAnsi="Times New Roman" w:cs="Times New Roman"/>
          <w:i/>
          <w:iCs/>
          <w:sz w:val="24"/>
          <w:szCs w:val="24"/>
        </w:rPr>
        <w:t>World Development</w:t>
      </w:r>
      <w:r w:rsidRPr="00C82316">
        <w:rPr>
          <w:rFonts w:ascii="Times New Roman" w:hAnsi="Times New Roman" w:cs="Times New Roman"/>
          <w:sz w:val="24"/>
          <w:szCs w:val="24"/>
        </w:rPr>
        <w:t>, 27(6), pp. 1069-1082.</w:t>
      </w:r>
    </w:p>
    <w:p w:rsidR="00136E47" w:rsidRPr="00C82316" w:rsidRDefault="00136E47" w:rsidP="001A3CFE">
      <w:pPr>
        <w:pStyle w:val="Heading2"/>
        <w:spacing w:before="0" w:beforeAutospacing="0" w:after="0" w:afterAutospacing="0" w:line="360" w:lineRule="auto"/>
        <w:ind w:left="720" w:hanging="720"/>
        <w:jc w:val="both"/>
        <w:rPr>
          <w:b w:val="0"/>
          <w:sz w:val="24"/>
          <w:szCs w:val="24"/>
        </w:rPr>
      </w:pPr>
      <w:r w:rsidRPr="00C82316">
        <w:rPr>
          <w:b w:val="0"/>
          <w:sz w:val="24"/>
          <w:szCs w:val="24"/>
        </w:rPr>
        <w:t xml:space="preserve">Choong, C. K., Yusop, Z., Law, S. H., Liew, V., Sen, K. (2010). Financial Development and Economic Growth in Malaysia: The Stock Market Perspective. </w:t>
      </w:r>
      <w:r w:rsidRPr="00C82316">
        <w:rPr>
          <w:b w:val="0"/>
          <w:i/>
          <w:sz w:val="24"/>
          <w:szCs w:val="24"/>
        </w:rPr>
        <w:t>Working Paper Series,</w:t>
      </w:r>
      <w:r w:rsidRPr="00C82316">
        <w:rPr>
          <w:b w:val="0"/>
          <w:sz w:val="24"/>
          <w:szCs w:val="24"/>
        </w:rPr>
        <w:t xml:space="preserve"> pp1-13</w:t>
      </w:r>
    </w:p>
    <w:p w:rsidR="00136E47" w:rsidRPr="00C82316" w:rsidRDefault="00136E47" w:rsidP="001A3CFE">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82316">
        <w:rPr>
          <w:rFonts w:ascii="Times New Roman" w:hAnsi="Times New Roman" w:cs="Times New Roman"/>
          <w:sz w:val="24"/>
          <w:szCs w:val="24"/>
        </w:rPr>
        <w:t>Crichton, N. and De Silva, C. (1989).</w:t>
      </w:r>
      <w:proofErr w:type="gramEnd"/>
      <w:r w:rsidRPr="00C82316">
        <w:rPr>
          <w:rFonts w:ascii="Times New Roman" w:hAnsi="Times New Roman" w:cs="Times New Roman"/>
          <w:sz w:val="24"/>
          <w:szCs w:val="24"/>
        </w:rPr>
        <w:t xml:space="preserve"> Financial Development and Economic Growth: Trinidad and Tobago. </w:t>
      </w:r>
      <w:r w:rsidRPr="00C82316">
        <w:rPr>
          <w:rFonts w:ascii="Times New Roman" w:hAnsi="Times New Roman" w:cs="Times New Roman"/>
          <w:i/>
          <w:iCs/>
          <w:sz w:val="24"/>
          <w:szCs w:val="24"/>
        </w:rPr>
        <w:t>Social and Economic Studies</w:t>
      </w:r>
      <w:r w:rsidRPr="00C82316">
        <w:rPr>
          <w:rFonts w:ascii="Times New Roman" w:hAnsi="Times New Roman" w:cs="Times New Roman"/>
          <w:sz w:val="24"/>
          <w:szCs w:val="24"/>
        </w:rPr>
        <w:t>, 38(4), pp. 133-162.</w:t>
      </w:r>
    </w:p>
    <w:p w:rsidR="00136E47" w:rsidRPr="00C82316" w:rsidRDefault="00136E47" w:rsidP="001A3CFE">
      <w:pPr>
        <w:spacing w:after="0" w:line="360" w:lineRule="auto"/>
        <w:ind w:left="720" w:hanging="720"/>
        <w:jc w:val="both"/>
        <w:rPr>
          <w:rFonts w:ascii="Times New Roman" w:hAnsi="Times New Roman" w:cs="Times New Roman"/>
          <w:sz w:val="24"/>
          <w:szCs w:val="24"/>
        </w:rPr>
      </w:pPr>
      <w:proofErr w:type="gramStart"/>
      <w:r w:rsidRPr="00C82316">
        <w:rPr>
          <w:rFonts w:ascii="Times New Roman" w:hAnsi="Times New Roman" w:cs="Times New Roman"/>
          <w:sz w:val="24"/>
          <w:szCs w:val="24"/>
        </w:rPr>
        <w:t>Chuah, H. L. and Thai, V. (2004).</w:t>
      </w:r>
      <w:proofErr w:type="gramEnd"/>
      <w:r w:rsidRPr="00C82316">
        <w:rPr>
          <w:rFonts w:ascii="Times New Roman" w:hAnsi="Times New Roman" w:cs="Times New Roman"/>
          <w:sz w:val="24"/>
          <w:szCs w:val="24"/>
        </w:rPr>
        <w:t xml:space="preserve"> Financial Development and Economic Growth: Evidence from Causality Tests for the GCC countries. </w:t>
      </w:r>
      <w:r w:rsidRPr="00C82316">
        <w:rPr>
          <w:rFonts w:ascii="Times New Roman" w:hAnsi="Times New Roman" w:cs="Times New Roman"/>
          <w:i/>
          <w:sz w:val="24"/>
          <w:szCs w:val="24"/>
        </w:rPr>
        <w:t>IMF Working Paper</w:t>
      </w:r>
      <w:r w:rsidRPr="00C82316">
        <w:rPr>
          <w:rFonts w:ascii="Times New Roman" w:hAnsi="Times New Roman" w:cs="Times New Roman"/>
          <w:sz w:val="24"/>
          <w:szCs w:val="24"/>
        </w:rPr>
        <w:t>, WP/04/XX (</w:t>
      </w:r>
      <w:proofErr w:type="gramStart"/>
      <w:r w:rsidRPr="00C82316">
        <w:rPr>
          <w:rFonts w:ascii="Times New Roman" w:hAnsi="Times New Roman" w:cs="Times New Roman"/>
          <w:sz w:val="24"/>
          <w:szCs w:val="24"/>
        </w:rPr>
        <w:t>Fall</w:t>
      </w:r>
      <w:proofErr w:type="gramEnd"/>
      <w:r w:rsidRPr="00C82316">
        <w:rPr>
          <w:rFonts w:ascii="Times New Roman" w:hAnsi="Times New Roman" w:cs="Times New Roman"/>
          <w:sz w:val="24"/>
          <w:szCs w:val="24"/>
        </w:rPr>
        <w:t>).</w:t>
      </w:r>
    </w:p>
    <w:p w:rsidR="00136E47" w:rsidRPr="00C82316" w:rsidRDefault="00136E47" w:rsidP="001A3CFE">
      <w:pPr>
        <w:autoSpaceDE w:val="0"/>
        <w:autoSpaceDN w:val="0"/>
        <w:adjustRightInd w:val="0"/>
        <w:spacing w:after="0" w:line="360" w:lineRule="auto"/>
        <w:ind w:left="720" w:hanging="720"/>
        <w:jc w:val="both"/>
        <w:rPr>
          <w:rFonts w:ascii="Times New Roman" w:hAnsi="Times New Roman" w:cs="Times New Roman"/>
          <w:b/>
          <w:sz w:val="24"/>
          <w:szCs w:val="24"/>
        </w:rPr>
      </w:pPr>
      <w:proofErr w:type="gramStart"/>
      <w:r w:rsidRPr="00C82316">
        <w:rPr>
          <w:rFonts w:ascii="Times New Roman" w:hAnsi="Times New Roman" w:cs="Times New Roman"/>
          <w:sz w:val="24"/>
          <w:szCs w:val="24"/>
        </w:rPr>
        <w:t>De Gregorio, J. and Guidotti, P. E. (1995).</w:t>
      </w:r>
      <w:proofErr w:type="gramEnd"/>
      <w:r w:rsidRPr="00C82316">
        <w:rPr>
          <w:rFonts w:ascii="Times New Roman" w:hAnsi="Times New Roman" w:cs="Times New Roman"/>
          <w:sz w:val="24"/>
          <w:szCs w:val="24"/>
        </w:rPr>
        <w:t xml:space="preserve"> </w:t>
      </w:r>
      <w:proofErr w:type="gramStart"/>
      <w:r w:rsidRPr="00C82316">
        <w:rPr>
          <w:rFonts w:ascii="Times New Roman" w:hAnsi="Times New Roman" w:cs="Times New Roman"/>
          <w:sz w:val="24"/>
          <w:szCs w:val="24"/>
        </w:rPr>
        <w:t>Financial Development and Economic Growth.</w:t>
      </w:r>
      <w:proofErr w:type="gramEnd"/>
      <w:r w:rsidRPr="00C82316">
        <w:rPr>
          <w:rFonts w:ascii="Times New Roman" w:hAnsi="Times New Roman" w:cs="Times New Roman"/>
          <w:sz w:val="24"/>
          <w:szCs w:val="24"/>
        </w:rPr>
        <w:t xml:space="preserve"> </w:t>
      </w:r>
      <w:r w:rsidRPr="00C82316">
        <w:rPr>
          <w:rFonts w:ascii="Times New Roman" w:hAnsi="Times New Roman" w:cs="Times New Roman"/>
          <w:i/>
          <w:iCs/>
          <w:sz w:val="24"/>
          <w:szCs w:val="24"/>
        </w:rPr>
        <w:t>World Development</w:t>
      </w:r>
      <w:r w:rsidRPr="00C82316">
        <w:rPr>
          <w:rFonts w:ascii="Times New Roman" w:hAnsi="Times New Roman" w:cs="Times New Roman"/>
          <w:sz w:val="24"/>
          <w:szCs w:val="24"/>
        </w:rPr>
        <w:t>, 23(3), pp. 433-448.</w:t>
      </w:r>
      <w:r w:rsidRPr="00C82316">
        <w:rPr>
          <w:rFonts w:ascii="Times New Roman" w:hAnsi="Times New Roman" w:cs="Times New Roman"/>
          <w:b/>
          <w:sz w:val="24"/>
          <w:szCs w:val="24"/>
        </w:rPr>
        <w:t xml:space="preserve"> </w:t>
      </w:r>
    </w:p>
    <w:p w:rsidR="00136E47" w:rsidRPr="00C82316" w:rsidRDefault="00136E47" w:rsidP="001A3CFE">
      <w:pPr>
        <w:autoSpaceDE w:val="0"/>
        <w:autoSpaceDN w:val="0"/>
        <w:adjustRightInd w:val="0"/>
        <w:spacing w:after="0" w:line="360" w:lineRule="auto"/>
        <w:ind w:left="720" w:hanging="720"/>
        <w:jc w:val="both"/>
        <w:rPr>
          <w:rFonts w:ascii="Times New Roman" w:hAnsi="Times New Roman" w:cs="Times New Roman"/>
          <w:b/>
          <w:sz w:val="24"/>
          <w:szCs w:val="24"/>
        </w:rPr>
      </w:pPr>
      <w:proofErr w:type="gramStart"/>
      <w:r w:rsidRPr="00C82316">
        <w:rPr>
          <w:rFonts w:ascii="Times New Roman" w:hAnsi="Times New Roman" w:cs="Times New Roman"/>
          <w:sz w:val="24"/>
          <w:szCs w:val="24"/>
        </w:rPr>
        <w:t>Gberevbie, D. E. (2011).</w:t>
      </w:r>
      <w:proofErr w:type="gramEnd"/>
      <w:r w:rsidRPr="00C82316">
        <w:rPr>
          <w:rFonts w:ascii="Times New Roman" w:hAnsi="Times New Roman" w:cs="Times New Roman"/>
          <w:sz w:val="24"/>
          <w:szCs w:val="24"/>
        </w:rPr>
        <w:t xml:space="preserve"> </w:t>
      </w:r>
      <w:proofErr w:type="gramStart"/>
      <w:r w:rsidRPr="00C82316">
        <w:rPr>
          <w:rFonts w:ascii="Times New Roman" w:hAnsi="Times New Roman" w:cs="Times New Roman"/>
          <w:sz w:val="24"/>
          <w:szCs w:val="24"/>
        </w:rPr>
        <w:t>Leadership, the financial sector and development in Nigeria.</w:t>
      </w:r>
      <w:proofErr w:type="gramEnd"/>
      <w:r w:rsidRPr="00C82316">
        <w:rPr>
          <w:rFonts w:ascii="Times New Roman" w:hAnsi="Times New Roman" w:cs="Times New Roman"/>
          <w:sz w:val="24"/>
          <w:szCs w:val="24"/>
        </w:rPr>
        <w:t xml:space="preserve">  Inkanyiso, </w:t>
      </w:r>
      <w:proofErr w:type="spellStart"/>
      <w:r w:rsidRPr="00C82316">
        <w:rPr>
          <w:rFonts w:ascii="Times New Roman" w:hAnsi="Times New Roman" w:cs="Times New Roman"/>
          <w:sz w:val="24"/>
          <w:szCs w:val="24"/>
        </w:rPr>
        <w:t>Jnl</w:t>
      </w:r>
      <w:proofErr w:type="spellEnd"/>
      <w:r w:rsidRPr="00C82316">
        <w:rPr>
          <w:rFonts w:ascii="Times New Roman" w:hAnsi="Times New Roman" w:cs="Times New Roman"/>
          <w:sz w:val="24"/>
          <w:szCs w:val="24"/>
        </w:rPr>
        <w:t xml:space="preserve"> Hum &amp; Soc </w:t>
      </w:r>
      <w:proofErr w:type="spellStart"/>
      <w:r w:rsidRPr="00C82316">
        <w:rPr>
          <w:rFonts w:ascii="Times New Roman" w:hAnsi="Times New Roman" w:cs="Times New Roman"/>
          <w:sz w:val="24"/>
          <w:szCs w:val="24"/>
        </w:rPr>
        <w:t>Sci</w:t>
      </w:r>
      <w:proofErr w:type="spellEnd"/>
      <w:proofErr w:type="gramStart"/>
      <w:r w:rsidRPr="00C82316">
        <w:rPr>
          <w:rFonts w:ascii="Times New Roman" w:hAnsi="Times New Roman" w:cs="Times New Roman"/>
          <w:sz w:val="24"/>
          <w:szCs w:val="24"/>
        </w:rPr>
        <w:t>,  3</w:t>
      </w:r>
      <w:proofErr w:type="gramEnd"/>
      <w:r w:rsidRPr="00C82316">
        <w:rPr>
          <w:rFonts w:ascii="Times New Roman" w:hAnsi="Times New Roman" w:cs="Times New Roman"/>
          <w:sz w:val="24"/>
          <w:szCs w:val="24"/>
        </w:rPr>
        <w:t>(2) pp. 148-158.</w:t>
      </w:r>
    </w:p>
    <w:p w:rsidR="00136E47" w:rsidRPr="00C82316" w:rsidRDefault="00136E47" w:rsidP="001A3CFE">
      <w:pPr>
        <w:spacing w:after="0" w:line="360" w:lineRule="auto"/>
        <w:ind w:left="720" w:hanging="720"/>
        <w:jc w:val="both"/>
        <w:rPr>
          <w:rFonts w:ascii="Times New Roman" w:hAnsi="Times New Roman" w:cs="Times New Roman"/>
          <w:sz w:val="24"/>
          <w:szCs w:val="24"/>
        </w:rPr>
      </w:pPr>
      <w:proofErr w:type="gramStart"/>
      <w:r w:rsidRPr="00C82316">
        <w:rPr>
          <w:rFonts w:ascii="Times New Roman" w:hAnsi="Times New Roman" w:cs="Times New Roman"/>
          <w:sz w:val="24"/>
          <w:szCs w:val="24"/>
        </w:rPr>
        <w:t>Grossman, G. and Helpman, E. (1991).</w:t>
      </w:r>
      <w:proofErr w:type="gramEnd"/>
      <w:r w:rsidRPr="00C82316">
        <w:rPr>
          <w:rFonts w:ascii="Times New Roman" w:hAnsi="Times New Roman" w:cs="Times New Roman"/>
          <w:sz w:val="24"/>
          <w:szCs w:val="24"/>
        </w:rPr>
        <w:t xml:space="preserve"> Quality Ladders in the theory of growth. </w:t>
      </w:r>
      <w:r w:rsidRPr="00C82316">
        <w:rPr>
          <w:rFonts w:ascii="Times New Roman" w:hAnsi="Times New Roman" w:cs="Times New Roman"/>
          <w:i/>
          <w:sz w:val="24"/>
          <w:szCs w:val="24"/>
        </w:rPr>
        <w:t>Review of Economic Studies,</w:t>
      </w:r>
      <w:r w:rsidRPr="00C82316">
        <w:rPr>
          <w:rFonts w:ascii="Times New Roman" w:hAnsi="Times New Roman" w:cs="Times New Roman"/>
          <w:sz w:val="24"/>
          <w:szCs w:val="24"/>
        </w:rPr>
        <w:t xml:space="preserve"> (58), pp. 43-61</w:t>
      </w:r>
    </w:p>
    <w:p w:rsidR="00136E47" w:rsidRPr="00C82316" w:rsidRDefault="00136E47" w:rsidP="001A3CFE">
      <w:pPr>
        <w:spacing w:after="0" w:line="360" w:lineRule="auto"/>
        <w:ind w:left="720" w:hanging="720"/>
        <w:jc w:val="both"/>
        <w:rPr>
          <w:rFonts w:ascii="Times New Roman" w:hAnsi="Times New Roman" w:cs="Times New Roman"/>
          <w:sz w:val="24"/>
          <w:szCs w:val="24"/>
        </w:rPr>
      </w:pPr>
      <w:r w:rsidRPr="00C82316">
        <w:rPr>
          <w:rFonts w:ascii="Times New Roman" w:hAnsi="Times New Roman" w:cs="Times New Roman"/>
          <w:sz w:val="24"/>
          <w:szCs w:val="24"/>
        </w:rPr>
        <w:t xml:space="preserve">Goldsmith, R. W. (1969). </w:t>
      </w:r>
      <w:proofErr w:type="gramStart"/>
      <w:r w:rsidRPr="00C82316">
        <w:rPr>
          <w:rFonts w:ascii="Times New Roman" w:hAnsi="Times New Roman" w:cs="Times New Roman"/>
          <w:sz w:val="24"/>
          <w:szCs w:val="24"/>
        </w:rPr>
        <w:t>Financial Structure and Development.</w:t>
      </w:r>
      <w:proofErr w:type="gramEnd"/>
      <w:r w:rsidRPr="00C82316">
        <w:rPr>
          <w:rFonts w:ascii="Times New Roman" w:hAnsi="Times New Roman" w:cs="Times New Roman"/>
          <w:sz w:val="24"/>
          <w:szCs w:val="24"/>
        </w:rPr>
        <w:t xml:space="preserve"> New Haven, Conn Yale University Press, pp. 1-10</w:t>
      </w:r>
    </w:p>
    <w:p w:rsidR="00136E47" w:rsidRPr="00C82316" w:rsidRDefault="00136E47" w:rsidP="001A3CFE">
      <w:pPr>
        <w:autoSpaceDE w:val="0"/>
        <w:autoSpaceDN w:val="0"/>
        <w:adjustRightInd w:val="0"/>
        <w:spacing w:after="0" w:line="360" w:lineRule="auto"/>
        <w:ind w:left="720" w:hanging="720"/>
        <w:jc w:val="both"/>
        <w:rPr>
          <w:rFonts w:ascii="Times New Roman" w:hAnsi="Times New Roman" w:cs="Times New Roman"/>
          <w:sz w:val="24"/>
          <w:szCs w:val="24"/>
        </w:rPr>
      </w:pPr>
      <w:r w:rsidRPr="00C82316">
        <w:rPr>
          <w:rFonts w:ascii="Times New Roman" w:hAnsi="Times New Roman" w:cs="Times New Roman"/>
          <w:sz w:val="24"/>
          <w:szCs w:val="24"/>
        </w:rPr>
        <w:t xml:space="preserve">Jung, Woo (1986). Financial Development and Economic Growth: International Evidence. </w:t>
      </w:r>
      <w:r w:rsidRPr="00C82316">
        <w:rPr>
          <w:rFonts w:ascii="Times New Roman" w:hAnsi="Times New Roman" w:cs="Times New Roman"/>
          <w:i/>
          <w:iCs/>
          <w:sz w:val="24"/>
          <w:szCs w:val="24"/>
        </w:rPr>
        <w:t>Economic Development and Cultural Change</w:t>
      </w:r>
      <w:r w:rsidRPr="00C82316">
        <w:rPr>
          <w:rFonts w:ascii="Times New Roman" w:hAnsi="Times New Roman" w:cs="Times New Roman"/>
          <w:sz w:val="24"/>
          <w:szCs w:val="24"/>
        </w:rPr>
        <w:t>, (34), pp. 333-346.</w:t>
      </w:r>
    </w:p>
    <w:p w:rsidR="00136E47" w:rsidRPr="00C82316" w:rsidRDefault="00136E47" w:rsidP="001A3CFE">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82316">
        <w:rPr>
          <w:rFonts w:ascii="Times New Roman" w:hAnsi="Times New Roman" w:cs="Times New Roman"/>
          <w:sz w:val="24"/>
          <w:szCs w:val="24"/>
        </w:rPr>
        <w:t>Kar, M. and Pentecost, E. J. (2000).</w:t>
      </w:r>
      <w:proofErr w:type="gramEnd"/>
      <w:r w:rsidRPr="00C82316">
        <w:rPr>
          <w:rFonts w:ascii="Times New Roman" w:hAnsi="Times New Roman" w:cs="Times New Roman"/>
          <w:sz w:val="24"/>
          <w:szCs w:val="24"/>
        </w:rPr>
        <w:t xml:space="preserve"> Financial Development and Economic Growth in Turkey: Further Evidence on the Causality Issue. </w:t>
      </w:r>
      <w:r w:rsidRPr="00C82316">
        <w:rPr>
          <w:rFonts w:ascii="Times New Roman" w:hAnsi="Times New Roman" w:cs="Times New Roman"/>
          <w:i/>
          <w:sz w:val="24"/>
          <w:szCs w:val="24"/>
        </w:rPr>
        <w:t>Economic Research Paper</w:t>
      </w:r>
      <w:r w:rsidRPr="00C82316">
        <w:rPr>
          <w:rFonts w:ascii="Times New Roman" w:hAnsi="Times New Roman" w:cs="Times New Roman"/>
          <w:sz w:val="24"/>
          <w:szCs w:val="24"/>
        </w:rPr>
        <w:t xml:space="preserve"> No.00/27, Department of Economics, Loughborough University, pp. 1-20.</w:t>
      </w:r>
    </w:p>
    <w:p w:rsidR="00136E47" w:rsidRPr="00C82316" w:rsidRDefault="00136E47" w:rsidP="001A3CFE">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82316">
        <w:rPr>
          <w:rFonts w:ascii="Times New Roman" w:hAnsi="Times New Roman" w:cs="Times New Roman"/>
          <w:sz w:val="24"/>
          <w:szCs w:val="24"/>
        </w:rPr>
        <w:lastRenderedPageBreak/>
        <w:t>King, R. G. and Levine, R. (1993).</w:t>
      </w:r>
      <w:proofErr w:type="gramEnd"/>
      <w:r w:rsidRPr="00C82316">
        <w:rPr>
          <w:rFonts w:ascii="Times New Roman" w:hAnsi="Times New Roman" w:cs="Times New Roman"/>
          <w:sz w:val="24"/>
          <w:szCs w:val="24"/>
        </w:rPr>
        <w:t xml:space="preserve"> Finance and Growth: Schumpeter Might Be Right </w:t>
      </w:r>
      <w:r w:rsidRPr="00C82316">
        <w:rPr>
          <w:rFonts w:ascii="Times New Roman" w:hAnsi="Times New Roman" w:cs="Times New Roman"/>
          <w:i/>
          <w:iCs/>
          <w:sz w:val="24"/>
          <w:szCs w:val="24"/>
        </w:rPr>
        <w:t>Quarterly Journal of Economics</w:t>
      </w:r>
      <w:r w:rsidRPr="00C82316">
        <w:rPr>
          <w:rFonts w:ascii="Times New Roman" w:hAnsi="Times New Roman" w:cs="Times New Roman"/>
          <w:sz w:val="24"/>
          <w:szCs w:val="24"/>
        </w:rPr>
        <w:t>, 108(3), pp. 713-737.</w:t>
      </w:r>
    </w:p>
    <w:p w:rsidR="00136E47" w:rsidRPr="00C82316" w:rsidRDefault="00136E47" w:rsidP="001A3CFE">
      <w:pPr>
        <w:spacing w:after="0" w:line="360" w:lineRule="auto"/>
        <w:ind w:left="720" w:hanging="720"/>
        <w:jc w:val="both"/>
        <w:rPr>
          <w:rFonts w:ascii="Times New Roman" w:hAnsi="Times New Roman" w:cs="Times New Roman"/>
          <w:i/>
          <w:sz w:val="24"/>
          <w:szCs w:val="24"/>
        </w:rPr>
      </w:pPr>
      <w:r w:rsidRPr="00C82316">
        <w:rPr>
          <w:rFonts w:ascii="Times New Roman" w:hAnsi="Times New Roman" w:cs="Times New Roman"/>
          <w:sz w:val="24"/>
          <w:szCs w:val="24"/>
        </w:rPr>
        <w:t xml:space="preserve">Lucas, R.E. (1988). </w:t>
      </w:r>
      <w:proofErr w:type="gramStart"/>
      <w:r w:rsidRPr="00C82316">
        <w:rPr>
          <w:rFonts w:ascii="Times New Roman" w:hAnsi="Times New Roman" w:cs="Times New Roman"/>
          <w:sz w:val="24"/>
          <w:szCs w:val="24"/>
        </w:rPr>
        <w:t>On the Mechanics of Economic Development.</w:t>
      </w:r>
      <w:proofErr w:type="gramEnd"/>
      <w:r w:rsidRPr="00C82316">
        <w:rPr>
          <w:rFonts w:ascii="Times New Roman" w:hAnsi="Times New Roman" w:cs="Times New Roman"/>
          <w:sz w:val="24"/>
          <w:szCs w:val="24"/>
        </w:rPr>
        <w:t xml:space="preserve"> </w:t>
      </w:r>
      <w:r w:rsidRPr="00C82316">
        <w:rPr>
          <w:rFonts w:ascii="Times New Roman" w:hAnsi="Times New Roman" w:cs="Times New Roman"/>
          <w:i/>
          <w:sz w:val="24"/>
          <w:szCs w:val="24"/>
        </w:rPr>
        <w:t>Journal of Monetary Economics, pp. 1-15</w:t>
      </w:r>
    </w:p>
    <w:p w:rsidR="00136E47" w:rsidRPr="00C82316" w:rsidRDefault="00136E47" w:rsidP="001A3CFE">
      <w:pPr>
        <w:spacing w:after="0" w:line="360" w:lineRule="auto"/>
        <w:ind w:left="720" w:hanging="720"/>
        <w:jc w:val="both"/>
        <w:rPr>
          <w:rFonts w:ascii="Times New Roman" w:hAnsi="Times New Roman" w:cs="Times New Roman"/>
          <w:sz w:val="24"/>
          <w:szCs w:val="24"/>
        </w:rPr>
      </w:pPr>
      <w:r w:rsidRPr="00C82316">
        <w:rPr>
          <w:rFonts w:ascii="Times New Roman" w:hAnsi="Times New Roman" w:cs="Times New Roman"/>
          <w:sz w:val="24"/>
          <w:szCs w:val="24"/>
        </w:rPr>
        <w:t xml:space="preserve">McKinnon, R. I. (1973). </w:t>
      </w:r>
      <w:proofErr w:type="gramStart"/>
      <w:r w:rsidRPr="00C82316">
        <w:rPr>
          <w:rFonts w:ascii="Times New Roman" w:hAnsi="Times New Roman" w:cs="Times New Roman"/>
          <w:sz w:val="24"/>
          <w:szCs w:val="24"/>
        </w:rPr>
        <w:t>Money and Capital in Economic Development.</w:t>
      </w:r>
      <w:proofErr w:type="gramEnd"/>
      <w:r w:rsidRPr="00C82316">
        <w:rPr>
          <w:rFonts w:ascii="Times New Roman" w:hAnsi="Times New Roman" w:cs="Times New Roman"/>
          <w:sz w:val="24"/>
          <w:szCs w:val="24"/>
        </w:rPr>
        <w:t xml:space="preserve"> Washington D.C. The Bookings Institution, pp. 1-20. </w:t>
      </w:r>
    </w:p>
    <w:p w:rsidR="00136E47" w:rsidRPr="00C82316" w:rsidRDefault="00136E47" w:rsidP="001A3CFE">
      <w:pPr>
        <w:autoSpaceDE w:val="0"/>
        <w:autoSpaceDN w:val="0"/>
        <w:adjustRightInd w:val="0"/>
        <w:spacing w:after="0" w:line="360" w:lineRule="auto"/>
        <w:ind w:left="720" w:hanging="720"/>
        <w:jc w:val="both"/>
        <w:rPr>
          <w:rFonts w:ascii="Times New Roman" w:hAnsi="Times New Roman" w:cs="Times New Roman"/>
          <w:i/>
          <w:iCs/>
          <w:sz w:val="24"/>
          <w:szCs w:val="24"/>
        </w:rPr>
      </w:pPr>
      <w:r w:rsidRPr="00C82316">
        <w:rPr>
          <w:rFonts w:ascii="Times New Roman" w:hAnsi="Times New Roman" w:cs="Times New Roman"/>
          <w:sz w:val="24"/>
          <w:szCs w:val="24"/>
        </w:rPr>
        <w:t xml:space="preserve">Mordi, C.N.O. (2010). </w:t>
      </w:r>
      <w:proofErr w:type="gramStart"/>
      <w:r w:rsidRPr="00C82316">
        <w:rPr>
          <w:rFonts w:ascii="Times New Roman" w:hAnsi="Times New Roman" w:cs="Times New Roman"/>
          <w:sz w:val="24"/>
          <w:szCs w:val="24"/>
        </w:rPr>
        <w:t>The Link between the Financial (Banking) Sector and the Real Economy.</w:t>
      </w:r>
      <w:proofErr w:type="gramEnd"/>
      <w:r w:rsidRPr="00C82316">
        <w:rPr>
          <w:rFonts w:ascii="Times New Roman" w:hAnsi="Times New Roman" w:cs="Times New Roman"/>
          <w:sz w:val="24"/>
          <w:szCs w:val="24"/>
        </w:rPr>
        <w:t xml:space="preserve"> Central Bank of Nigeria </w:t>
      </w:r>
      <w:r w:rsidRPr="00C82316">
        <w:rPr>
          <w:rFonts w:ascii="Times New Roman" w:hAnsi="Times New Roman" w:cs="Times New Roman"/>
          <w:i/>
          <w:iCs/>
          <w:sz w:val="24"/>
          <w:szCs w:val="24"/>
        </w:rPr>
        <w:t>Economic and Financial Review, 48(4), pp. 1-12.</w:t>
      </w:r>
    </w:p>
    <w:p w:rsidR="00136E47" w:rsidRPr="00C82316" w:rsidRDefault="00136E47" w:rsidP="001A3CFE">
      <w:pPr>
        <w:autoSpaceDE w:val="0"/>
        <w:autoSpaceDN w:val="0"/>
        <w:adjustRightInd w:val="0"/>
        <w:spacing w:after="0" w:line="360" w:lineRule="auto"/>
        <w:ind w:left="720" w:hanging="720"/>
        <w:jc w:val="both"/>
        <w:rPr>
          <w:rFonts w:ascii="Times New Roman" w:hAnsi="Times New Roman" w:cs="Times New Roman"/>
          <w:i/>
          <w:iCs/>
          <w:sz w:val="24"/>
          <w:szCs w:val="24"/>
        </w:rPr>
      </w:pPr>
      <w:r w:rsidRPr="00C82316">
        <w:rPr>
          <w:rFonts w:ascii="Times New Roman" w:hAnsi="Times New Roman" w:cs="Times New Roman"/>
          <w:sz w:val="24"/>
          <w:szCs w:val="24"/>
        </w:rPr>
        <w:t xml:space="preserve">Odhiambo, N. M. (2008). Financial Development in Kenya: a Dynamic Test of the Finance-led Growth Hypothesis. </w:t>
      </w:r>
      <w:r w:rsidRPr="00C82316">
        <w:rPr>
          <w:rFonts w:ascii="Times New Roman" w:hAnsi="Times New Roman" w:cs="Times New Roman"/>
          <w:i/>
          <w:iCs/>
          <w:sz w:val="24"/>
          <w:szCs w:val="24"/>
        </w:rPr>
        <w:t>Economic Issues, 13(2), pp. 21-36.</w:t>
      </w:r>
    </w:p>
    <w:p w:rsidR="00136E47" w:rsidRPr="00C82316" w:rsidRDefault="00136E47" w:rsidP="001A3CFE">
      <w:pPr>
        <w:autoSpaceDE w:val="0"/>
        <w:autoSpaceDN w:val="0"/>
        <w:adjustRightInd w:val="0"/>
        <w:spacing w:after="0" w:line="360" w:lineRule="auto"/>
        <w:ind w:left="720" w:hanging="720"/>
        <w:jc w:val="both"/>
        <w:rPr>
          <w:rFonts w:ascii="Times New Roman" w:hAnsi="Times New Roman" w:cs="Times New Roman"/>
          <w:sz w:val="24"/>
          <w:szCs w:val="24"/>
        </w:rPr>
      </w:pPr>
      <w:r w:rsidRPr="00C82316">
        <w:rPr>
          <w:rFonts w:ascii="Times New Roman" w:hAnsi="Times New Roman" w:cs="Times New Roman"/>
          <w:sz w:val="24"/>
          <w:szCs w:val="24"/>
        </w:rPr>
        <w:t xml:space="preserve">Olayiwola, W. K. (2009). </w:t>
      </w:r>
      <w:proofErr w:type="gramStart"/>
      <w:r w:rsidRPr="00C82316">
        <w:rPr>
          <w:rFonts w:ascii="Times New Roman" w:hAnsi="Times New Roman" w:cs="Times New Roman"/>
          <w:sz w:val="24"/>
          <w:szCs w:val="24"/>
        </w:rPr>
        <w:t>Practice and standard of corporate governance in the Nigerian banking industry.</w:t>
      </w:r>
      <w:proofErr w:type="gramEnd"/>
      <w:r w:rsidRPr="00C82316">
        <w:rPr>
          <w:rFonts w:ascii="Times New Roman" w:hAnsi="Times New Roman" w:cs="Times New Roman"/>
          <w:sz w:val="24"/>
          <w:szCs w:val="24"/>
        </w:rPr>
        <w:t xml:space="preserve"> A paper presented at the international conference on corporate governance. </w:t>
      </w:r>
      <w:proofErr w:type="gramStart"/>
      <w:r w:rsidRPr="00C82316">
        <w:rPr>
          <w:rFonts w:ascii="Times New Roman" w:hAnsi="Times New Roman" w:cs="Times New Roman"/>
          <w:sz w:val="24"/>
          <w:szCs w:val="24"/>
        </w:rPr>
        <w:t>Organized by Covenant University and FISL international UK.</w:t>
      </w:r>
      <w:proofErr w:type="gramEnd"/>
      <w:r w:rsidRPr="00C82316">
        <w:rPr>
          <w:rFonts w:ascii="Times New Roman" w:hAnsi="Times New Roman" w:cs="Times New Roman"/>
          <w:sz w:val="24"/>
          <w:szCs w:val="24"/>
        </w:rPr>
        <w:t xml:space="preserve"> Covenant University Learning Resource Centre, October 27.</w:t>
      </w:r>
    </w:p>
    <w:p w:rsidR="00136E47" w:rsidRPr="00C82316" w:rsidRDefault="00136E47" w:rsidP="001A3CFE">
      <w:pPr>
        <w:autoSpaceDE w:val="0"/>
        <w:autoSpaceDN w:val="0"/>
        <w:adjustRightInd w:val="0"/>
        <w:spacing w:after="0" w:line="360" w:lineRule="auto"/>
        <w:ind w:left="720" w:hanging="720"/>
        <w:jc w:val="both"/>
        <w:rPr>
          <w:rFonts w:ascii="Times New Roman" w:hAnsi="Times New Roman" w:cs="Times New Roman"/>
          <w:sz w:val="24"/>
          <w:szCs w:val="24"/>
        </w:rPr>
      </w:pPr>
      <w:r w:rsidRPr="00C82316">
        <w:rPr>
          <w:rFonts w:ascii="Times New Roman" w:hAnsi="Times New Roman" w:cs="Times New Roman"/>
          <w:sz w:val="24"/>
          <w:szCs w:val="24"/>
        </w:rPr>
        <w:t xml:space="preserve">Patrick, H. T. (1966). Financial Development and Economic Growth in Underdeveloped Countries, </w:t>
      </w:r>
      <w:r w:rsidRPr="00C82316">
        <w:rPr>
          <w:rFonts w:ascii="Times New Roman" w:hAnsi="Times New Roman" w:cs="Times New Roman"/>
          <w:i/>
          <w:sz w:val="24"/>
          <w:szCs w:val="24"/>
        </w:rPr>
        <w:t>Economic</w:t>
      </w:r>
      <w:r w:rsidRPr="00C82316">
        <w:rPr>
          <w:rFonts w:ascii="Times New Roman" w:hAnsi="Times New Roman" w:cs="Times New Roman"/>
          <w:i/>
          <w:iCs/>
          <w:sz w:val="24"/>
          <w:szCs w:val="24"/>
        </w:rPr>
        <w:t xml:space="preserve"> Development and Cultural </w:t>
      </w:r>
      <w:r w:rsidRPr="00C82316">
        <w:rPr>
          <w:rFonts w:ascii="Times New Roman" w:hAnsi="Times New Roman" w:cs="Times New Roman"/>
          <w:sz w:val="24"/>
          <w:szCs w:val="24"/>
        </w:rPr>
        <w:t>Change, 14(1), pp. 174-189.</w:t>
      </w:r>
    </w:p>
    <w:p w:rsidR="00136E47" w:rsidRPr="00C82316" w:rsidRDefault="00136E47" w:rsidP="001A3CFE">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82316">
        <w:rPr>
          <w:rFonts w:ascii="Times New Roman" w:hAnsi="Times New Roman" w:cs="Times New Roman"/>
          <w:sz w:val="24"/>
          <w:szCs w:val="24"/>
        </w:rPr>
        <w:t>Rajan, R. and Zingales, L. (1998).</w:t>
      </w:r>
      <w:proofErr w:type="gramEnd"/>
      <w:r w:rsidRPr="00C82316">
        <w:rPr>
          <w:rFonts w:ascii="Times New Roman" w:hAnsi="Times New Roman" w:cs="Times New Roman"/>
          <w:sz w:val="24"/>
          <w:szCs w:val="24"/>
        </w:rPr>
        <w:t xml:space="preserve"> </w:t>
      </w:r>
      <w:proofErr w:type="gramStart"/>
      <w:r w:rsidRPr="00C82316">
        <w:rPr>
          <w:rFonts w:ascii="Times New Roman" w:hAnsi="Times New Roman" w:cs="Times New Roman"/>
          <w:sz w:val="24"/>
          <w:szCs w:val="24"/>
        </w:rPr>
        <w:t>Financial Dependence and Growth.</w:t>
      </w:r>
      <w:proofErr w:type="gramEnd"/>
      <w:r w:rsidRPr="00C82316">
        <w:rPr>
          <w:rFonts w:ascii="Times New Roman" w:hAnsi="Times New Roman" w:cs="Times New Roman"/>
          <w:sz w:val="24"/>
          <w:szCs w:val="24"/>
        </w:rPr>
        <w:t xml:space="preserve"> </w:t>
      </w:r>
      <w:r w:rsidRPr="00C82316">
        <w:rPr>
          <w:rFonts w:ascii="Times New Roman" w:hAnsi="Times New Roman" w:cs="Times New Roman"/>
          <w:i/>
          <w:iCs/>
          <w:sz w:val="24"/>
          <w:szCs w:val="24"/>
        </w:rPr>
        <w:t>American Economic Review</w:t>
      </w:r>
      <w:r w:rsidRPr="00C82316">
        <w:rPr>
          <w:rFonts w:ascii="Times New Roman" w:hAnsi="Times New Roman" w:cs="Times New Roman"/>
          <w:sz w:val="24"/>
          <w:szCs w:val="24"/>
        </w:rPr>
        <w:t>, 88 (3), pp. 559-586.</w:t>
      </w:r>
    </w:p>
    <w:p w:rsidR="00136E47" w:rsidRPr="00C82316" w:rsidRDefault="00136E47" w:rsidP="001A3CFE">
      <w:pPr>
        <w:shd w:val="clear" w:color="auto" w:fill="FFFFFF"/>
        <w:spacing w:after="0" w:line="360" w:lineRule="auto"/>
        <w:ind w:left="720" w:hanging="720"/>
        <w:jc w:val="both"/>
        <w:rPr>
          <w:rFonts w:ascii="Times New Roman" w:eastAsia="Times New Roman" w:hAnsi="Times New Roman" w:cs="Times New Roman"/>
          <w:bCs/>
          <w:kern w:val="36"/>
          <w:sz w:val="24"/>
          <w:szCs w:val="24"/>
          <w:lang w:eastAsia="en-GB"/>
        </w:rPr>
      </w:pPr>
      <w:proofErr w:type="gramStart"/>
      <w:r w:rsidRPr="00C82316">
        <w:rPr>
          <w:rFonts w:ascii="Times New Roman" w:eastAsia="Times New Roman" w:hAnsi="Times New Roman" w:cs="Times New Roman"/>
          <w:bCs/>
          <w:kern w:val="36"/>
          <w:sz w:val="24"/>
          <w:szCs w:val="24"/>
          <w:lang w:eastAsia="en-GB"/>
        </w:rPr>
        <w:t>Romer, P.M. (1986) Increasing Returns and Long-Run Growth.</w:t>
      </w:r>
      <w:proofErr w:type="gramEnd"/>
      <w:r w:rsidRPr="00C82316">
        <w:rPr>
          <w:rFonts w:ascii="Times New Roman" w:eastAsia="Times New Roman" w:hAnsi="Times New Roman" w:cs="Times New Roman"/>
          <w:bCs/>
          <w:kern w:val="36"/>
          <w:sz w:val="24"/>
          <w:szCs w:val="24"/>
          <w:lang w:eastAsia="en-GB"/>
        </w:rPr>
        <w:t xml:space="preserve"> </w:t>
      </w:r>
      <w:proofErr w:type="gramStart"/>
      <w:r w:rsidRPr="00C82316">
        <w:rPr>
          <w:rFonts w:ascii="Times New Roman" w:eastAsia="Times New Roman" w:hAnsi="Times New Roman" w:cs="Times New Roman"/>
          <w:bCs/>
          <w:kern w:val="36"/>
          <w:sz w:val="24"/>
          <w:szCs w:val="24"/>
          <w:lang w:eastAsia="en-GB"/>
        </w:rPr>
        <w:t>Journal of Political Economy.</w:t>
      </w:r>
      <w:proofErr w:type="gramEnd"/>
      <w:r w:rsidRPr="00C82316">
        <w:rPr>
          <w:rFonts w:ascii="Times New Roman" w:eastAsia="Times New Roman" w:hAnsi="Times New Roman" w:cs="Times New Roman"/>
          <w:bCs/>
          <w:kern w:val="36"/>
          <w:sz w:val="24"/>
          <w:szCs w:val="24"/>
          <w:lang w:eastAsia="en-GB"/>
        </w:rPr>
        <w:t xml:space="preserve">  94(5), pp 1002-37.</w:t>
      </w:r>
    </w:p>
    <w:p w:rsidR="00136E47" w:rsidRPr="00C82316" w:rsidRDefault="00136E47" w:rsidP="001A3CFE">
      <w:pPr>
        <w:shd w:val="clear" w:color="auto" w:fill="FFFFFF"/>
        <w:spacing w:after="0" w:line="360" w:lineRule="auto"/>
        <w:ind w:left="720" w:hanging="720"/>
        <w:jc w:val="both"/>
        <w:rPr>
          <w:rFonts w:ascii="Times New Roman" w:eastAsia="Times New Roman" w:hAnsi="Times New Roman" w:cs="Times New Roman"/>
          <w:sz w:val="24"/>
          <w:szCs w:val="24"/>
          <w:lang w:eastAsia="en-GB"/>
        </w:rPr>
      </w:pPr>
      <w:proofErr w:type="gramStart"/>
      <w:r w:rsidRPr="00C82316">
        <w:rPr>
          <w:rFonts w:ascii="Times New Roman" w:eastAsia="Times New Roman" w:hAnsi="Times New Roman" w:cs="Times New Roman"/>
          <w:sz w:val="24"/>
          <w:szCs w:val="24"/>
          <w:lang w:eastAsia="en-GB"/>
        </w:rPr>
        <w:t>Shan, J. Morris, A. and Sun, F (2001).</w:t>
      </w:r>
      <w:proofErr w:type="gramEnd"/>
      <w:r w:rsidRPr="00C82316">
        <w:rPr>
          <w:rFonts w:ascii="Times New Roman" w:eastAsia="Times New Roman" w:hAnsi="Times New Roman" w:cs="Times New Roman"/>
          <w:sz w:val="24"/>
          <w:szCs w:val="24"/>
          <w:lang w:eastAsia="en-GB"/>
        </w:rPr>
        <w:t xml:space="preserve"> Financial Development and Economic Growth: An Egg-and-Chicken Problem? </w:t>
      </w:r>
      <w:proofErr w:type="gramStart"/>
      <w:r w:rsidRPr="00C82316">
        <w:rPr>
          <w:rFonts w:ascii="Times New Roman" w:eastAsia="Times New Roman" w:hAnsi="Times New Roman" w:cs="Times New Roman"/>
          <w:i/>
          <w:sz w:val="24"/>
          <w:szCs w:val="24"/>
          <w:lang w:eastAsia="en-GB"/>
        </w:rPr>
        <w:t>Review of International Economics</w:t>
      </w:r>
      <w:r w:rsidRPr="00C82316">
        <w:rPr>
          <w:rFonts w:ascii="Times New Roman" w:eastAsia="Times New Roman" w:hAnsi="Times New Roman" w:cs="Times New Roman"/>
          <w:sz w:val="24"/>
          <w:szCs w:val="24"/>
          <w:lang w:eastAsia="en-GB"/>
        </w:rPr>
        <w:t>, (9), pp.</w:t>
      </w:r>
      <w:proofErr w:type="gramEnd"/>
      <w:r w:rsidRPr="00C82316">
        <w:rPr>
          <w:rFonts w:ascii="Times New Roman" w:eastAsia="Times New Roman" w:hAnsi="Times New Roman" w:cs="Times New Roman"/>
          <w:sz w:val="24"/>
          <w:szCs w:val="24"/>
          <w:lang w:eastAsia="en-GB"/>
        </w:rPr>
        <w:t xml:space="preserve">  </w:t>
      </w:r>
      <w:proofErr w:type="gramStart"/>
      <w:r w:rsidRPr="00C82316">
        <w:rPr>
          <w:rFonts w:ascii="Times New Roman" w:eastAsia="Times New Roman" w:hAnsi="Times New Roman" w:cs="Times New Roman"/>
          <w:sz w:val="24"/>
          <w:szCs w:val="24"/>
          <w:lang w:eastAsia="en-GB"/>
        </w:rPr>
        <w:t>443-454.</w:t>
      </w:r>
      <w:proofErr w:type="gramEnd"/>
    </w:p>
    <w:p w:rsidR="00136E47" w:rsidRPr="00C82316" w:rsidRDefault="00136E47" w:rsidP="001A3CFE">
      <w:pPr>
        <w:spacing w:after="0" w:line="360" w:lineRule="auto"/>
        <w:ind w:left="720" w:hanging="720"/>
        <w:jc w:val="both"/>
        <w:rPr>
          <w:rFonts w:ascii="Times New Roman" w:hAnsi="Times New Roman" w:cs="Times New Roman"/>
          <w:bCs/>
          <w:iCs/>
          <w:sz w:val="24"/>
          <w:szCs w:val="24"/>
        </w:rPr>
      </w:pPr>
      <w:r w:rsidRPr="00C82316">
        <w:rPr>
          <w:rFonts w:ascii="Times New Roman" w:hAnsi="Times New Roman" w:cs="Times New Roman"/>
          <w:bCs/>
          <w:iCs/>
          <w:sz w:val="24"/>
          <w:szCs w:val="24"/>
        </w:rPr>
        <w:t>Shaw, E. (1973). Financial Deepening in Economic Development: New York, Oxford University press, pp. 1-17.</w:t>
      </w:r>
    </w:p>
    <w:p w:rsidR="00136E47" w:rsidRPr="00C82316" w:rsidRDefault="00136E47" w:rsidP="001A3CFE">
      <w:pPr>
        <w:pStyle w:val="Heading2"/>
        <w:spacing w:before="0" w:beforeAutospacing="0" w:after="0" w:afterAutospacing="0" w:line="360" w:lineRule="auto"/>
        <w:ind w:left="720" w:hanging="720"/>
        <w:jc w:val="both"/>
        <w:rPr>
          <w:b w:val="0"/>
          <w:sz w:val="24"/>
          <w:szCs w:val="24"/>
        </w:rPr>
      </w:pPr>
      <w:r w:rsidRPr="00C82316">
        <w:rPr>
          <w:b w:val="0"/>
          <w:sz w:val="24"/>
          <w:szCs w:val="24"/>
        </w:rPr>
        <w:t xml:space="preserve">Shan, J. (2005). Does Financial Development ‘Lead' Economic </w:t>
      </w:r>
      <w:r w:rsidRPr="00C82316">
        <w:rPr>
          <w:rStyle w:val="singlehighlightclass"/>
          <w:b w:val="0"/>
          <w:sz w:val="24"/>
          <w:szCs w:val="24"/>
        </w:rPr>
        <w:t>Growth</w:t>
      </w:r>
      <w:r w:rsidRPr="00C82316">
        <w:rPr>
          <w:b w:val="0"/>
          <w:sz w:val="24"/>
          <w:szCs w:val="24"/>
        </w:rPr>
        <w:t xml:space="preserve">? </w:t>
      </w:r>
      <w:proofErr w:type="gramStart"/>
      <w:r w:rsidRPr="00C82316">
        <w:rPr>
          <w:b w:val="0"/>
          <w:sz w:val="24"/>
          <w:szCs w:val="24"/>
        </w:rPr>
        <w:t>A Vector Auto-Regression Appraisal.</w:t>
      </w:r>
      <w:proofErr w:type="gramEnd"/>
      <w:r w:rsidRPr="00C82316">
        <w:rPr>
          <w:b w:val="0"/>
          <w:sz w:val="24"/>
          <w:szCs w:val="24"/>
        </w:rPr>
        <w:t xml:space="preserve"> </w:t>
      </w:r>
      <w:r w:rsidRPr="00C82316">
        <w:rPr>
          <w:b w:val="0"/>
          <w:i/>
          <w:sz w:val="24"/>
          <w:szCs w:val="24"/>
        </w:rPr>
        <w:t>Applied Economics</w:t>
      </w:r>
      <w:r w:rsidRPr="00C82316">
        <w:rPr>
          <w:b w:val="0"/>
          <w:sz w:val="24"/>
          <w:szCs w:val="24"/>
        </w:rPr>
        <w:t>, 37(12), pp. 1353-1367.</w:t>
      </w:r>
    </w:p>
    <w:p w:rsidR="00136E47" w:rsidRPr="00C82316" w:rsidRDefault="00136E47" w:rsidP="001A3CFE">
      <w:pPr>
        <w:pStyle w:val="Heading2"/>
        <w:spacing w:before="0" w:beforeAutospacing="0" w:after="0" w:afterAutospacing="0" w:line="360" w:lineRule="auto"/>
        <w:ind w:left="720" w:hanging="720"/>
        <w:jc w:val="both"/>
        <w:rPr>
          <w:b w:val="0"/>
          <w:sz w:val="24"/>
          <w:szCs w:val="24"/>
        </w:rPr>
      </w:pPr>
      <w:proofErr w:type="gramStart"/>
      <w:r w:rsidRPr="00C82316">
        <w:rPr>
          <w:b w:val="0"/>
          <w:sz w:val="24"/>
          <w:szCs w:val="24"/>
        </w:rPr>
        <w:t>UNDP (2001).</w:t>
      </w:r>
      <w:proofErr w:type="gramEnd"/>
      <w:r w:rsidRPr="00C82316">
        <w:rPr>
          <w:b w:val="0"/>
          <w:sz w:val="24"/>
          <w:szCs w:val="24"/>
        </w:rPr>
        <w:t xml:space="preserve"> </w:t>
      </w:r>
      <w:proofErr w:type="gramStart"/>
      <w:r w:rsidRPr="00C82316">
        <w:rPr>
          <w:b w:val="0"/>
          <w:sz w:val="24"/>
          <w:szCs w:val="24"/>
        </w:rPr>
        <w:t>Public service ethics in Africa.</w:t>
      </w:r>
      <w:proofErr w:type="gramEnd"/>
      <w:r w:rsidRPr="00C82316">
        <w:rPr>
          <w:b w:val="0"/>
          <w:sz w:val="24"/>
          <w:szCs w:val="24"/>
        </w:rPr>
        <w:t xml:space="preserve"> </w:t>
      </w:r>
      <w:proofErr w:type="gramStart"/>
      <w:r w:rsidRPr="00C82316">
        <w:rPr>
          <w:b w:val="0"/>
          <w:sz w:val="24"/>
          <w:szCs w:val="24"/>
        </w:rPr>
        <w:t>A publication of UNDP Regional Bureau for Africa.</w:t>
      </w:r>
      <w:proofErr w:type="gramEnd"/>
      <w:r w:rsidRPr="00C82316">
        <w:rPr>
          <w:b w:val="0"/>
          <w:sz w:val="24"/>
          <w:szCs w:val="24"/>
        </w:rPr>
        <w:t xml:space="preserve"> </w:t>
      </w:r>
      <w:proofErr w:type="gramStart"/>
      <w:r w:rsidRPr="00C82316">
        <w:rPr>
          <w:b w:val="0"/>
          <w:sz w:val="24"/>
          <w:szCs w:val="24"/>
        </w:rPr>
        <w:t>Vol. 2.</w:t>
      </w:r>
      <w:proofErr w:type="gramEnd"/>
      <w:r w:rsidRPr="00C82316">
        <w:rPr>
          <w:b w:val="0"/>
          <w:sz w:val="24"/>
          <w:szCs w:val="24"/>
        </w:rPr>
        <w:t xml:space="preserve"> 1.</w:t>
      </w:r>
    </w:p>
    <w:p w:rsidR="00136E47" w:rsidRPr="00C82316" w:rsidRDefault="00136E47" w:rsidP="001A3CFE">
      <w:pPr>
        <w:pStyle w:val="Heading2"/>
        <w:spacing w:before="0" w:beforeAutospacing="0" w:after="0" w:afterAutospacing="0" w:line="360" w:lineRule="auto"/>
        <w:ind w:left="720" w:hanging="720"/>
        <w:jc w:val="both"/>
        <w:rPr>
          <w:b w:val="0"/>
          <w:sz w:val="24"/>
          <w:szCs w:val="24"/>
        </w:rPr>
      </w:pPr>
      <w:r w:rsidRPr="00C82316">
        <w:rPr>
          <w:b w:val="0"/>
          <w:sz w:val="24"/>
          <w:szCs w:val="24"/>
        </w:rPr>
        <w:t xml:space="preserve">Waqabaca, C. (2004). </w:t>
      </w:r>
      <w:proofErr w:type="gramStart"/>
      <w:r w:rsidRPr="00C82316">
        <w:rPr>
          <w:b w:val="0"/>
          <w:sz w:val="24"/>
          <w:szCs w:val="24"/>
        </w:rPr>
        <w:t>Financial Development and Economic Growth in Fiji.</w:t>
      </w:r>
      <w:proofErr w:type="gramEnd"/>
      <w:r w:rsidRPr="00C82316">
        <w:rPr>
          <w:b w:val="0"/>
          <w:sz w:val="24"/>
          <w:szCs w:val="24"/>
        </w:rPr>
        <w:t xml:space="preserve"> </w:t>
      </w:r>
      <w:proofErr w:type="gramStart"/>
      <w:r w:rsidRPr="00C82316">
        <w:rPr>
          <w:b w:val="0"/>
          <w:i/>
          <w:sz w:val="24"/>
          <w:szCs w:val="24"/>
        </w:rPr>
        <w:t>Working Paper</w:t>
      </w:r>
      <w:r w:rsidRPr="00C82316">
        <w:rPr>
          <w:b w:val="0"/>
          <w:sz w:val="24"/>
          <w:szCs w:val="24"/>
        </w:rPr>
        <w:t xml:space="preserve"> 2004/03, Economics Department, Reserve Bank of Fiji, pp. 1-9.</w:t>
      </w:r>
      <w:proofErr w:type="gramEnd"/>
    </w:p>
    <w:p w:rsidR="00136E47" w:rsidRPr="00C82316" w:rsidRDefault="00136E47" w:rsidP="001A3CFE">
      <w:pPr>
        <w:pStyle w:val="Heading2"/>
        <w:spacing w:before="0" w:beforeAutospacing="0" w:after="0" w:afterAutospacing="0" w:line="360" w:lineRule="auto"/>
        <w:ind w:left="720" w:hanging="720"/>
        <w:jc w:val="both"/>
        <w:rPr>
          <w:b w:val="0"/>
          <w:sz w:val="24"/>
          <w:szCs w:val="24"/>
        </w:rPr>
      </w:pPr>
      <w:r w:rsidRPr="00C82316">
        <w:rPr>
          <w:b w:val="0"/>
          <w:sz w:val="24"/>
          <w:szCs w:val="24"/>
        </w:rPr>
        <w:t xml:space="preserve">Wood, A. (1993). Financial Development and Economic Growth in Barbados: Causal Evidence. </w:t>
      </w:r>
      <w:proofErr w:type="gramStart"/>
      <w:r w:rsidRPr="00C82316">
        <w:rPr>
          <w:b w:val="0"/>
          <w:i/>
          <w:sz w:val="24"/>
          <w:szCs w:val="24"/>
        </w:rPr>
        <w:t>Savings and Development</w:t>
      </w:r>
      <w:r w:rsidRPr="00C82316">
        <w:rPr>
          <w:b w:val="0"/>
          <w:sz w:val="24"/>
          <w:szCs w:val="24"/>
        </w:rPr>
        <w:t>, 17(4), pp.379-390.</w:t>
      </w:r>
      <w:proofErr w:type="gramEnd"/>
    </w:p>
    <w:p w:rsidR="00291A83" w:rsidRPr="00C82316" w:rsidRDefault="00136E47" w:rsidP="001A3CFE">
      <w:pPr>
        <w:pStyle w:val="Heading2"/>
        <w:spacing w:before="0" w:beforeAutospacing="0" w:after="0" w:afterAutospacing="0" w:line="360" w:lineRule="auto"/>
        <w:ind w:left="720" w:hanging="720"/>
        <w:jc w:val="both"/>
        <w:rPr>
          <w:b w:val="0"/>
          <w:sz w:val="24"/>
          <w:szCs w:val="24"/>
        </w:rPr>
      </w:pPr>
      <w:proofErr w:type="gramStart"/>
      <w:r w:rsidRPr="00C82316">
        <w:rPr>
          <w:b w:val="0"/>
          <w:sz w:val="24"/>
          <w:szCs w:val="24"/>
        </w:rPr>
        <w:t>Zang, H. and Kim, Y. C (2007).</w:t>
      </w:r>
      <w:proofErr w:type="gramEnd"/>
      <w:r w:rsidRPr="00C82316">
        <w:rPr>
          <w:b w:val="0"/>
          <w:sz w:val="24"/>
          <w:szCs w:val="24"/>
        </w:rPr>
        <w:t xml:space="preserve"> Does Financial Development Precede Growth? Robinson and Lucas Might Be Right. </w:t>
      </w:r>
      <w:proofErr w:type="gramStart"/>
      <w:r w:rsidRPr="00C82316">
        <w:rPr>
          <w:b w:val="0"/>
          <w:i/>
          <w:sz w:val="24"/>
          <w:szCs w:val="24"/>
        </w:rPr>
        <w:t>Applied Economics Letters</w:t>
      </w:r>
      <w:r w:rsidRPr="00C82316">
        <w:rPr>
          <w:b w:val="0"/>
          <w:sz w:val="24"/>
          <w:szCs w:val="24"/>
        </w:rPr>
        <w:t>, (14), pp. 15-19.</w:t>
      </w:r>
      <w:proofErr w:type="gramEnd"/>
    </w:p>
    <w:sectPr w:rsidR="00291A83" w:rsidRPr="00C82316" w:rsidSect="009407EA">
      <w:footerReference w:type="default" r:id="rId7"/>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F49" w:rsidRDefault="001E6F49" w:rsidP="00136E47">
      <w:pPr>
        <w:spacing w:after="0" w:line="240" w:lineRule="auto"/>
      </w:pPr>
      <w:r>
        <w:separator/>
      </w:r>
    </w:p>
  </w:endnote>
  <w:endnote w:type="continuationSeparator" w:id="0">
    <w:p w:rsidR="001E6F49" w:rsidRDefault="001E6F49" w:rsidP="00136E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1835102"/>
      <w:docPartObj>
        <w:docPartGallery w:val="Page Numbers (Bottom of Page)"/>
        <w:docPartUnique/>
      </w:docPartObj>
    </w:sdtPr>
    <w:sdtEndPr>
      <w:rPr>
        <w:color w:val="7F7F7F" w:themeColor="background1" w:themeShade="7F"/>
        <w:spacing w:val="60"/>
      </w:rPr>
    </w:sdtEndPr>
    <w:sdtContent>
      <w:p w:rsidR="00745A72" w:rsidRPr="001E64C0" w:rsidRDefault="00745A72">
        <w:pPr>
          <w:pStyle w:val="Footer"/>
          <w:pBdr>
            <w:top w:val="single" w:sz="4" w:space="1" w:color="D9D9D9" w:themeColor="background1" w:themeShade="D9"/>
          </w:pBdr>
          <w:rPr>
            <w:b/>
            <w:sz w:val="21"/>
            <w:szCs w:val="21"/>
          </w:rPr>
        </w:pPr>
        <w:r w:rsidRPr="001E64C0">
          <w:rPr>
            <w:sz w:val="21"/>
            <w:szCs w:val="21"/>
          </w:rPr>
          <w:fldChar w:fldCharType="begin"/>
        </w:r>
        <w:r w:rsidRPr="001E64C0">
          <w:rPr>
            <w:sz w:val="21"/>
            <w:szCs w:val="21"/>
          </w:rPr>
          <w:instrText xml:space="preserve"> PAGE   \* MERGEFORMAT </w:instrText>
        </w:r>
        <w:r w:rsidRPr="001E64C0">
          <w:rPr>
            <w:sz w:val="21"/>
            <w:szCs w:val="21"/>
          </w:rPr>
          <w:fldChar w:fldCharType="separate"/>
        </w:r>
        <w:r w:rsidR="004510A8" w:rsidRPr="004510A8">
          <w:rPr>
            <w:b/>
            <w:noProof/>
            <w:sz w:val="21"/>
            <w:szCs w:val="21"/>
          </w:rPr>
          <w:t>1</w:t>
        </w:r>
        <w:r w:rsidRPr="001E64C0">
          <w:rPr>
            <w:sz w:val="21"/>
            <w:szCs w:val="21"/>
          </w:rPr>
          <w:fldChar w:fldCharType="end"/>
        </w:r>
        <w:r w:rsidRPr="001E64C0">
          <w:rPr>
            <w:b/>
            <w:sz w:val="21"/>
            <w:szCs w:val="21"/>
          </w:rPr>
          <w:t xml:space="preserve"> | </w:t>
        </w:r>
        <w:r w:rsidRPr="001E64C0">
          <w:rPr>
            <w:color w:val="7F7F7F" w:themeColor="background1" w:themeShade="7F"/>
            <w:spacing w:val="60"/>
            <w:sz w:val="21"/>
            <w:szCs w:val="21"/>
          </w:rPr>
          <w:t>Page</w:t>
        </w:r>
      </w:p>
    </w:sdtContent>
  </w:sdt>
  <w:p w:rsidR="00745A72" w:rsidRPr="001E64C0" w:rsidRDefault="00745A72">
    <w:pPr>
      <w:pStyle w:val="Footer"/>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F49" w:rsidRDefault="001E6F49" w:rsidP="00136E47">
      <w:pPr>
        <w:spacing w:after="0" w:line="240" w:lineRule="auto"/>
      </w:pPr>
      <w:r>
        <w:separator/>
      </w:r>
    </w:p>
  </w:footnote>
  <w:footnote w:type="continuationSeparator" w:id="0">
    <w:p w:rsidR="001E6F49" w:rsidRDefault="001E6F49" w:rsidP="00136E47">
      <w:pPr>
        <w:spacing w:after="0" w:line="240" w:lineRule="auto"/>
      </w:pPr>
      <w:r>
        <w:continuationSeparator/>
      </w:r>
    </w:p>
  </w:footnote>
  <w:footnote w:id="1">
    <w:p w:rsidR="00745A72" w:rsidRPr="002B79D5" w:rsidRDefault="00745A72" w:rsidP="00136E47">
      <w:pPr>
        <w:pStyle w:val="FootnoteText"/>
        <w:jc w:val="both"/>
        <w:rPr>
          <w:rFonts w:ascii="Times New Roman" w:hAnsi="Times New Roman" w:cs="Times New Roman"/>
        </w:rPr>
      </w:pPr>
      <w:r w:rsidRPr="001E64C0">
        <w:rPr>
          <w:rStyle w:val="FootnoteReference"/>
          <w:rFonts w:ascii="Times New Roman" w:hAnsi="Times New Roman" w:cs="Times New Roman"/>
          <w:sz w:val="19"/>
          <w:szCs w:val="19"/>
        </w:rPr>
        <w:footnoteRef/>
      </w:r>
      <w:r w:rsidRPr="001E64C0">
        <w:rPr>
          <w:rFonts w:ascii="Times New Roman" w:hAnsi="Times New Roman" w:cs="Times New Roman"/>
          <w:sz w:val="19"/>
          <w:szCs w:val="19"/>
        </w:rPr>
        <w:t xml:space="preserve"> </w:t>
      </w:r>
      <w:r w:rsidRPr="002B79D5">
        <w:rPr>
          <w:rFonts w:ascii="Times New Roman" w:hAnsi="Times New Roman" w:cs="Times New Roman"/>
        </w:rPr>
        <w:t xml:space="preserve">Uyi Kizito Ehigiamusoe is a Research Assistant, National Institute for Legislative Studies, Abuja, Nigeria. </w:t>
      </w:r>
    </w:p>
  </w:footnote>
  <w:footnote w:id="2">
    <w:p w:rsidR="00745A72" w:rsidRPr="002B79D5" w:rsidRDefault="00745A72" w:rsidP="00136E47">
      <w:pPr>
        <w:pStyle w:val="FootnoteText"/>
        <w:jc w:val="both"/>
        <w:rPr>
          <w:rFonts w:ascii="Times New Roman" w:hAnsi="Times New Roman" w:cs="Times New Roman"/>
        </w:rPr>
      </w:pPr>
      <w:r w:rsidRPr="002B79D5">
        <w:rPr>
          <w:rStyle w:val="FootnoteReference"/>
          <w:rFonts w:ascii="Times New Roman" w:hAnsi="Times New Roman" w:cs="Times New Roman"/>
        </w:rPr>
        <w:footnoteRef/>
      </w:r>
      <w:r w:rsidRPr="002B79D5">
        <w:rPr>
          <w:rFonts w:ascii="Times New Roman" w:hAnsi="Times New Roman" w:cs="Times New Roman"/>
        </w:rPr>
        <w:t xml:space="preserve"> Aminu Umar is a Research Fellow, National Institute for Legislative Studies, Abuja, Nigeria.</w:t>
      </w:r>
    </w:p>
  </w:footnote>
  <w:footnote w:id="3">
    <w:p w:rsidR="00745A72" w:rsidRPr="002B79D5" w:rsidRDefault="00745A72" w:rsidP="00136E47">
      <w:pPr>
        <w:pStyle w:val="FootnoteText"/>
        <w:jc w:val="both"/>
        <w:rPr>
          <w:rFonts w:ascii="Times New Roman" w:hAnsi="Times New Roman" w:cs="Times New Roman"/>
        </w:rPr>
      </w:pPr>
      <w:r w:rsidRPr="002B79D5">
        <w:rPr>
          <w:rStyle w:val="FootnoteReference"/>
          <w:rFonts w:ascii="Times New Roman" w:hAnsi="Times New Roman" w:cs="Times New Roman"/>
        </w:rPr>
        <w:footnoteRef/>
      </w:r>
      <w:r w:rsidRPr="002B79D5">
        <w:rPr>
          <w:rFonts w:ascii="Times New Roman" w:hAnsi="Times New Roman" w:cs="Times New Roman"/>
        </w:rPr>
        <w:t xml:space="preserve"> Sergius Nnamdi Okoro is a Research Officer, National Institute for Legislative Studies, Abuja, Nigeria.</w:t>
      </w:r>
    </w:p>
  </w:footnote>
  <w:footnote w:id="4">
    <w:p w:rsidR="00745A72" w:rsidRPr="002B79D5" w:rsidRDefault="00745A72" w:rsidP="00136E47">
      <w:pPr>
        <w:pStyle w:val="FootnoteText"/>
        <w:rPr>
          <w:rFonts w:ascii="Times New Roman" w:hAnsi="Times New Roman" w:cs="Times New Roman"/>
        </w:rPr>
      </w:pPr>
      <w:r w:rsidRPr="002B79D5">
        <w:rPr>
          <w:rStyle w:val="FootnoteReference"/>
          <w:rFonts w:ascii="Times New Roman" w:hAnsi="Times New Roman" w:cs="Times New Roman"/>
        </w:rPr>
        <w:footnoteRef/>
      </w:r>
      <w:r w:rsidRPr="002B79D5">
        <w:rPr>
          <w:rFonts w:ascii="Times New Roman" w:hAnsi="Times New Roman" w:cs="Times New Roman"/>
        </w:rPr>
        <w:t xml:space="preserve"> Fadila Jumare is a Research Officer, National Institute for Legislative Studies, Abuja, Nigeria.</w:t>
      </w:r>
    </w:p>
  </w:footnote>
  <w:footnote w:id="5">
    <w:p w:rsidR="00745A72" w:rsidRPr="001E64C0" w:rsidRDefault="00745A72" w:rsidP="00136E47">
      <w:pPr>
        <w:pStyle w:val="FootnoteText"/>
        <w:jc w:val="both"/>
        <w:rPr>
          <w:rFonts w:ascii="Times New Roman" w:hAnsi="Times New Roman" w:cs="Times New Roman"/>
          <w:sz w:val="19"/>
          <w:szCs w:val="19"/>
        </w:rPr>
      </w:pPr>
      <w:r w:rsidRPr="002B79D5">
        <w:rPr>
          <w:rStyle w:val="FootnoteReference"/>
          <w:rFonts w:ascii="Times New Roman" w:hAnsi="Times New Roman" w:cs="Times New Roman"/>
        </w:rPr>
        <w:footnoteRef/>
      </w:r>
      <w:r w:rsidRPr="002B79D5">
        <w:rPr>
          <w:rFonts w:ascii="Times New Roman" w:hAnsi="Times New Roman" w:cs="Times New Roman"/>
        </w:rPr>
        <w:t xml:space="preserve"> Rotimi Ogunyomi is a Research Assistant, National Institute for Legislative Studies, Abuja, Nigeria.</w:t>
      </w:r>
      <w:r w:rsidRPr="001E64C0">
        <w:rPr>
          <w:rFonts w:ascii="Times New Roman" w:hAnsi="Times New Roman" w:cs="Times New Roman"/>
          <w:sz w:val="19"/>
          <w:szCs w:val="19"/>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1DA0"/>
    <w:multiLevelType w:val="multilevel"/>
    <w:tmpl w:val="5DF4B13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D791BDF"/>
    <w:multiLevelType w:val="hybridMultilevel"/>
    <w:tmpl w:val="D78254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144054"/>
    <w:multiLevelType w:val="multilevel"/>
    <w:tmpl w:val="0EE2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1C7932"/>
    <w:multiLevelType w:val="multilevel"/>
    <w:tmpl w:val="8506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AA4B01"/>
    <w:multiLevelType w:val="hybridMultilevel"/>
    <w:tmpl w:val="5B78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16124C"/>
    <w:multiLevelType w:val="multilevel"/>
    <w:tmpl w:val="347C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80213F"/>
    <w:multiLevelType w:val="multilevel"/>
    <w:tmpl w:val="29D060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AFD37F8"/>
    <w:multiLevelType w:val="multilevel"/>
    <w:tmpl w:val="BF66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694E81"/>
    <w:multiLevelType w:val="hybridMultilevel"/>
    <w:tmpl w:val="32C03C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E9A1CAA"/>
    <w:multiLevelType w:val="multilevel"/>
    <w:tmpl w:val="C780EDA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6"/>
  </w:num>
  <w:num w:numId="3">
    <w:abstractNumId w:val="5"/>
  </w:num>
  <w:num w:numId="4">
    <w:abstractNumId w:val="7"/>
  </w:num>
  <w:num w:numId="5">
    <w:abstractNumId w:val="2"/>
  </w:num>
  <w:num w:numId="6">
    <w:abstractNumId w:val="3"/>
  </w:num>
  <w:num w:numId="7">
    <w:abstractNumId w:val="8"/>
  </w:num>
  <w:num w:numId="8">
    <w:abstractNumId w:val="9"/>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6E47"/>
    <w:rsid w:val="0000450C"/>
    <w:rsid w:val="000401A9"/>
    <w:rsid w:val="00053698"/>
    <w:rsid w:val="000560C1"/>
    <w:rsid w:val="000A003F"/>
    <w:rsid w:val="000B047D"/>
    <w:rsid w:val="000E2936"/>
    <w:rsid w:val="000E6C29"/>
    <w:rsid w:val="00102F92"/>
    <w:rsid w:val="00103BE6"/>
    <w:rsid w:val="00104146"/>
    <w:rsid w:val="00136E47"/>
    <w:rsid w:val="00157600"/>
    <w:rsid w:val="001A3CFE"/>
    <w:rsid w:val="001C52D5"/>
    <w:rsid w:val="001E6F49"/>
    <w:rsid w:val="001E7A17"/>
    <w:rsid w:val="001F4CC9"/>
    <w:rsid w:val="00201D59"/>
    <w:rsid w:val="002665E9"/>
    <w:rsid w:val="002743B0"/>
    <w:rsid w:val="00291A83"/>
    <w:rsid w:val="0029643C"/>
    <w:rsid w:val="00297947"/>
    <w:rsid w:val="002A0416"/>
    <w:rsid w:val="002D2655"/>
    <w:rsid w:val="00310301"/>
    <w:rsid w:val="0034639D"/>
    <w:rsid w:val="003640CA"/>
    <w:rsid w:val="00385942"/>
    <w:rsid w:val="00397DE4"/>
    <w:rsid w:val="003A1251"/>
    <w:rsid w:val="003C780F"/>
    <w:rsid w:val="003D32DB"/>
    <w:rsid w:val="003E09F0"/>
    <w:rsid w:val="00404CE7"/>
    <w:rsid w:val="0041206E"/>
    <w:rsid w:val="004510A8"/>
    <w:rsid w:val="00462390"/>
    <w:rsid w:val="00471E39"/>
    <w:rsid w:val="0047666D"/>
    <w:rsid w:val="00476829"/>
    <w:rsid w:val="0048633D"/>
    <w:rsid w:val="004F7272"/>
    <w:rsid w:val="00527DC1"/>
    <w:rsid w:val="0054384C"/>
    <w:rsid w:val="00545267"/>
    <w:rsid w:val="005711C7"/>
    <w:rsid w:val="005761A6"/>
    <w:rsid w:val="005D131C"/>
    <w:rsid w:val="005D3A8F"/>
    <w:rsid w:val="005D45F5"/>
    <w:rsid w:val="005D4C99"/>
    <w:rsid w:val="0064217A"/>
    <w:rsid w:val="00666536"/>
    <w:rsid w:val="00675069"/>
    <w:rsid w:val="006E5DFD"/>
    <w:rsid w:val="00745A72"/>
    <w:rsid w:val="00751C2E"/>
    <w:rsid w:val="0075346C"/>
    <w:rsid w:val="0076259D"/>
    <w:rsid w:val="007A7ED6"/>
    <w:rsid w:val="007F446F"/>
    <w:rsid w:val="00801D0E"/>
    <w:rsid w:val="00802B91"/>
    <w:rsid w:val="008208FB"/>
    <w:rsid w:val="0086583B"/>
    <w:rsid w:val="008A191A"/>
    <w:rsid w:val="008A65A0"/>
    <w:rsid w:val="008B177E"/>
    <w:rsid w:val="008C44AF"/>
    <w:rsid w:val="009407EA"/>
    <w:rsid w:val="00964E89"/>
    <w:rsid w:val="009675BD"/>
    <w:rsid w:val="0098628C"/>
    <w:rsid w:val="00987E09"/>
    <w:rsid w:val="009913AA"/>
    <w:rsid w:val="009C17F8"/>
    <w:rsid w:val="00A1292F"/>
    <w:rsid w:val="00A5247A"/>
    <w:rsid w:val="00A63900"/>
    <w:rsid w:val="00A875AB"/>
    <w:rsid w:val="00AC6E49"/>
    <w:rsid w:val="00AD087D"/>
    <w:rsid w:val="00AF1534"/>
    <w:rsid w:val="00AF23ED"/>
    <w:rsid w:val="00AF4585"/>
    <w:rsid w:val="00B237A5"/>
    <w:rsid w:val="00B65C2A"/>
    <w:rsid w:val="00B6619B"/>
    <w:rsid w:val="00B8093B"/>
    <w:rsid w:val="00B80FDC"/>
    <w:rsid w:val="00BC7216"/>
    <w:rsid w:val="00BD4BE4"/>
    <w:rsid w:val="00BE75A6"/>
    <w:rsid w:val="00C07C45"/>
    <w:rsid w:val="00C26530"/>
    <w:rsid w:val="00C4289B"/>
    <w:rsid w:val="00C47271"/>
    <w:rsid w:val="00C53E45"/>
    <w:rsid w:val="00C82316"/>
    <w:rsid w:val="00D014BE"/>
    <w:rsid w:val="00D02F62"/>
    <w:rsid w:val="00D107A2"/>
    <w:rsid w:val="00D35146"/>
    <w:rsid w:val="00D457CA"/>
    <w:rsid w:val="00D4590C"/>
    <w:rsid w:val="00D51CD6"/>
    <w:rsid w:val="00D62AFD"/>
    <w:rsid w:val="00D90249"/>
    <w:rsid w:val="00DA1634"/>
    <w:rsid w:val="00DA484E"/>
    <w:rsid w:val="00DC51F0"/>
    <w:rsid w:val="00DD538C"/>
    <w:rsid w:val="00DF2E50"/>
    <w:rsid w:val="00E2320A"/>
    <w:rsid w:val="00E2363F"/>
    <w:rsid w:val="00E23691"/>
    <w:rsid w:val="00E30AB0"/>
    <w:rsid w:val="00E918B4"/>
    <w:rsid w:val="00E94177"/>
    <w:rsid w:val="00EB2DEF"/>
    <w:rsid w:val="00EC19EC"/>
    <w:rsid w:val="00EE211E"/>
    <w:rsid w:val="00EF7270"/>
    <w:rsid w:val="00F153DB"/>
    <w:rsid w:val="00F42EF5"/>
    <w:rsid w:val="00F54F47"/>
    <w:rsid w:val="00F55D5E"/>
    <w:rsid w:val="00FA0586"/>
    <w:rsid w:val="00FF3B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E47"/>
  </w:style>
  <w:style w:type="paragraph" w:styleId="Heading2">
    <w:name w:val="heading 2"/>
    <w:basedOn w:val="Normal"/>
    <w:link w:val="Heading2Char"/>
    <w:uiPriority w:val="9"/>
    <w:qFormat/>
    <w:rsid w:val="00136E4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36E4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6E4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36E47"/>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136E47"/>
    <w:pPr>
      <w:ind w:left="720"/>
      <w:contextualSpacing/>
    </w:pPr>
  </w:style>
  <w:style w:type="character" w:styleId="Hyperlink">
    <w:name w:val="Hyperlink"/>
    <w:basedOn w:val="DefaultParagraphFont"/>
    <w:uiPriority w:val="99"/>
    <w:unhideWhenUsed/>
    <w:rsid w:val="00136E47"/>
    <w:rPr>
      <w:color w:val="0000FF" w:themeColor="hyperlink"/>
      <w:u w:val="single"/>
    </w:rPr>
  </w:style>
  <w:style w:type="character" w:customStyle="1" w:styleId="singlehighlightclass">
    <w:name w:val="single_highlight_class"/>
    <w:basedOn w:val="DefaultParagraphFont"/>
    <w:rsid w:val="00136E47"/>
  </w:style>
  <w:style w:type="paragraph" w:customStyle="1" w:styleId="volissue">
    <w:name w:val="volissue"/>
    <w:basedOn w:val="Normal"/>
    <w:rsid w:val="00136E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semiHidden/>
    <w:rsid w:val="00136E47"/>
  </w:style>
  <w:style w:type="paragraph" w:styleId="Header">
    <w:name w:val="header"/>
    <w:basedOn w:val="Normal"/>
    <w:link w:val="HeaderChar"/>
    <w:uiPriority w:val="99"/>
    <w:semiHidden/>
    <w:unhideWhenUsed/>
    <w:rsid w:val="00136E47"/>
    <w:pPr>
      <w:tabs>
        <w:tab w:val="center" w:pos="4513"/>
        <w:tab w:val="right" w:pos="9026"/>
      </w:tabs>
      <w:spacing w:after="0" w:line="240" w:lineRule="auto"/>
    </w:pPr>
  </w:style>
  <w:style w:type="paragraph" w:styleId="Footer">
    <w:name w:val="footer"/>
    <w:basedOn w:val="Normal"/>
    <w:link w:val="FooterChar"/>
    <w:uiPriority w:val="99"/>
    <w:unhideWhenUsed/>
    <w:rsid w:val="00136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E47"/>
  </w:style>
  <w:style w:type="paragraph" w:styleId="FootnoteText">
    <w:name w:val="footnote text"/>
    <w:basedOn w:val="Normal"/>
    <w:link w:val="FootnoteTextChar"/>
    <w:uiPriority w:val="99"/>
    <w:semiHidden/>
    <w:unhideWhenUsed/>
    <w:rsid w:val="00136E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E47"/>
    <w:rPr>
      <w:sz w:val="20"/>
      <w:szCs w:val="20"/>
    </w:rPr>
  </w:style>
  <w:style w:type="character" w:styleId="FootnoteReference">
    <w:name w:val="footnote reference"/>
    <w:basedOn w:val="DefaultParagraphFont"/>
    <w:uiPriority w:val="99"/>
    <w:semiHidden/>
    <w:unhideWhenUsed/>
    <w:rsid w:val="00136E47"/>
    <w:rPr>
      <w:vertAlign w:val="superscript"/>
    </w:rPr>
  </w:style>
  <w:style w:type="character" w:customStyle="1" w:styleId="BalloonTextChar">
    <w:name w:val="Balloon Text Char"/>
    <w:basedOn w:val="DefaultParagraphFont"/>
    <w:link w:val="BalloonText"/>
    <w:uiPriority w:val="99"/>
    <w:semiHidden/>
    <w:rsid w:val="00136E47"/>
    <w:rPr>
      <w:rFonts w:ascii="Tahoma" w:hAnsi="Tahoma" w:cs="Tahoma"/>
      <w:sz w:val="16"/>
      <w:szCs w:val="16"/>
    </w:rPr>
  </w:style>
  <w:style w:type="paragraph" w:styleId="BalloonText">
    <w:name w:val="Balloon Text"/>
    <w:basedOn w:val="Normal"/>
    <w:link w:val="BalloonTextChar"/>
    <w:uiPriority w:val="99"/>
    <w:semiHidden/>
    <w:unhideWhenUsed/>
    <w:rsid w:val="00136E47"/>
    <w:pPr>
      <w:spacing w:after="0" w:line="240" w:lineRule="auto"/>
    </w:pPr>
    <w:rPr>
      <w:rFonts w:ascii="Tahoma" w:hAnsi="Tahoma" w:cs="Tahoma"/>
      <w:sz w:val="16"/>
      <w:szCs w:val="16"/>
    </w:rPr>
  </w:style>
  <w:style w:type="table" w:styleId="TableGrid">
    <w:name w:val="Table Grid"/>
    <w:basedOn w:val="TableNormal"/>
    <w:uiPriority w:val="59"/>
    <w:rsid w:val="00136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7078</Words>
  <Characters>40348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KIZITO</dc:creator>
  <cp:lastModifiedBy>KIZITO</cp:lastModifiedBy>
  <cp:revision>2</cp:revision>
  <dcterms:created xsi:type="dcterms:W3CDTF">2014-08-26T15:47:00Z</dcterms:created>
  <dcterms:modified xsi:type="dcterms:W3CDTF">2014-08-26T15:47:00Z</dcterms:modified>
</cp:coreProperties>
</file>