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ABC2D" w14:textId="4C36A9BE" w:rsidR="00372748" w:rsidRDefault="00F12D3D" w:rsidP="00F12D3D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RESEARCH COMPLIANCE TRIAGE CHECKLIST</w:t>
      </w:r>
      <w:r w:rsidR="000B338A">
        <w:rPr>
          <w:rFonts w:cstheme="minorHAnsi"/>
          <w:b/>
          <w:bCs/>
          <w:u w:val="single"/>
        </w:rPr>
        <w:t xml:space="preserve"> – S</w:t>
      </w:r>
      <w:r w:rsidR="00CF11E4">
        <w:rPr>
          <w:rFonts w:cstheme="minorHAnsi"/>
          <w:b/>
          <w:bCs/>
          <w:u w:val="single"/>
        </w:rPr>
        <w:t>TAGE</w:t>
      </w:r>
      <w:r w:rsidR="000B338A">
        <w:rPr>
          <w:rFonts w:cstheme="minorHAnsi"/>
          <w:b/>
          <w:bCs/>
          <w:u w:val="single"/>
        </w:rPr>
        <w:t xml:space="preserve"> 1</w:t>
      </w:r>
      <w:r w:rsidR="007919AE">
        <w:rPr>
          <w:rFonts w:cstheme="minorHAnsi"/>
          <w:b/>
          <w:bCs/>
          <w:u w:val="single"/>
        </w:rPr>
        <w:t xml:space="preserve"> – for completion by lead PI</w:t>
      </w:r>
    </w:p>
    <w:p w14:paraId="27162C2B" w14:textId="77777777" w:rsidR="001E5001" w:rsidRPr="00377FD1" w:rsidRDefault="001E5001" w:rsidP="00372748">
      <w:pPr>
        <w:spacing w:after="0" w:line="240" w:lineRule="auto"/>
        <w:rPr>
          <w:rFonts w:cstheme="minorHAnsi"/>
          <w:sz w:val="16"/>
          <w:szCs w:val="16"/>
        </w:rPr>
      </w:pPr>
    </w:p>
    <w:p w14:paraId="7420164C" w14:textId="54EAAB32" w:rsidR="00F85415" w:rsidRDefault="0091585F" w:rsidP="001E5001">
      <w:pPr>
        <w:spacing w:after="0" w:line="240" w:lineRule="auto"/>
        <w:jc w:val="center"/>
        <w:rPr>
          <w:rFonts w:cstheme="minorHAnsi"/>
          <w:i/>
          <w:iCs/>
          <w:color w:val="FF0000"/>
          <w:sz w:val="24"/>
          <w:szCs w:val="24"/>
        </w:rPr>
      </w:pPr>
      <w:r w:rsidRPr="00377FD1">
        <w:rPr>
          <w:rFonts w:cstheme="minorHAnsi"/>
          <w:i/>
          <w:iCs/>
          <w:color w:val="FF0000"/>
          <w:sz w:val="24"/>
          <w:szCs w:val="24"/>
        </w:rPr>
        <w:t>Please complete th</w:t>
      </w:r>
      <w:r w:rsidR="00377FD1" w:rsidRPr="00377FD1">
        <w:rPr>
          <w:rFonts w:cstheme="minorHAnsi"/>
          <w:i/>
          <w:iCs/>
          <w:color w:val="FF0000"/>
          <w:sz w:val="24"/>
          <w:szCs w:val="24"/>
        </w:rPr>
        <w:t xml:space="preserve">e sections of this </w:t>
      </w:r>
      <w:r w:rsidRPr="00377FD1">
        <w:rPr>
          <w:rFonts w:cstheme="minorHAnsi"/>
          <w:i/>
          <w:iCs/>
          <w:color w:val="FF0000"/>
          <w:sz w:val="24"/>
          <w:szCs w:val="24"/>
        </w:rPr>
        <w:t>checklist</w:t>
      </w:r>
      <w:r w:rsidR="00377FD1" w:rsidRPr="00377FD1">
        <w:rPr>
          <w:rFonts w:cstheme="minorHAnsi"/>
          <w:i/>
          <w:iCs/>
          <w:color w:val="FF0000"/>
          <w:sz w:val="24"/>
          <w:szCs w:val="24"/>
        </w:rPr>
        <w:t xml:space="preserve"> that are relevant to your project </w:t>
      </w:r>
      <w:r w:rsidRPr="00377FD1">
        <w:rPr>
          <w:rFonts w:cstheme="minorHAnsi"/>
          <w:i/>
          <w:iCs/>
          <w:color w:val="FF0000"/>
          <w:sz w:val="24"/>
          <w:szCs w:val="24"/>
        </w:rPr>
        <w:t xml:space="preserve">and forward </w:t>
      </w:r>
      <w:r w:rsidR="00F85415">
        <w:rPr>
          <w:rFonts w:cstheme="minorHAnsi"/>
          <w:i/>
          <w:iCs/>
          <w:color w:val="FF0000"/>
          <w:sz w:val="24"/>
          <w:szCs w:val="24"/>
        </w:rPr>
        <w:t>to</w:t>
      </w:r>
    </w:p>
    <w:p w14:paraId="6C24964A" w14:textId="35FC2776" w:rsidR="003E7A3A" w:rsidRDefault="0091585F" w:rsidP="001974F8">
      <w:pPr>
        <w:spacing w:after="0" w:line="240" w:lineRule="auto"/>
        <w:jc w:val="center"/>
        <w:rPr>
          <w:rFonts w:cstheme="minorHAnsi"/>
          <w:i/>
          <w:iCs/>
          <w:color w:val="FF0000"/>
          <w:sz w:val="24"/>
          <w:szCs w:val="24"/>
        </w:rPr>
      </w:pPr>
      <w:hyperlink r:id="rId8" w:history="1">
        <w:r w:rsidRPr="001974F8">
          <w:rPr>
            <w:rStyle w:val="Hyperlink"/>
            <w:rFonts w:cstheme="minorHAnsi"/>
            <w:b/>
            <w:bCs/>
            <w:i/>
            <w:iCs/>
            <w:sz w:val="24"/>
            <w:szCs w:val="24"/>
          </w:rPr>
          <w:t>research-compliance@bristol.ac.uk</w:t>
        </w:r>
      </w:hyperlink>
      <w:r w:rsidRPr="00377FD1">
        <w:rPr>
          <w:rFonts w:cstheme="minorHAnsi"/>
          <w:i/>
          <w:iCs/>
          <w:color w:val="FF0000"/>
          <w:sz w:val="24"/>
          <w:szCs w:val="24"/>
        </w:rPr>
        <w:t xml:space="preserve"> for assessment of any action required</w:t>
      </w:r>
    </w:p>
    <w:p w14:paraId="5387485E" w14:textId="5C702D05" w:rsidR="00B9091D" w:rsidRPr="007340F4" w:rsidRDefault="00B9091D" w:rsidP="00B9091D">
      <w:pPr>
        <w:spacing w:after="0" w:line="240" w:lineRule="auto"/>
        <w:jc w:val="center"/>
        <w:rPr>
          <w:rFonts w:cstheme="minorHAnsi"/>
          <w:b/>
          <w:bCs/>
          <w:i/>
          <w:iCs/>
          <w:color w:val="FF0000"/>
          <w:sz w:val="24"/>
          <w:szCs w:val="24"/>
        </w:rPr>
      </w:pPr>
      <w:r w:rsidRPr="00516774">
        <w:rPr>
          <w:rFonts w:cstheme="minorHAnsi"/>
          <w:i/>
          <w:iCs/>
          <w:color w:val="FF0000"/>
          <w:sz w:val="24"/>
          <w:szCs w:val="24"/>
        </w:rPr>
        <w:t>For further information, please visit the</w:t>
      </w:r>
      <w:r w:rsidRPr="007340F4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</w:t>
      </w:r>
      <w:hyperlink r:id="rId9" w:history="1">
        <w:r w:rsidRPr="007340F4">
          <w:rPr>
            <w:rStyle w:val="Hyperlink"/>
            <w:rFonts w:cstheme="minorHAnsi"/>
            <w:b/>
            <w:bCs/>
            <w:i/>
            <w:iCs/>
            <w:sz w:val="24"/>
            <w:szCs w:val="24"/>
          </w:rPr>
          <w:t>Research Compliance SharePoint</w:t>
        </w:r>
      </w:hyperlink>
    </w:p>
    <w:p w14:paraId="0CF9A8B4" w14:textId="77777777" w:rsidR="00D17A94" w:rsidRPr="000B338A" w:rsidRDefault="00D17A94" w:rsidP="00372748">
      <w:pPr>
        <w:spacing w:after="0" w:line="240" w:lineRule="auto"/>
        <w:rPr>
          <w:rFonts w:cstheme="minorHAnsi"/>
          <w:sz w:val="16"/>
          <w:szCs w:val="16"/>
        </w:rPr>
      </w:pPr>
    </w:p>
    <w:p w14:paraId="08D9143A" w14:textId="77777777" w:rsidR="00D17A94" w:rsidRPr="000B338A" w:rsidRDefault="00D17A94" w:rsidP="00372748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0485" w:type="dxa"/>
        <w:jc w:val="center"/>
        <w:tblInd w:w="0" w:type="dxa"/>
        <w:tblLook w:val="04A0" w:firstRow="1" w:lastRow="0" w:firstColumn="1" w:lastColumn="0" w:noHBand="0" w:noVBand="1"/>
      </w:tblPr>
      <w:tblGrid>
        <w:gridCol w:w="5670"/>
        <w:gridCol w:w="4815"/>
      </w:tblGrid>
      <w:tr w:rsidR="008B6EFA" w14:paraId="3CC90A4B" w14:textId="77777777" w:rsidTr="5C0CF773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34F586" w14:textId="77777777" w:rsidR="008B6EFA" w:rsidRDefault="008B6EFA" w:rsidP="001E5001">
            <w:pPr>
              <w:spacing w:after="120" w:line="240" w:lineRule="auto"/>
              <w:jc w:val="both"/>
              <w:rPr>
                <w:rFonts w:cstheme="minorHAnsi"/>
                <w:b/>
                <w:bCs/>
              </w:rPr>
            </w:pPr>
            <w:r w:rsidRPr="00BB31E8">
              <w:rPr>
                <w:rFonts w:cstheme="minorHAnsi"/>
                <w:b/>
                <w:bCs/>
              </w:rPr>
              <w:t>Project Start Date</w:t>
            </w:r>
            <w:r w:rsidR="00B9091D">
              <w:rPr>
                <w:rFonts w:cstheme="minorHAnsi"/>
                <w:b/>
                <w:bCs/>
              </w:rPr>
              <w:t xml:space="preserve"> </w:t>
            </w:r>
          </w:p>
          <w:p w14:paraId="032864F5" w14:textId="616381F8" w:rsidR="00B9091D" w:rsidRPr="007340F4" w:rsidRDefault="00B9091D" w:rsidP="001E5001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DFD6" w14:textId="1472652D" w:rsidR="008B6EFA" w:rsidRPr="007340F4" w:rsidRDefault="00B9091D" w:rsidP="007340F4">
            <w:pPr>
              <w:jc w:val="both"/>
              <w:rPr>
                <w:sz w:val="18"/>
                <w:szCs w:val="18"/>
              </w:rPr>
            </w:pPr>
            <w:r w:rsidRPr="007340F4">
              <w:rPr>
                <w:rFonts w:cstheme="minorHAnsi"/>
                <w:i/>
                <w:iCs/>
                <w:sz w:val="18"/>
                <w:szCs w:val="18"/>
              </w:rPr>
              <w:t xml:space="preserve">Projected start date, or </w:t>
            </w:r>
            <w:r w:rsidR="00F6212E">
              <w:rPr>
                <w:rFonts w:cstheme="minorHAnsi"/>
                <w:i/>
                <w:iCs/>
                <w:sz w:val="18"/>
                <w:szCs w:val="18"/>
              </w:rPr>
              <w:t xml:space="preserve">if already started, please confirm the date </w:t>
            </w:r>
            <w:r w:rsidR="00C82091">
              <w:rPr>
                <w:rFonts w:cstheme="minorHAnsi"/>
                <w:i/>
                <w:iCs/>
                <w:sz w:val="18"/>
                <w:szCs w:val="18"/>
              </w:rPr>
              <w:t>when it started</w:t>
            </w:r>
          </w:p>
          <w:p w14:paraId="3FB5CEBD" w14:textId="77777777" w:rsidR="00BB31E8" w:rsidRPr="00BB31E8" w:rsidRDefault="00BB31E8" w:rsidP="000A0E5A">
            <w:pPr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93AD8" w14:paraId="1D1E7833" w14:textId="77777777" w:rsidTr="5C0CF773">
        <w:trPr>
          <w:trHeight w:val="300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4FC246" w14:textId="3648C434" w:rsidR="00293AD8" w:rsidRPr="00BB31E8" w:rsidRDefault="00293AD8" w:rsidP="65BCC573">
            <w:pPr>
              <w:spacing w:after="120" w:line="240" w:lineRule="auto"/>
              <w:jc w:val="both"/>
              <w:rPr>
                <w:b/>
                <w:bCs/>
              </w:rPr>
            </w:pPr>
            <w:r w:rsidRPr="65BCC573">
              <w:rPr>
                <w:b/>
                <w:bCs/>
              </w:rPr>
              <w:t>Project Title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CFD8" w14:textId="77777777" w:rsidR="00293AD8" w:rsidRPr="00BB31E8" w:rsidRDefault="00293AD8" w:rsidP="00BB31E8"/>
        </w:tc>
      </w:tr>
      <w:tr w:rsidR="00B14FBA" w14:paraId="021E0309" w14:textId="77777777" w:rsidTr="5C0CF773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A6A13B" w14:textId="165DF5DA" w:rsidR="00B14FBA" w:rsidRPr="00BB31E8" w:rsidRDefault="00B14FBA" w:rsidP="001E5001">
            <w:pPr>
              <w:spacing w:after="12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Funder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2F78" w14:textId="77777777" w:rsidR="00B14FBA" w:rsidRDefault="00B14FBA" w:rsidP="00BB31E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B31E8" w14:paraId="6A79CC31" w14:textId="77777777" w:rsidTr="5C0CF773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69B9DA" w14:textId="77777777" w:rsidR="00BB31E8" w:rsidRPr="00BB31E8" w:rsidRDefault="00BB31E8" w:rsidP="001E5001">
            <w:pPr>
              <w:spacing w:after="120" w:line="240" w:lineRule="auto"/>
              <w:jc w:val="both"/>
              <w:rPr>
                <w:rFonts w:cstheme="minorHAnsi"/>
                <w:b/>
                <w:bCs/>
              </w:rPr>
            </w:pPr>
            <w:r w:rsidRPr="00BB31E8">
              <w:rPr>
                <w:rFonts w:cstheme="minorHAnsi"/>
                <w:b/>
                <w:bCs/>
              </w:rPr>
              <w:t>Project Purpose</w:t>
            </w:r>
          </w:p>
          <w:p w14:paraId="3F157E77" w14:textId="3A94ED51" w:rsidR="00973870" w:rsidRDefault="00973870" w:rsidP="001E5001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B995" w14:textId="77777777" w:rsidR="00BB31E8" w:rsidRDefault="00BB31E8" w:rsidP="00BB31E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Please explain briefly the purpose of the project and role that </w:t>
            </w:r>
            <w:proofErr w:type="spellStart"/>
            <w:r>
              <w:rPr>
                <w:i/>
                <w:iCs/>
                <w:sz w:val="18"/>
                <w:szCs w:val="18"/>
              </w:rPr>
              <w:t>UoB</w:t>
            </w:r>
            <w:proofErr w:type="spellEnd"/>
            <w:r>
              <w:rPr>
                <w:i/>
                <w:iCs/>
                <w:sz w:val="18"/>
                <w:szCs w:val="18"/>
              </w:rPr>
              <w:t>/PI will take within this.</w:t>
            </w:r>
          </w:p>
          <w:p w14:paraId="250743A0" w14:textId="77777777" w:rsidR="00BB31E8" w:rsidRDefault="00BB31E8" w:rsidP="00BB31E8"/>
          <w:p w14:paraId="36A17106" w14:textId="68C4A23C" w:rsidR="00D17A94" w:rsidRPr="00BB31E8" w:rsidRDefault="00D17A94" w:rsidP="00BB31E8"/>
        </w:tc>
      </w:tr>
      <w:tr w:rsidR="00335B8C" w14:paraId="0AFB65C9" w14:textId="77777777" w:rsidTr="5C0CF773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F1A670" w14:textId="77777777" w:rsidR="00335B8C" w:rsidRDefault="00335B8C" w:rsidP="65BCC573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Partners/Collaborators/Consultants</w:t>
            </w:r>
          </w:p>
          <w:p w14:paraId="60794E5C" w14:textId="77777777" w:rsidR="00335B8C" w:rsidRDefault="00335B8C" w:rsidP="65BCC573">
            <w:pPr>
              <w:spacing w:line="240" w:lineRule="auto"/>
              <w:jc w:val="both"/>
              <w:rPr>
                <w:b/>
                <w:bCs/>
              </w:rPr>
            </w:pPr>
          </w:p>
          <w:p w14:paraId="24A95786" w14:textId="0962D1EC" w:rsidR="00335B8C" w:rsidRPr="00335B8C" w:rsidRDefault="00335B8C" w:rsidP="65BCC573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63FC" w14:textId="20EDB3BE" w:rsidR="00335B8C" w:rsidRDefault="00335B8C" w:rsidP="003159FC">
            <w:pPr>
              <w:spacing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Please name any parties that will be involved in the grant or collaboration intended, whether contractually or otherwise</w:t>
            </w:r>
          </w:p>
        </w:tc>
      </w:tr>
      <w:tr w:rsidR="006022A9" w14:paraId="2D53E7FB" w14:textId="77777777" w:rsidTr="5C0CF773">
        <w:trPr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9606B9" w14:textId="79949B5D" w:rsidR="003C01C4" w:rsidRDefault="003C01C4" w:rsidP="007D0563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7340F4">
              <w:rPr>
                <w:rFonts w:cstheme="minorHAnsi"/>
                <w:b/>
                <w:bCs/>
              </w:rPr>
              <w:t xml:space="preserve">National Security and Investment Act </w:t>
            </w:r>
          </w:p>
          <w:p w14:paraId="116D9ED8" w14:textId="09A431FF" w:rsidR="006022A9" w:rsidRPr="005A30DA" w:rsidRDefault="005A30DA" w:rsidP="005A30DA">
            <w:pPr>
              <w:spacing w:line="240" w:lineRule="auto"/>
              <w:jc w:val="both"/>
              <w:rPr>
                <w:rFonts w:cstheme="minorHAnsi"/>
              </w:rPr>
            </w:pPr>
            <w:r w:rsidRPr="007340F4">
              <w:rPr>
                <w:rFonts w:cstheme="minorHAnsi"/>
                <w:b/>
                <w:bCs/>
              </w:rPr>
              <w:t>1.</w:t>
            </w:r>
            <w:r w:rsidR="006022A9" w:rsidRPr="005A30DA">
              <w:rPr>
                <w:rFonts w:cstheme="minorHAnsi"/>
              </w:rPr>
              <w:t xml:space="preserve">Does the work fall into one or more of the </w:t>
            </w:r>
            <w:r w:rsidR="003C01C4" w:rsidRPr="005A30DA">
              <w:rPr>
                <w:rFonts w:cstheme="minorHAnsi"/>
              </w:rPr>
              <w:t xml:space="preserve">17 </w:t>
            </w:r>
            <w:r w:rsidR="006022A9" w:rsidRPr="005A30DA">
              <w:rPr>
                <w:rFonts w:cstheme="minorHAnsi"/>
              </w:rPr>
              <w:t>sensitive</w:t>
            </w:r>
            <w:r w:rsidR="00130C8E" w:rsidRPr="005A30DA">
              <w:rPr>
                <w:rFonts w:cstheme="minorHAnsi"/>
              </w:rPr>
              <w:t xml:space="preserve"> areas of the economy? </w:t>
            </w:r>
          </w:p>
          <w:p w14:paraId="35738F79" w14:textId="7459CDAC" w:rsidR="00130C8E" w:rsidRPr="006B4AF0" w:rsidRDefault="006022A9" w:rsidP="007D0563">
            <w:pPr>
              <w:spacing w:line="240" w:lineRule="auto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Please mark all sectors that are likely to be relevant to your project, or where we are working with a partner that operates in these sectors</w:t>
            </w:r>
          </w:p>
        </w:tc>
      </w:tr>
      <w:tr w:rsidR="006022A9" w14:paraId="1142231C" w14:textId="77777777" w:rsidTr="5C0CF773">
        <w:trPr>
          <w:jc w:val="center"/>
        </w:trPr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hideMark/>
          </w:tcPr>
          <w:p w14:paraId="06F7458E" w14:textId="77777777" w:rsidR="006022A9" w:rsidRDefault="006022A9" w:rsidP="007D0563">
            <w:pPr>
              <w:spacing w:line="240" w:lineRule="auto"/>
              <w:rPr>
                <w:rFonts w:cstheme="minorHAnsi"/>
              </w:rPr>
            </w:pPr>
          </w:p>
          <w:p w14:paraId="573402FF" w14:textId="77777777" w:rsidR="006022A9" w:rsidRDefault="006022A9" w:rsidP="007D0563">
            <w:pPr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Advanced Materials</w:t>
            </w:r>
          </w:p>
          <w:p w14:paraId="0163C323" w14:textId="77777777" w:rsidR="006022A9" w:rsidRDefault="006022A9" w:rsidP="007D0563">
            <w:pPr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Advanced Robotics</w:t>
            </w:r>
          </w:p>
          <w:p w14:paraId="6B41C8AA" w14:textId="77777777" w:rsidR="006022A9" w:rsidRDefault="006022A9" w:rsidP="007D0563">
            <w:pPr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Artificial Intelligence</w:t>
            </w:r>
          </w:p>
          <w:p w14:paraId="55BC0F61" w14:textId="77777777" w:rsidR="006022A9" w:rsidRDefault="006022A9" w:rsidP="007D0563">
            <w:pPr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Civil Nuclear</w:t>
            </w:r>
          </w:p>
          <w:p w14:paraId="2AA6D7BA" w14:textId="77777777" w:rsidR="006022A9" w:rsidRDefault="006022A9" w:rsidP="007D0563">
            <w:pPr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Communications</w:t>
            </w:r>
          </w:p>
          <w:p w14:paraId="5DAECC17" w14:textId="77777777" w:rsidR="006022A9" w:rsidRDefault="006022A9" w:rsidP="007D0563">
            <w:pPr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Computing Hardware</w:t>
            </w:r>
          </w:p>
          <w:p w14:paraId="15D8802D" w14:textId="77777777" w:rsidR="006022A9" w:rsidRDefault="006022A9" w:rsidP="007D0563">
            <w:pPr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Critical Suppliers to Government</w:t>
            </w:r>
          </w:p>
          <w:p w14:paraId="471024BF" w14:textId="77777777" w:rsidR="006022A9" w:rsidRDefault="006022A9" w:rsidP="007D0563">
            <w:pPr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Cryptographic Authentication</w:t>
            </w:r>
          </w:p>
          <w:p w14:paraId="2DB9EE74" w14:textId="5EE8909B" w:rsidR="006022A9" w:rsidRDefault="006022A9" w:rsidP="007D0563">
            <w:pPr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Data Infrastructure</w:t>
            </w:r>
          </w:p>
        </w:tc>
        <w:tc>
          <w:tcPr>
            <w:tcW w:w="48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689577" w14:textId="5DFB8DAB" w:rsidR="006022A9" w:rsidRDefault="006022A9" w:rsidP="006022A9">
            <w:pPr>
              <w:spacing w:line="240" w:lineRule="auto"/>
              <w:rPr>
                <w:rFonts w:cstheme="minorHAnsi"/>
              </w:rPr>
            </w:pPr>
          </w:p>
          <w:p w14:paraId="203AB399" w14:textId="77777777" w:rsidR="006022A9" w:rsidRDefault="006022A9" w:rsidP="007D0563">
            <w:pPr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Defence</w:t>
            </w:r>
          </w:p>
          <w:p w14:paraId="0708C55C" w14:textId="77777777" w:rsidR="006022A9" w:rsidRDefault="006022A9" w:rsidP="007D0563">
            <w:pPr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Energy</w:t>
            </w:r>
          </w:p>
          <w:p w14:paraId="7688068D" w14:textId="77777777" w:rsidR="006022A9" w:rsidRDefault="006022A9" w:rsidP="007D0563">
            <w:pPr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Military and Dual-Use</w:t>
            </w:r>
          </w:p>
          <w:p w14:paraId="5B704EE6" w14:textId="77777777" w:rsidR="006022A9" w:rsidRDefault="006022A9" w:rsidP="007D0563">
            <w:pPr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Quantum Technologies</w:t>
            </w:r>
          </w:p>
          <w:p w14:paraId="7E8FBB2C" w14:textId="77777777" w:rsidR="006022A9" w:rsidRDefault="006022A9" w:rsidP="007D0563">
            <w:pPr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Satellite and Space Technologies</w:t>
            </w:r>
          </w:p>
          <w:p w14:paraId="6B0C7D38" w14:textId="77777777" w:rsidR="006022A9" w:rsidRDefault="006022A9" w:rsidP="007D0563">
            <w:pPr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Suppliers to the Emergency Services</w:t>
            </w:r>
          </w:p>
          <w:p w14:paraId="592CBF75" w14:textId="77777777" w:rsidR="006022A9" w:rsidRDefault="006022A9" w:rsidP="007D0563">
            <w:pPr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Synthetic Biology</w:t>
            </w:r>
          </w:p>
          <w:p w14:paraId="24B9DDEC" w14:textId="77777777" w:rsidR="006022A9" w:rsidRDefault="006022A9" w:rsidP="007D0563">
            <w:pPr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Transport</w:t>
            </w:r>
          </w:p>
          <w:p w14:paraId="64BC0204" w14:textId="1DD7849E" w:rsidR="006022A9" w:rsidRDefault="006022A9" w:rsidP="007D0563">
            <w:pPr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  <w:r w:rsidR="00451920">
              <w:rPr>
                <w:rFonts w:cstheme="minorHAnsi"/>
              </w:rPr>
              <w:t xml:space="preserve"> OF THESE</w:t>
            </w:r>
          </w:p>
          <w:p w14:paraId="0983683A" w14:textId="77777777" w:rsidR="006022A9" w:rsidRDefault="006022A9" w:rsidP="007D0563">
            <w:pPr>
              <w:spacing w:line="240" w:lineRule="auto"/>
              <w:ind w:left="720"/>
            </w:pPr>
          </w:p>
        </w:tc>
      </w:tr>
      <w:tr w:rsidR="003159FC" w14:paraId="605600E6" w14:textId="77777777" w:rsidTr="5C0CF773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851B75" w14:textId="7BBEA615" w:rsidR="005A30DA" w:rsidRPr="007340F4" w:rsidRDefault="00130C8E" w:rsidP="65BCC573">
            <w:pPr>
              <w:spacing w:line="240" w:lineRule="auto"/>
              <w:jc w:val="both"/>
              <w:rPr>
                <w:b/>
                <w:bCs/>
              </w:rPr>
            </w:pPr>
            <w:r w:rsidRPr="007340F4">
              <w:rPr>
                <w:b/>
                <w:bCs/>
              </w:rPr>
              <w:t>Export Control</w:t>
            </w:r>
          </w:p>
          <w:p w14:paraId="4B52359A" w14:textId="1F4F5B2B" w:rsidR="003159FC" w:rsidRDefault="005A30DA" w:rsidP="005A30DA">
            <w:pPr>
              <w:spacing w:line="240" w:lineRule="auto"/>
              <w:jc w:val="both"/>
            </w:pPr>
            <w:r w:rsidRPr="007340F4">
              <w:rPr>
                <w:b/>
                <w:bCs/>
              </w:rPr>
              <w:t>1.</w:t>
            </w:r>
            <w:r w:rsidR="003159FC" w:rsidRPr="65BCC573">
              <w:t xml:space="preserve">Will there be an ‘export’ of any documents, material, information, software, data or technology to a destination outside the UK, </w:t>
            </w:r>
            <w:r w:rsidR="003159FC" w:rsidRPr="005A30DA">
              <w:rPr>
                <w:b/>
                <w:bCs/>
              </w:rPr>
              <w:t>either digitally or physically</w:t>
            </w:r>
            <w:r w:rsidR="003159FC" w:rsidRPr="65BCC573">
              <w:t xml:space="preserve">? </w:t>
            </w:r>
          </w:p>
          <w:p w14:paraId="0DEC7090" w14:textId="77777777" w:rsidR="003159FC" w:rsidRDefault="003159FC" w:rsidP="003159FC">
            <w:pPr>
              <w:spacing w:line="240" w:lineRule="auto"/>
              <w:jc w:val="both"/>
              <w:rPr>
                <w:rFonts w:cstheme="minorHAnsi"/>
              </w:rPr>
            </w:pPr>
          </w:p>
          <w:p w14:paraId="455B309A" w14:textId="0999978D" w:rsidR="003159FC" w:rsidRDefault="003159FC" w:rsidP="003159FC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Examples of an “export” can include:</w:t>
            </w:r>
          </w:p>
          <w:p w14:paraId="107F1D8B" w14:textId="4D88D72C" w:rsidR="003159FC" w:rsidRDefault="003159FC" w:rsidP="003159FC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Sharing project detail, diagrams, documents, manuals</w:t>
            </w:r>
            <w:r w:rsidR="00335B8C">
              <w:rPr>
                <w:rFonts w:cstheme="minorHAnsi"/>
              </w:rPr>
              <w:t xml:space="preserve">, samples </w:t>
            </w:r>
            <w:r>
              <w:rPr>
                <w:rFonts w:cstheme="minorHAnsi"/>
              </w:rPr>
              <w:t xml:space="preserve">etc with parties overseas, or UK-based parties </w:t>
            </w:r>
            <w:r w:rsidR="00335B8C">
              <w:rPr>
                <w:rFonts w:cstheme="minorHAnsi"/>
              </w:rPr>
              <w:t>with</w:t>
            </w:r>
            <w:r>
              <w:rPr>
                <w:rFonts w:cstheme="minorHAnsi"/>
              </w:rPr>
              <w:t xml:space="preserve"> overseas affiliations, either in person or by e-mail</w:t>
            </w:r>
          </w:p>
          <w:p w14:paraId="06C6D09B" w14:textId="742E1711" w:rsidR="003159FC" w:rsidRDefault="003159FC" w:rsidP="003159FC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Engaging in physical or virtual discussion of novel or technical information with collaborators overseas, or with UK-based parties that have overseas affiliations</w:t>
            </w:r>
          </w:p>
          <w:p w14:paraId="450A3B5B" w14:textId="4D97A6EC" w:rsidR="000A5DA7" w:rsidRPr="00C91ACE" w:rsidRDefault="00D17A94" w:rsidP="00C91ACE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cstheme="minorHAnsi"/>
              </w:rPr>
            </w:pPr>
            <w:r>
              <w:t>Delivery of unpublished material to a publishing house or peer reviewer based outside the UK</w:t>
            </w:r>
          </w:p>
          <w:p w14:paraId="6BFAA44F" w14:textId="77777777" w:rsidR="00C91ACE" w:rsidRPr="00C91ACE" w:rsidRDefault="00C91ACE" w:rsidP="00C91ACE">
            <w:pPr>
              <w:pStyle w:val="ListParagraph"/>
              <w:spacing w:line="240" w:lineRule="auto"/>
              <w:ind w:left="360"/>
              <w:jc w:val="both"/>
              <w:rPr>
                <w:rFonts w:cstheme="minorHAnsi"/>
              </w:rPr>
            </w:pPr>
          </w:p>
          <w:p w14:paraId="0EBF8D7F" w14:textId="3CE18D67" w:rsidR="003159FC" w:rsidRDefault="003159FC" w:rsidP="65BCC573">
            <w:pPr>
              <w:spacing w:line="240" w:lineRule="auto"/>
              <w:jc w:val="both"/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F453" w14:textId="77777777" w:rsidR="006E19F9" w:rsidRDefault="006E19F9" w:rsidP="003159FC">
            <w:pPr>
              <w:spacing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06A4EEB0" w14:textId="4574DBE7" w:rsidR="003159FC" w:rsidRDefault="00FF63BB" w:rsidP="003159FC">
            <w:pPr>
              <w:spacing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What do you expect will leave the UK, either as physical material or </w:t>
            </w:r>
            <w:r w:rsidR="007948B4">
              <w:rPr>
                <w:rFonts w:cstheme="minorHAnsi"/>
                <w:i/>
                <w:iCs/>
                <w:sz w:val="18"/>
                <w:szCs w:val="18"/>
              </w:rPr>
              <w:t>in the form of other transfers such as those in the examples</w:t>
            </w:r>
          </w:p>
          <w:p w14:paraId="65A404B8" w14:textId="4E818645" w:rsidR="003159FC" w:rsidRPr="00BB31E8" w:rsidRDefault="003159FC" w:rsidP="003159FC"/>
        </w:tc>
      </w:tr>
      <w:tr w:rsidR="006D5CBE" w14:paraId="4B60E73D" w14:textId="77777777" w:rsidTr="5C0CF773">
        <w:trPr>
          <w:trHeight w:val="67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95E010" w14:textId="2133FD10" w:rsidR="006D5CBE" w:rsidRDefault="005A30DA" w:rsidP="00D17A94">
            <w:pPr>
              <w:spacing w:line="240" w:lineRule="auto"/>
              <w:jc w:val="both"/>
              <w:rPr>
                <w:rFonts w:cstheme="minorHAnsi"/>
              </w:rPr>
            </w:pPr>
            <w:r w:rsidRPr="007340F4">
              <w:rPr>
                <w:rFonts w:cstheme="minorHAnsi"/>
                <w:b/>
                <w:bCs/>
              </w:rPr>
              <w:t>2.</w:t>
            </w:r>
            <w:r w:rsidR="006D5CBE">
              <w:rPr>
                <w:rFonts w:cstheme="minorHAnsi"/>
              </w:rPr>
              <w:t>Which countries will you</w:t>
            </w:r>
            <w:r w:rsidR="00532190">
              <w:rPr>
                <w:rFonts w:cstheme="minorHAnsi"/>
              </w:rPr>
              <w:t xml:space="preserve"> “export to”</w:t>
            </w:r>
            <w:r w:rsidR="006D5CBE">
              <w:rPr>
                <w:rFonts w:cstheme="minorHAnsi"/>
              </w:rPr>
              <w:t xml:space="preserve"> either </w:t>
            </w:r>
            <w:r w:rsidR="006D5CBE" w:rsidRPr="007340F4">
              <w:rPr>
                <w:rFonts w:cstheme="minorHAnsi"/>
                <w:b/>
                <w:bCs/>
              </w:rPr>
              <w:t>directly</w:t>
            </w:r>
            <w:r w:rsidR="006D5CBE">
              <w:rPr>
                <w:rFonts w:cstheme="minorHAnsi"/>
              </w:rPr>
              <w:t xml:space="preserve"> or </w:t>
            </w:r>
            <w:r w:rsidR="006D5CBE" w:rsidRPr="007340F4">
              <w:rPr>
                <w:rFonts w:cstheme="minorHAnsi"/>
                <w:b/>
                <w:bCs/>
              </w:rPr>
              <w:t>indirectly</w:t>
            </w:r>
            <w:r w:rsidR="006D5CBE">
              <w:rPr>
                <w:rFonts w:cstheme="minorHAnsi"/>
              </w:rPr>
              <w:t xml:space="preserve">? </w:t>
            </w:r>
          </w:p>
          <w:p w14:paraId="14EE0D42" w14:textId="77777777" w:rsidR="00D57BE1" w:rsidRDefault="00D57BE1" w:rsidP="00D17A94">
            <w:pPr>
              <w:spacing w:line="240" w:lineRule="auto"/>
              <w:jc w:val="both"/>
              <w:rPr>
                <w:rFonts w:cstheme="minorHAnsi"/>
              </w:rPr>
            </w:pPr>
          </w:p>
          <w:p w14:paraId="5E6D73A2" w14:textId="081B15C9" w:rsidR="006D5CBE" w:rsidRPr="00A50F5A" w:rsidRDefault="006D5CBE" w:rsidP="006D5CBE">
            <w:pPr>
              <w:spacing w:line="240" w:lineRule="auto"/>
              <w:jc w:val="both"/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E2257" w14:textId="7B1EBDC7" w:rsidR="00D57BE1" w:rsidRPr="00D57BE1" w:rsidRDefault="006D5CBE" w:rsidP="003159FC">
            <w:pPr>
              <w:spacing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Please list all and any countries that “exports” will be sent to as interim locations or the intended </w:t>
            </w:r>
            <w:proofErr w:type="gramStart"/>
            <w:r>
              <w:rPr>
                <w:rFonts w:cstheme="minorHAnsi"/>
                <w:i/>
                <w:iCs/>
                <w:sz w:val="18"/>
                <w:szCs w:val="18"/>
              </w:rPr>
              <w:t>final destination</w:t>
            </w:r>
            <w:proofErr w:type="gramEnd"/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r w:rsidRPr="001921AC">
              <w:rPr>
                <w:rFonts w:cstheme="minorHAnsi"/>
                <w:i/>
                <w:iCs/>
                <w:sz w:val="18"/>
                <w:szCs w:val="18"/>
              </w:rPr>
              <w:t>to the extent that you are aware</w:t>
            </w:r>
            <w:r>
              <w:rPr>
                <w:rFonts w:cstheme="minorHAnsi"/>
                <w:i/>
                <w:iCs/>
                <w:sz w:val="18"/>
                <w:szCs w:val="18"/>
              </w:rPr>
              <w:t>.</w:t>
            </w:r>
          </w:p>
          <w:p w14:paraId="3DCF0E35" w14:textId="238114A0" w:rsidR="006D5CBE" w:rsidRPr="00BB31E8" w:rsidRDefault="006D5CBE" w:rsidP="003159FC"/>
        </w:tc>
      </w:tr>
      <w:tr w:rsidR="006D5CBE" w14:paraId="1127211A" w14:textId="77777777" w:rsidTr="5C0CF773">
        <w:trPr>
          <w:trHeight w:val="67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5B6E9D" w14:textId="003D72A4" w:rsidR="006D5CBE" w:rsidRPr="005A30DA" w:rsidRDefault="005A30DA" w:rsidP="005A30DA">
            <w:pPr>
              <w:spacing w:line="240" w:lineRule="auto"/>
              <w:jc w:val="both"/>
              <w:rPr>
                <w:rFonts w:cstheme="minorHAnsi"/>
              </w:rPr>
            </w:pPr>
            <w:r w:rsidRPr="007340F4">
              <w:rPr>
                <w:rFonts w:cstheme="minorHAnsi"/>
                <w:b/>
                <w:bCs/>
              </w:rPr>
              <w:t>3.</w:t>
            </w:r>
            <w:r w:rsidR="006D5CBE" w:rsidRPr="005A30DA">
              <w:rPr>
                <w:rFonts w:cstheme="minorHAnsi"/>
              </w:rPr>
              <w:t>Will we receive any “export” from any country outside the UK (including the return of material we send to them)?</w:t>
            </w:r>
          </w:p>
          <w:p w14:paraId="4C924706" w14:textId="77777777" w:rsidR="006D5CBE" w:rsidRDefault="006D5CBE" w:rsidP="00D17A94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4815" w:type="dxa"/>
          </w:tcPr>
          <w:p w14:paraId="22BB93F0" w14:textId="3F41DAD0" w:rsidR="006D5CBE" w:rsidRDefault="00885FF8" w:rsidP="003159FC">
            <w:pPr>
              <w:spacing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What do you expect to receive from outside of the U</w:t>
            </w:r>
            <w:r w:rsidR="004B30F1">
              <w:rPr>
                <w:rFonts w:cstheme="minorHAnsi"/>
                <w:i/>
                <w:iCs/>
                <w:sz w:val="18"/>
                <w:szCs w:val="18"/>
              </w:rPr>
              <w:t>K and, if so, what countries will this be received from?</w:t>
            </w:r>
          </w:p>
        </w:tc>
      </w:tr>
      <w:tr w:rsidR="00D36469" w14:paraId="3E481BB8" w14:textId="77777777" w:rsidTr="5C0CF773">
        <w:trPr>
          <w:trHeight w:val="67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9D183" w14:textId="14355046" w:rsidR="005A30DA" w:rsidRDefault="002053BE" w:rsidP="00D36469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7340F4">
              <w:rPr>
                <w:rFonts w:ascii="Calibri" w:eastAsia="Times New Roman" w:hAnsi="Calibri" w:cs="Calibri"/>
                <w:b/>
                <w:bCs/>
                <w:lang w:eastAsia="en-GB"/>
              </w:rPr>
              <w:lastRenderedPageBreak/>
              <w:t>Nagoya Protocol</w:t>
            </w:r>
            <w:r w:rsidR="00197F3C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180948BA" w14:textId="009F7005" w:rsidR="00D36469" w:rsidRPr="00F710DB" w:rsidRDefault="00E31386" w:rsidP="00E31386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1.</w:t>
            </w:r>
            <w:r w:rsidR="00D36469" w:rsidRPr="00F710DB">
              <w:rPr>
                <w:rFonts w:ascii="Calibri" w:eastAsia="Times New Roman" w:hAnsi="Calibri" w:cs="Calibri"/>
                <w:lang w:eastAsia="en-GB"/>
              </w:rPr>
              <w:t>Are you obtaining:</w:t>
            </w:r>
          </w:p>
          <w:p w14:paraId="3737BE7E" w14:textId="2B282665" w:rsidR="00D36469" w:rsidRPr="003159FC" w:rsidRDefault="00D36469" w:rsidP="00D36469">
            <w:pPr>
              <w:pStyle w:val="ListParagraph"/>
              <w:numPr>
                <w:ilvl w:val="0"/>
                <w:numId w:val="14"/>
              </w:numPr>
              <w:spacing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7340F4">
              <w:rPr>
                <w:rFonts w:ascii="Calibri" w:eastAsia="Times New Roman" w:hAnsi="Calibri" w:cs="Calibri"/>
                <w:b/>
                <w:bCs/>
                <w:lang w:eastAsia="en-GB"/>
              </w:rPr>
              <w:t>Non-human genetic resource</w:t>
            </w:r>
            <w:r w:rsidRPr="5DAFFF83">
              <w:rPr>
                <w:rFonts w:ascii="Calibri" w:eastAsia="Times New Roman" w:hAnsi="Calibri" w:cs="Calibri"/>
                <w:lang w:eastAsia="en-GB"/>
              </w:rPr>
              <w:t xml:space="preserve"> from a location overseas, e.g. plant, animal, microbial, or other material containing functional units of heredity </w:t>
            </w:r>
          </w:p>
          <w:p w14:paraId="7093C714" w14:textId="77777777" w:rsidR="00D36469" w:rsidRDefault="00D36469" w:rsidP="00D36469">
            <w:pPr>
              <w:pStyle w:val="ListParagraph"/>
              <w:numPr>
                <w:ilvl w:val="0"/>
                <w:numId w:val="14"/>
              </w:numPr>
              <w:spacing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7340F4">
              <w:rPr>
                <w:rFonts w:ascii="Calibri" w:eastAsia="Times New Roman" w:hAnsi="Calibri" w:cs="Calibri"/>
                <w:b/>
                <w:bCs/>
                <w:lang w:eastAsia="en-GB"/>
              </w:rPr>
              <w:t>Associated Traditional Knowledge</w:t>
            </w:r>
            <w:r w:rsidRPr="22BF269A">
              <w:rPr>
                <w:rFonts w:ascii="Calibri" w:eastAsia="Times New Roman" w:hAnsi="Calibri" w:cs="Calibri"/>
                <w:lang w:eastAsia="en-GB"/>
              </w:rPr>
              <w:t xml:space="preserve"> – this includes knowledge, innovations and practices of indigenous and local communities that results from their close interaction with their natural environment, which would not be otherwise available without their input/contribution to your work</w:t>
            </w:r>
          </w:p>
          <w:p w14:paraId="18E87C62" w14:textId="77777777" w:rsidR="00D36469" w:rsidRDefault="00D36469" w:rsidP="00D36469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14:paraId="29F88662" w14:textId="77777777" w:rsidR="00D36469" w:rsidRDefault="00D36469" w:rsidP="00D36469">
            <w:pPr>
              <w:spacing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D36469" w14:paraId="3935FB20" w14:textId="77777777" w:rsidTr="5C0CF773">
        <w:trPr>
          <w:trHeight w:val="67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CE1573" w14:textId="28DCC0EF" w:rsidR="007268B5" w:rsidRDefault="00CD120A" w:rsidP="00D36469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340F4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If </w:t>
            </w:r>
            <w:r w:rsidR="00E31386">
              <w:rPr>
                <w:rFonts w:ascii="Calibri" w:eastAsia="Times New Roman" w:hAnsi="Calibri" w:cs="Calibri"/>
                <w:b/>
                <w:bCs/>
                <w:lang w:eastAsia="en-GB"/>
              </w:rPr>
              <w:t>‘</w:t>
            </w:r>
            <w:r w:rsidRPr="007340F4">
              <w:rPr>
                <w:rFonts w:ascii="Calibri" w:eastAsia="Times New Roman" w:hAnsi="Calibri" w:cs="Calibri"/>
                <w:b/>
                <w:bCs/>
                <w:lang w:eastAsia="en-GB"/>
              </w:rPr>
              <w:t>no</w:t>
            </w:r>
            <w:r w:rsidR="00E31386">
              <w:rPr>
                <w:rFonts w:ascii="Calibri" w:eastAsia="Times New Roman" w:hAnsi="Calibri" w:cs="Calibri"/>
                <w:b/>
                <w:bCs/>
                <w:lang w:eastAsia="en-GB"/>
              </w:rPr>
              <w:t>’</w:t>
            </w:r>
            <w:r w:rsidRPr="007340F4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to question</w:t>
            </w:r>
            <w:r w:rsidR="007268B5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1</w:t>
            </w:r>
            <w:r w:rsidR="00B57C7D" w:rsidRPr="007340F4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, question 2 is N/A </w:t>
            </w:r>
          </w:p>
          <w:p w14:paraId="304BCB26" w14:textId="77777777" w:rsidR="007268B5" w:rsidRDefault="007268B5" w:rsidP="00D36469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31B4CA73" w14:textId="258099E5" w:rsidR="00B57C7D" w:rsidRDefault="007268B5" w:rsidP="00D36469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If </w:t>
            </w:r>
            <w:r w:rsidR="0043596E">
              <w:rPr>
                <w:rFonts w:ascii="Calibri" w:eastAsia="Times New Roman" w:hAnsi="Calibri" w:cs="Calibri"/>
                <w:b/>
                <w:bCs/>
                <w:lang w:eastAsia="en-GB"/>
              </w:rPr>
              <w:t>‘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yes</w:t>
            </w:r>
            <w:r w:rsidR="0043596E">
              <w:rPr>
                <w:rFonts w:ascii="Calibri" w:eastAsia="Times New Roman" w:hAnsi="Calibri" w:cs="Calibri"/>
                <w:b/>
                <w:bCs/>
                <w:lang w:eastAsia="en-GB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to question 1,</w:t>
            </w:r>
            <w:r w:rsidR="00007714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please answer question 2</w:t>
            </w:r>
          </w:p>
          <w:p w14:paraId="092AA40E" w14:textId="77777777" w:rsidR="0043596E" w:rsidRDefault="0043596E" w:rsidP="0043596E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2.</w:t>
            </w:r>
          </w:p>
          <w:p w14:paraId="597F6A6A" w14:textId="22E6FC27" w:rsidR="00D36469" w:rsidRDefault="0043596E" w:rsidP="0043596E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211288">
              <w:rPr>
                <w:rFonts w:ascii="Calibri" w:eastAsia="Times New Roman" w:hAnsi="Calibri" w:cs="Calibri"/>
                <w:b/>
                <w:bCs/>
                <w:lang w:eastAsia="en-GB"/>
              </w:rPr>
              <w:t>a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. </w:t>
            </w:r>
            <w:r w:rsidR="00D36469" w:rsidRPr="007340F4">
              <w:rPr>
                <w:rFonts w:ascii="Calibri" w:eastAsia="Times New Roman" w:hAnsi="Calibri" w:cs="Calibri"/>
                <w:lang w:eastAsia="en-GB"/>
              </w:rPr>
              <w:t>If you are obtaining any</w:t>
            </w:r>
            <w:r w:rsidR="007268B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7268B5" w:rsidRPr="007340F4">
              <w:rPr>
                <w:rFonts w:ascii="Calibri" w:eastAsia="Times New Roman" w:hAnsi="Calibri" w:cs="Calibri"/>
                <w:b/>
                <w:bCs/>
                <w:lang w:eastAsia="en-GB"/>
              </w:rPr>
              <w:t>non-human genetic resource or traditional knowledge</w:t>
            </w:r>
            <w:r w:rsidR="0016184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r w:rsidR="00D36469" w:rsidRPr="007340F4">
              <w:rPr>
                <w:rFonts w:ascii="Calibri" w:eastAsia="Times New Roman" w:hAnsi="Calibri" w:cs="Calibri"/>
                <w:lang w:eastAsia="en-GB"/>
              </w:rPr>
              <w:t>described above from countries outside the UK, please</w:t>
            </w:r>
            <w:r w:rsidR="00161848">
              <w:rPr>
                <w:rFonts w:ascii="Calibri" w:eastAsia="Times New Roman" w:hAnsi="Calibri" w:cs="Calibri"/>
                <w:lang w:eastAsia="en-GB"/>
              </w:rPr>
              <w:t xml:space="preserve"> l</w:t>
            </w:r>
            <w:r w:rsidR="00D36469" w:rsidRPr="65BCC573">
              <w:rPr>
                <w:rFonts w:ascii="Calibri" w:eastAsia="Times New Roman" w:hAnsi="Calibri" w:cs="Calibri"/>
                <w:lang w:eastAsia="en-GB"/>
              </w:rPr>
              <w:t>ist the locations from which this will be received</w:t>
            </w:r>
            <w:r w:rsidR="0016184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gramStart"/>
            <w:r w:rsidR="00161848">
              <w:rPr>
                <w:rFonts w:ascii="Calibri" w:eastAsia="Times New Roman" w:hAnsi="Calibri" w:cs="Calibri"/>
                <w:lang w:eastAsia="en-GB"/>
              </w:rPr>
              <w:t>and;</w:t>
            </w:r>
            <w:proofErr w:type="gramEnd"/>
          </w:p>
          <w:p w14:paraId="08223E93" w14:textId="27198D87" w:rsidR="00D36469" w:rsidRPr="0043596E" w:rsidRDefault="0043596E" w:rsidP="0043596E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211288">
              <w:rPr>
                <w:rFonts w:ascii="Calibri" w:eastAsia="Times New Roman" w:hAnsi="Calibri" w:cs="Calibri"/>
                <w:b/>
                <w:bCs/>
                <w:lang w:eastAsia="en-GB"/>
              </w:rPr>
              <w:t>b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  <w:r w:rsidR="00161848">
              <w:rPr>
                <w:rFonts w:ascii="Calibri" w:eastAsia="Times New Roman" w:hAnsi="Calibri" w:cs="Calibri"/>
                <w:lang w:eastAsia="en-GB"/>
              </w:rPr>
              <w:t xml:space="preserve"> t</w:t>
            </w:r>
            <w:r w:rsidR="00D36469" w:rsidRPr="0043596E">
              <w:rPr>
                <w:rFonts w:ascii="Calibri" w:eastAsia="Times New Roman" w:hAnsi="Calibri" w:cs="Calibri"/>
                <w:lang w:eastAsia="en-GB"/>
              </w:rPr>
              <w:t>he format in which this will be received e.g. physical samples, data, local information</w:t>
            </w:r>
          </w:p>
          <w:p w14:paraId="32BDADDC" w14:textId="77777777" w:rsidR="00D36469" w:rsidRDefault="00D36469" w:rsidP="00D36469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4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A24C" w14:textId="1D7002E9" w:rsidR="00D36469" w:rsidRDefault="007268B5" w:rsidP="00D36469">
            <w:pPr>
              <w:spacing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15D0AE41" w14:textId="6E846BB6" w:rsidR="28202095" w:rsidRDefault="28202095" w:rsidP="00CE2AE4">
      <w:pPr>
        <w:rPr>
          <w:sz w:val="2"/>
          <w:szCs w:val="2"/>
        </w:rPr>
      </w:pPr>
    </w:p>
    <w:p w14:paraId="57A68C83" w14:textId="77777777" w:rsidR="00FF70DD" w:rsidRDefault="00FF70DD" w:rsidP="00CE2AE4">
      <w:pPr>
        <w:rPr>
          <w:sz w:val="2"/>
          <w:szCs w:val="2"/>
        </w:rPr>
      </w:pPr>
    </w:p>
    <w:p w14:paraId="08630481" w14:textId="77777777" w:rsidR="00CC429E" w:rsidRDefault="00CC429E" w:rsidP="00CE2AE4">
      <w:pPr>
        <w:rPr>
          <w:sz w:val="2"/>
          <w:szCs w:val="2"/>
        </w:rPr>
      </w:pPr>
    </w:p>
    <w:p w14:paraId="6199530B" w14:textId="77777777" w:rsidR="00CC429E" w:rsidRDefault="00CC429E" w:rsidP="00CE2AE4">
      <w:pPr>
        <w:rPr>
          <w:sz w:val="2"/>
          <w:szCs w:val="2"/>
        </w:rPr>
      </w:pPr>
    </w:p>
    <w:p w14:paraId="5B581ED9" w14:textId="77777777" w:rsidR="00CC429E" w:rsidRDefault="00CC429E" w:rsidP="00CE2AE4">
      <w:pPr>
        <w:rPr>
          <w:sz w:val="2"/>
          <w:szCs w:val="2"/>
        </w:rPr>
      </w:pPr>
    </w:p>
    <w:p w14:paraId="5ED72D0F" w14:textId="77777777" w:rsidR="00CC429E" w:rsidRDefault="00CC429E" w:rsidP="00CE2AE4">
      <w:pPr>
        <w:rPr>
          <w:sz w:val="2"/>
          <w:szCs w:val="2"/>
        </w:rPr>
      </w:pPr>
    </w:p>
    <w:p w14:paraId="17B6C18B" w14:textId="77777777" w:rsidR="00CC429E" w:rsidRDefault="00CC429E" w:rsidP="00CE2AE4">
      <w:pPr>
        <w:rPr>
          <w:sz w:val="2"/>
          <w:szCs w:val="2"/>
        </w:rPr>
      </w:pPr>
    </w:p>
    <w:p w14:paraId="7BFCE3C3" w14:textId="77777777" w:rsidR="00CC429E" w:rsidRDefault="00CC429E" w:rsidP="00CE2AE4">
      <w:pPr>
        <w:rPr>
          <w:sz w:val="2"/>
          <w:szCs w:val="2"/>
        </w:rPr>
      </w:pPr>
    </w:p>
    <w:p w14:paraId="26797955" w14:textId="77777777" w:rsidR="00CC429E" w:rsidRDefault="00CC429E" w:rsidP="00CE2AE4">
      <w:pPr>
        <w:rPr>
          <w:sz w:val="2"/>
          <w:szCs w:val="2"/>
        </w:rPr>
      </w:pPr>
    </w:p>
    <w:p w14:paraId="69281221" w14:textId="77777777" w:rsidR="00CC429E" w:rsidRDefault="00CC429E" w:rsidP="00CE2AE4">
      <w:pPr>
        <w:rPr>
          <w:sz w:val="2"/>
          <w:szCs w:val="2"/>
        </w:rPr>
      </w:pPr>
    </w:p>
    <w:p w14:paraId="29404F48" w14:textId="77777777" w:rsidR="00CC429E" w:rsidRDefault="00CC429E" w:rsidP="00CE2AE4">
      <w:pPr>
        <w:rPr>
          <w:sz w:val="2"/>
          <w:szCs w:val="2"/>
        </w:rPr>
      </w:pPr>
    </w:p>
    <w:p w14:paraId="43D4E5EC" w14:textId="77777777" w:rsidR="00CC429E" w:rsidRDefault="00CC429E" w:rsidP="00CE2AE4">
      <w:pPr>
        <w:rPr>
          <w:sz w:val="2"/>
          <w:szCs w:val="2"/>
        </w:rPr>
      </w:pPr>
    </w:p>
    <w:p w14:paraId="6C1E1730" w14:textId="77777777" w:rsidR="00CC429E" w:rsidRDefault="00CC429E" w:rsidP="00CE2AE4">
      <w:pPr>
        <w:rPr>
          <w:sz w:val="2"/>
          <w:szCs w:val="2"/>
        </w:rPr>
      </w:pPr>
    </w:p>
    <w:p w14:paraId="30AA8BF3" w14:textId="77777777" w:rsidR="00CC429E" w:rsidRDefault="00CC429E" w:rsidP="00CE2AE4">
      <w:pPr>
        <w:rPr>
          <w:sz w:val="2"/>
          <w:szCs w:val="2"/>
        </w:rPr>
      </w:pPr>
    </w:p>
    <w:p w14:paraId="1DD1DBE0" w14:textId="77777777" w:rsidR="00CC429E" w:rsidRDefault="00CC429E" w:rsidP="00CE2AE4">
      <w:pPr>
        <w:rPr>
          <w:sz w:val="2"/>
          <w:szCs w:val="2"/>
        </w:rPr>
      </w:pPr>
    </w:p>
    <w:p w14:paraId="1B704B5B" w14:textId="77777777" w:rsidR="00CC429E" w:rsidRDefault="00CC429E" w:rsidP="00CE2AE4">
      <w:pPr>
        <w:rPr>
          <w:sz w:val="2"/>
          <w:szCs w:val="2"/>
        </w:rPr>
      </w:pPr>
    </w:p>
    <w:p w14:paraId="44429778" w14:textId="77777777" w:rsidR="00CC429E" w:rsidRDefault="00CC429E" w:rsidP="00CE2AE4">
      <w:pPr>
        <w:rPr>
          <w:sz w:val="2"/>
          <w:szCs w:val="2"/>
        </w:rPr>
      </w:pPr>
    </w:p>
    <w:p w14:paraId="70EC63F0" w14:textId="77777777" w:rsidR="00CC429E" w:rsidRDefault="00CC429E" w:rsidP="00CE2AE4">
      <w:pPr>
        <w:rPr>
          <w:sz w:val="2"/>
          <w:szCs w:val="2"/>
        </w:rPr>
      </w:pPr>
    </w:p>
    <w:p w14:paraId="498003D6" w14:textId="77777777" w:rsidR="00CC429E" w:rsidRDefault="00CC429E" w:rsidP="00CE2AE4">
      <w:pPr>
        <w:rPr>
          <w:sz w:val="2"/>
          <w:szCs w:val="2"/>
        </w:rPr>
      </w:pPr>
    </w:p>
    <w:p w14:paraId="182A15A9" w14:textId="77777777" w:rsidR="00CC429E" w:rsidRDefault="00CC429E" w:rsidP="00CE2AE4">
      <w:pPr>
        <w:rPr>
          <w:sz w:val="2"/>
          <w:szCs w:val="2"/>
        </w:rPr>
      </w:pPr>
    </w:p>
    <w:p w14:paraId="533FBE3E" w14:textId="77777777" w:rsidR="00CC429E" w:rsidRDefault="00CC429E" w:rsidP="00CE2AE4">
      <w:pPr>
        <w:rPr>
          <w:sz w:val="2"/>
          <w:szCs w:val="2"/>
        </w:rPr>
      </w:pPr>
    </w:p>
    <w:p w14:paraId="6AA799C1" w14:textId="77777777" w:rsidR="00CC429E" w:rsidRDefault="00CC429E" w:rsidP="00CE2AE4">
      <w:pPr>
        <w:rPr>
          <w:sz w:val="2"/>
          <w:szCs w:val="2"/>
        </w:rPr>
      </w:pPr>
    </w:p>
    <w:p w14:paraId="528336A0" w14:textId="77777777" w:rsidR="00CC429E" w:rsidRDefault="00CC429E" w:rsidP="00CE2AE4">
      <w:pPr>
        <w:rPr>
          <w:sz w:val="2"/>
          <w:szCs w:val="2"/>
        </w:rPr>
      </w:pPr>
    </w:p>
    <w:p w14:paraId="5F551315" w14:textId="77777777" w:rsidR="00CC429E" w:rsidRDefault="00CC429E" w:rsidP="00CE2AE4">
      <w:pPr>
        <w:rPr>
          <w:sz w:val="2"/>
          <w:szCs w:val="2"/>
        </w:rPr>
      </w:pPr>
    </w:p>
    <w:p w14:paraId="2A780345" w14:textId="77777777" w:rsidR="00CC429E" w:rsidRDefault="00CC429E" w:rsidP="00CE2AE4">
      <w:pPr>
        <w:rPr>
          <w:sz w:val="2"/>
          <w:szCs w:val="2"/>
        </w:rPr>
      </w:pPr>
    </w:p>
    <w:p w14:paraId="102823BF" w14:textId="77777777" w:rsidR="00CC429E" w:rsidRDefault="00CC429E" w:rsidP="00CE2AE4">
      <w:pPr>
        <w:rPr>
          <w:sz w:val="2"/>
          <w:szCs w:val="2"/>
        </w:rPr>
      </w:pPr>
    </w:p>
    <w:p w14:paraId="090D9C97" w14:textId="77777777" w:rsidR="00CC429E" w:rsidRDefault="00CC429E" w:rsidP="00CE2AE4">
      <w:pPr>
        <w:rPr>
          <w:sz w:val="2"/>
          <w:szCs w:val="2"/>
        </w:rPr>
      </w:pPr>
    </w:p>
    <w:p w14:paraId="432578D3" w14:textId="77777777" w:rsidR="00CC429E" w:rsidRDefault="00CC429E" w:rsidP="00CE2AE4">
      <w:pPr>
        <w:rPr>
          <w:sz w:val="2"/>
          <w:szCs w:val="2"/>
        </w:rPr>
      </w:pPr>
    </w:p>
    <w:p w14:paraId="7DC44752" w14:textId="77777777" w:rsidR="00CC429E" w:rsidRDefault="00CC429E" w:rsidP="00CE2AE4">
      <w:pPr>
        <w:rPr>
          <w:sz w:val="2"/>
          <w:szCs w:val="2"/>
        </w:rPr>
      </w:pPr>
    </w:p>
    <w:p w14:paraId="55F5980D" w14:textId="77777777" w:rsidR="00CC429E" w:rsidRDefault="00CC429E" w:rsidP="00CE2AE4">
      <w:pPr>
        <w:rPr>
          <w:sz w:val="2"/>
          <w:szCs w:val="2"/>
        </w:rPr>
      </w:pPr>
    </w:p>
    <w:p w14:paraId="5C1E3438" w14:textId="77777777" w:rsidR="00CC429E" w:rsidRDefault="00CC429E" w:rsidP="00CE2AE4">
      <w:pPr>
        <w:rPr>
          <w:sz w:val="2"/>
          <w:szCs w:val="2"/>
        </w:rPr>
      </w:pPr>
    </w:p>
    <w:p w14:paraId="08AC4DA0" w14:textId="77777777" w:rsidR="00CC429E" w:rsidRDefault="00CC429E" w:rsidP="00CE2AE4">
      <w:pPr>
        <w:rPr>
          <w:sz w:val="2"/>
          <w:szCs w:val="2"/>
        </w:rPr>
      </w:pPr>
    </w:p>
    <w:p w14:paraId="5F493EFF" w14:textId="77777777" w:rsidR="00CC429E" w:rsidRDefault="00CC429E" w:rsidP="00CE2AE4">
      <w:pPr>
        <w:rPr>
          <w:sz w:val="2"/>
          <w:szCs w:val="2"/>
        </w:rPr>
      </w:pPr>
    </w:p>
    <w:p w14:paraId="38DD3AC4" w14:textId="77777777" w:rsidR="00CC429E" w:rsidRDefault="00CC429E" w:rsidP="00CE2AE4">
      <w:pPr>
        <w:rPr>
          <w:sz w:val="2"/>
          <w:szCs w:val="2"/>
        </w:rPr>
      </w:pPr>
    </w:p>
    <w:p w14:paraId="7BB649CE" w14:textId="77777777" w:rsidR="00CC429E" w:rsidRDefault="00CC429E" w:rsidP="00CE2AE4">
      <w:pPr>
        <w:rPr>
          <w:sz w:val="2"/>
          <w:szCs w:val="2"/>
        </w:rPr>
      </w:pPr>
    </w:p>
    <w:p w14:paraId="2975ECE2" w14:textId="77777777" w:rsidR="00CC429E" w:rsidRDefault="00CC429E" w:rsidP="00CE2AE4">
      <w:pPr>
        <w:rPr>
          <w:sz w:val="2"/>
          <w:szCs w:val="2"/>
        </w:rPr>
      </w:pPr>
    </w:p>
    <w:p w14:paraId="17B33DEE" w14:textId="77777777" w:rsidR="00CC429E" w:rsidRDefault="00CC429E" w:rsidP="00CE2AE4">
      <w:pPr>
        <w:rPr>
          <w:sz w:val="2"/>
          <w:szCs w:val="2"/>
        </w:rPr>
      </w:pPr>
    </w:p>
    <w:p w14:paraId="1C23990F" w14:textId="77777777" w:rsidR="00CC429E" w:rsidRDefault="00CC429E" w:rsidP="00CE2AE4">
      <w:pPr>
        <w:rPr>
          <w:sz w:val="2"/>
          <w:szCs w:val="2"/>
        </w:rPr>
      </w:pPr>
    </w:p>
    <w:p w14:paraId="33210AD7" w14:textId="77777777" w:rsidR="00CC429E" w:rsidRDefault="00CC429E" w:rsidP="00CE2AE4">
      <w:pPr>
        <w:rPr>
          <w:sz w:val="2"/>
          <w:szCs w:val="2"/>
        </w:rPr>
      </w:pPr>
    </w:p>
    <w:p w14:paraId="2B85AFC9" w14:textId="77777777" w:rsidR="00CC429E" w:rsidRDefault="00CC429E" w:rsidP="00CE2AE4">
      <w:pPr>
        <w:rPr>
          <w:sz w:val="2"/>
          <w:szCs w:val="2"/>
        </w:rPr>
      </w:pPr>
    </w:p>
    <w:p w14:paraId="460BD367" w14:textId="77777777" w:rsidR="00CC429E" w:rsidRDefault="00CC429E" w:rsidP="00CE2AE4">
      <w:pPr>
        <w:rPr>
          <w:sz w:val="2"/>
          <w:szCs w:val="2"/>
        </w:rPr>
      </w:pPr>
    </w:p>
    <w:p w14:paraId="4BA523C8" w14:textId="77777777" w:rsidR="00CC429E" w:rsidRDefault="00CC429E" w:rsidP="00CE2AE4">
      <w:pPr>
        <w:rPr>
          <w:sz w:val="2"/>
          <w:szCs w:val="2"/>
        </w:rPr>
      </w:pPr>
    </w:p>
    <w:p w14:paraId="41737DA5" w14:textId="77777777" w:rsidR="00CC429E" w:rsidRDefault="00CC429E" w:rsidP="00CE2AE4">
      <w:pPr>
        <w:rPr>
          <w:sz w:val="2"/>
          <w:szCs w:val="2"/>
        </w:rPr>
      </w:pPr>
    </w:p>
    <w:p w14:paraId="75B8F4E7" w14:textId="77777777" w:rsidR="00CC429E" w:rsidRDefault="00CC429E" w:rsidP="00CE2AE4">
      <w:pPr>
        <w:rPr>
          <w:sz w:val="2"/>
          <w:szCs w:val="2"/>
        </w:rPr>
      </w:pPr>
    </w:p>
    <w:p w14:paraId="1210DDBD" w14:textId="77777777" w:rsidR="00CC429E" w:rsidRDefault="00CC429E" w:rsidP="00CE2AE4">
      <w:pPr>
        <w:rPr>
          <w:sz w:val="2"/>
          <w:szCs w:val="2"/>
        </w:rPr>
      </w:pPr>
    </w:p>
    <w:p w14:paraId="18D8BA22" w14:textId="77777777" w:rsidR="00CC429E" w:rsidRDefault="00CC429E" w:rsidP="00CE2AE4">
      <w:pPr>
        <w:rPr>
          <w:sz w:val="2"/>
          <w:szCs w:val="2"/>
        </w:rPr>
      </w:pPr>
    </w:p>
    <w:p w14:paraId="62660FF7" w14:textId="77777777" w:rsidR="00CC429E" w:rsidRDefault="00CC429E" w:rsidP="00CE2AE4">
      <w:pPr>
        <w:rPr>
          <w:sz w:val="2"/>
          <w:szCs w:val="2"/>
        </w:rPr>
      </w:pPr>
    </w:p>
    <w:p w14:paraId="31454B90" w14:textId="77777777" w:rsidR="00CC429E" w:rsidRDefault="00CC429E" w:rsidP="00CE2AE4">
      <w:pPr>
        <w:rPr>
          <w:sz w:val="2"/>
          <w:szCs w:val="2"/>
        </w:rPr>
      </w:pPr>
    </w:p>
    <w:p w14:paraId="5E4DFE3F" w14:textId="77777777" w:rsidR="00CC429E" w:rsidRDefault="00CC429E" w:rsidP="00CE2AE4">
      <w:pPr>
        <w:rPr>
          <w:sz w:val="2"/>
          <w:szCs w:val="2"/>
        </w:rPr>
      </w:pPr>
    </w:p>
    <w:tbl>
      <w:tblPr>
        <w:tblStyle w:val="TableGrid0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5240"/>
        <w:gridCol w:w="4678"/>
      </w:tblGrid>
      <w:tr w:rsidR="003E7A3A" w:rsidDel="003E7A3A" w14:paraId="254A0DCD" w14:textId="77777777" w:rsidTr="003E7A3A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95621" w14:textId="77777777" w:rsidR="003E7A3A" w:rsidRPr="00132F8B" w:rsidDel="003E7A3A" w:rsidRDefault="003E7A3A" w:rsidP="003E7A3A">
            <w:pPr>
              <w:spacing w:before="240" w:after="240" w:line="240" w:lineRule="auto"/>
              <w:jc w:val="center"/>
              <w:rPr>
                <w:rFonts w:asciiTheme="majorHAnsi" w:hAnsiTheme="majorHAnsi" w:cstheme="majorBidi"/>
                <w:b/>
                <w:bCs/>
                <w:u w:val="single"/>
              </w:rPr>
            </w:pPr>
            <w:r w:rsidRPr="00132F8B" w:rsidDel="003E7A3A">
              <w:rPr>
                <w:rFonts w:asciiTheme="majorHAnsi" w:hAnsiTheme="majorHAnsi" w:cstheme="majorBidi"/>
                <w:b/>
                <w:bCs/>
                <w:u w:val="single"/>
              </w:rPr>
              <w:lastRenderedPageBreak/>
              <w:t>RESEARCH COMPLIANCE SPECIALIST REVIEW</w:t>
            </w:r>
            <w:r w:rsidDel="003E7A3A">
              <w:rPr>
                <w:rFonts w:asciiTheme="majorHAnsi" w:hAnsiTheme="majorHAnsi" w:cstheme="majorBidi"/>
                <w:b/>
                <w:bCs/>
                <w:u w:val="single"/>
              </w:rPr>
              <w:t xml:space="preserve">  </w:t>
            </w:r>
            <w:proofErr w:type="gramStart"/>
            <w:r w:rsidDel="003E7A3A">
              <w:rPr>
                <w:rFonts w:asciiTheme="majorHAnsi" w:hAnsiTheme="majorHAnsi" w:cstheme="majorBidi"/>
                <w:b/>
                <w:bCs/>
                <w:u w:val="single"/>
              </w:rPr>
              <w:t xml:space="preserve">   [</w:t>
            </w:r>
            <w:proofErr w:type="gramEnd"/>
            <w:r w:rsidDel="003E7A3A">
              <w:rPr>
                <w:rFonts w:asciiTheme="majorHAnsi" w:hAnsiTheme="majorHAnsi" w:cstheme="majorBidi"/>
                <w:b/>
                <w:bCs/>
                <w:u w:val="single"/>
              </w:rPr>
              <w:t>INTERNAL USE ONLY]</w:t>
            </w:r>
          </w:p>
        </w:tc>
      </w:tr>
      <w:tr w:rsidR="003E7A3A" w:rsidDel="003E7A3A" w14:paraId="13F7B489" w14:textId="77777777" w:rsidTr="003E7A3A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0034D6" w14:textId="77777777" w:rsidR="003E7A3A" w:rsidRPr="00183A56" w:rsidDel="003E7A3A" w:rsidRDefault="003E7A3A" w:rsidP="003E7A3A">
            <w:pPr>
              <w:spacing w:after="120" w:line="240" w:lineRule="auto"/>
              <w:rPr>
                <w:rFonts w:asciiTheme="majorHAnsi" w:hAnsiTheme="majorHAnsi" w:cstheme="majorBidi"/>
                <w:b/>
                <w:bCs/>
              </w:rPr>
            </w:pPr>
            <w:r w:rsidRPr="00183A56" w:rsidDel="003E7A3A">
              <w:rPr>
                <w:rFonts w:asciiTheme="majorHAnsi" w:hAnsiTheme="majorHAnsi" w:cstheme="majorBidi"/>
                <w:b/>
                <w:bCs/>
              </w:rPr>
              <w:t>Due diligence considerations undertaken:</w:t>
            </w:r>
          </w:p>
        </w:tc>
      </w:tr>
      <w:tr w:rsidR="003E7A3A" w:rsidDel="003E7A3A" w14:paraId="41629850" w14:textId="77777777" w:rsidTr="003E7A3A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D5A77D" w14:textId="77777777" w:rsidR="003E7A3A" w:rsidDel="003E7A3A" w:rsidRDefault="003E7A3A" w:rsidP="003E7A3A">
            <w:pPr>
              <w:spacing w:after="120" w:line="240" w:lineRule="auto"/>
              <w:rPr>
                <w:rFonts w:asciiTheme="majorHAnsi" w:hAnsiTheme="majorHAnsi" w:cstheme="majorBidi"/>
              </w:rPr>
            </w:pPr>
            <w:r w:rsidDel="003E7A3A">
              <w:rPr>
                <w:rFonts w:asciiTheme="majorHAnsi" w:hAnsiTheme="majorHAnsi" w:cstheme="majorBidi"/>
              </w:rPr>
              <w:t>External resources consulted (please list)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873755" w14:textId="77777777" w:rsidR="003E7A3A" w:rsidDel="003E7A3A" w:rsidRDefault="003E7A3A" w:rsidP="003E7A3A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E7A3A" w:rsidDel="003E7A3A" w14:paraId="5148EA42" w14:textId="77777777" w:rsidTr="003E7A3A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7A0622" w14:textId="77777777" w:rsidR="003E7A3A" w:rsidDel="003E7A3A" w:rsidRDefault="003E7A3A" w:rsidP="003E7A3A">
            <w:pPr>
              <w:spacing w:after="120" w:line="240" w:lineRule="auto"/>
              <w:rPr>
                <w:rFonts w:asciiTheme="majorHAnsi" w:hAnsiTheme="majorHAnsi" w:cstheme="majorBidi"/>
              </w:rPr>
            </w:pPr>
            <w:r w:rsidDel="003E7A3A">
              <w:rPr>
                <w:rFonts w:asciiTheme="majorHAnsi" w:hAnsiTheme="majorHAnsi" w:cstheme="majorBidi"/>
              </w:rPr>
              <w:t>Key issues identified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4A34B9" w14:textId="77777777" w:rsidR="003E7A3A" w:rsidDel="003E7A3A" w:rsidRDefault="003E7A3A" w:rsidP="003E7A3A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 w:cstheme="majorBidi"/>
              </w:rPr>
            </w:pPr>
            <w:r w:rsidRPr="000F52F2" w:rsidDel="003E7A3A">
              <w:rPr>
                <w:rFonts w:asciiTheme="majorHAnsi" w:hAnsiTheme="majorHAnsi" w:cstheme="majorBidi"/>
              </w:rPr>
              <w:t>End-use concerns</w:t>
            </w:r>
          </w:p>
          <w:p w14:paraId="7BD5661C" w14:textId="77777777" w:rsidR="003E7A3A" w:rsidDel="003E7A3A" w:rsidRDefault="003E7A3A" w:rsidP="003E7A3A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 w:cstheme="majorBidi"/>
              </w:rPr>
            </w:pPr>
            <w:r w:rsidRPr="000F52F2" w:rsidDel="003E7A3A">
              <w:rPr>
                <w:rFonts w:asciiTheme="majorHAnsi" w:hAnsiTheme="majorHAnsi" w:cstheme="majorBidi"/>
              </w:rPr>
              <w:t>Acquirer concerns</w:t>
            </w:r>
          </w:p>
          <w:p w14:paraId="44BB3642" w14:textId="77777777" w:rsidR="003E7A3A" w:rsidDel="003E7A3A" w:rsidRDefault="003E7A3A" w:rsidP="003E7A3A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 w:cstheme="majorBidi"/>
              </w:rPr>
            </w:pPr>
            <w:r w:rsidRPr="000F52F2" w:rsidDel="003E7A3A">
              <w:rPr>
                <w:rFonts w:asciiTheme="majorHAnsi" w:hAnsiTheme="majorHAnsi" w:cstheme="majorBidi"/>
              </w:rPr>
              <w:t>Financial risks identified</w:t>
            </w:r>
          </w:p>
          <w:p w14:paraId="5D1D6601" w14:textId="77777777" w:rsidR="003E7A3A" w:rsidDel="003E7A3A" w:rsidRDefault="003E7A3A" w:rsidP="003E7A3A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 w:cstheme="majorBidi"/>
              </w:rPr>
            </w:pPr>
            <w:r w:rsidRPr="000F52F2" w:rsidDel="003E7A3A">
              <w:rPr>
                <w:rFonts w:asciiTheme="majorHAnsi" w:hAnsiTheme="majorHAnsi" w:cstheme="majorBidi"/>
              </w:rPr>
              <w:t>Reputational harm queried</w:t>
            </w:r>
          </w:p>
          <w:p w14:paraId="4BDF2102" w14:textId="77777777" w:rsidR="003E7A3A" w:rsidDel="003E7A3A" w:rsidRDefault="003E7A3A" w:rsidP="003E7A3A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 w:cstheme="majorBidi"/>
              </w:rPr>
            </w:pPr>
            <w:r w:rsidRPr="000F52F2" w:rsidDel="003E7A3A">
              <w:rPr>
                <w:rFonts w:asciiTheme="majorHAnsi" w:hAnsiTheme="majorHAnsi" w:cstheme="majorBidi"/>
              </w:rPr>
              <w:t>Other</w:t>
            </w:r>
          </w:p>
          <w:p w14:paraId="4A02321A" w14:textId="77777777" w:rsidR="003E7A3A" w:rsidRPr="002F7530" w:rsidDel="003E7A3A" w:rsidRDefault="003E7A3A" w:rsidP="003E7A3A">
            <w:pPr>
              <w:pStyle w:val="ListParagraph"/>
              <w:spacing w:line="240" w:lineRule="auto"/>
              <w:ind w:left="360"/>
              <w:rPr>
                <w:rFonts w:asciiTheme="majorHAnsi" w:hAnsiTheme="majorHAnsi" w:cstheme="majorBidi"/>
              </w:rPr>
            </w:pPr>
          </w:p>
        </w:tc>
      </w:tr>
      <w:tr w:rsidR="003E7A3A" w:rsidDel="003E7A3A" w14:paraId="40E5E4D0" w14:textId="77777777" w:rsidTr="003E7A3A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4FC582" w14:textId="77777777" w:rsidR="003E7A3A" w:rsidDel="003E7A3A" w:rsidRDefault="003E7A3A" w:rsidP="003E7A3A">
            <w:pPr>
              <w:spacing w:after="120" w:line="240" w:lineRule="auto"/>
              <w:rPr>
                <w:rFonts w:asciiTheme="majorHAnsi" w:hAnsiTheme="majorHAnsi" w:cstheme="majorBidi"/>
              </w:rPr>
            </w:pPr>
            <w:r w:rsidDel="003E7A3A">
              <w:rPr>
                <w:rFonts w:asciiTheme="majorHAnsi" w:hAnsiTheme="majorHAnsi" w:cstheme="majorBidi"/>
              </w:rPr>
              <w:t>Further advice required from RCAT / ECJU / ISU?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58FCC6" w14:textId="77777777" w:rsidR="003E7A3A" w:rsidDel="003E7A3A" w:rsidRDefault="003E7A3A" w:rsidP="003E7A3A">
            <w:pPr>
              <w:spacing w:after="120" w:line="240" w:lineRule="auto"/>
              <w:rPr>
                <w:rFonts w:asciiTheme="majorHAnsi" w:hAnsiTheme="majorHAnsi" w:cstheme="majorBidi"/>
              </w:rPr>
            </w:pPr>
            <w:r w:rsidDel="003E7A3A">
              <w:rPr>
                <w:rFonts w:asciiTheme="majorHAnsi" w:hAnsiTheme="majorHAnsi" w:cstheme="majorBidi"/>
              </w:rPr>
              <w:t>Yes/No</w:t>
            </w:r>
          </w:p>
        </w:tc>
      </w:tr>
      <w:tr w:rsidR="003E7A3A" w:rsidRPr="00692562" w:rsidDel="003E7A3A" w14:paraId="7F1082C9" w14:textId="77777777" w:rsidTr="003E7A3A">
        <w:trPr>
          <w:trHeight w:val="4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87D1D5" w14:textId="77777777" w:rsidR="003E7A3A" w:rsidRPr="00183A56" w:rsidDel="003E7A3A" w:rsidRDefault="003E7A3A" w:rsidP="003E7A3A">
            <w:pPr>
              <w:spacing w:after="40"/>
              <w:rPr>
                <w:rFonts w:asciiTheme="majorHAnsi" w:hAnsiTheme="majorHAnsi" w:cstheme="majorHAnsi"/>
              </w:rPr>
            </w:pPr>
            <w:r w:rsidDel="003E7A3A">
              <w:rPr>
                <w:rFonts w:asciiTheme="majorHAnsi" w:hAnsiTheme="majorHAnsi" w:cstheme="majorHAnsi"/>
              </w:rPr>
              <w:t>Summary of comments from external adviser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89C327" w14:textId="77777777" w:rsidR="003E7A3A" w:rsidRPr="00183A56" w:rsidDel="003E7A3A" w:rsidRDefault="003E7A3A" w:rsidP="003E7A3A">
            <w:pPr>
              <w:spacing w:after="40"/>
              <w:rPr>
                <w:rFonts w:asciiTheme="majorHAnsi" w:hAnsiTheme="majorHAnsi" w:cstheme="majorHAnsi"/>
              </w:rPr>
            </w:pPr>
          </w:p>
        </w:tc>
      </w:tr>
      <w:tr w:rsidR="003E7A3A" w:rsidRPr="00692562" w:rsidDel="003E7A3A" w14:paraId="090329A0" w14:textId="77777777" w:rsidTr="003E7A3A">
        <w:trPr>
          <w:trHeight w:val="4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764E22" w14:textId="77777777" w:rsidR="003E7A3A" w:rsidDel="003E7A3A" w:rsidRDefault="003E7A3A" w:rsidP="003E7A3A">
            <w:pPr>
              <w:spacing w:line="240" w:lineRule="auto"/>
              <w:rPr>
                <w:rFonts w:asciiTheme="majorHAnsi" w:hAnsiTheme="majorHAnsi" w:cstheme="majorBidi"/>
                <w:b/>
                <w:bCs/>
              </w:rPr>
            </w:pPr>
            <w:r w:rsidDel="003E7A3A">
              <w:rPr>
                <w:rFonts w:asciiTheme="majorHAnsi" w:hAnsiTheme="majorHAnsi" w:cstheme="majorBidi"/>
                <w:b/>
                <w:bCs/>
              </w:rPr>
              <w:t>Review outcome:</w:t>
            </w:r>
          </w:p>
          <w:p w14:paraId="50A04498" w14:textId="77777777" w:rsidR="003E7A3A" w:rsidDel="003E7A3A" w:rsidRDefault="003E7A3A" w:rsidP="003E7A3A">
            <w:pPr>
              <w:spacing w:line="240" w:lineRule="auto"/>
              <w:rPr>
                <w:rFonts w:asciiTheme="majorHAnsi" w:hAnsiTheme="majorHAnsi" w:cstheme="majorBidi"/>
                <w:b/>
                <w:bCs/>
              </w:rPr>
            </w:pPr>
          </w:p>
          <w:p w14:paraId="2F7457AE" w14:textId="77777777" w:rsidR="003E7A3A" w:rsidDel="003E7A3A" w:rsidRDefault="003E7A3A" w:rsidP="003E7A3A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 w:cstheme="majorBidi"/>
              </w:rPr>
            </w:pPr>
            <w:r w:rsidDel="003E7A3A">
              <w:rPr>
                <w:rFonts w:asciiTheme="majorHAnsi" w:hAnsiTheme="majorHAnsi" w:cstheme="majorBidi"/>
              </w:rPr>
              <w:t xml:space="preserve">Progress to Stage 2 checklist </w:t>
            </w:r>
          </w:p>
          <w:p w14:paraId="1D548D99" w14:textId="77777777" w:rsidR="003E7A3A" w:rsidRPr="008A0B41" w:rsidDel="003E7A3A" w:rsidRDefault="003E7A3A" w:rsidP="003E7A3A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 w:cstheme="majorBidi"/>
              </w:rPr>
            </w:pPr>
            <w:r w:rsidDel="003E7A3A">
              <w:rPr>
                <w:rFonts w:asciiTheme="majorHAnsi" w:hAnsiTheme="majorHAnsi" w:cstheme="majorBidi"/>
              </w:rPr>
              <w:t>No further action required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C8E2D3" w14:textId="77777777" w:rsidR="003E7A3A" w:rsidDel="003E7A3A" w:rsidRDefault="003E7A3A" w:rsidP="003E7A3A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Del="003E7A3A">
              <w:rPr>
                <w:rFonts w:asciiTheme="majorHAnsi" w:hAnsiTheme="majorHAnsi" w:cstheme="majorHAnsi"/>
                <w:b/>
                <w:bCs/>
              </w:rPr>
              <w:t>Reason for recommendation:</w:t>
            </w:r>
          </w:p>
          <w:p w14:paraId="68B293FD" w14:textId="77777777" w:rsidR="003E7A3A" w:rsidDel="003E7A3A" w:rsidRDefault="003E7A3A" w:rsidP="003E7A3A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25E43ADC" w14:textId="77777777" w:rsidR="003E7A3A" w:rsidDel="003E7A3A" w:rsidRDefault="003E7A3A" w:rsidP="003E7A3A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 w:cstheme="majorBidi"/>
              </w:rPr>
            </w:pPr>
            <w:r w:rsidRPr="5C0CF773" w:rsidDel="003E7A3A">
              <w:rPr>
                <w:rFonts w:asciiTheme="majorHAnsi" w:hAnsiTheme="majorHAnsi" w:cstheme="majorBidi"/>
              </w:rPr>
              <w:t>Export Control [US / UK / Other]</w:t>
            </w:r>
          </w:p>
          <w:p w14:paraId="3FB2DD9E" w14:textId="77777777" w:rsidR="003E7A3A" w:rsidDel="003E7A3A" w:rsidRDefault="003E7A3A" w:rsidP="003E7A3A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 w:cstheme="majorBidi"/>
              </w:rPr>
            </w:pPr>
            <w:r w:rsidDel="003E7A3A">
              <w:rPr>
                <w:rFonts w:asciiTheme="majorHAnsi" w:hAnsiTheme="majorHAnsi" w:cstheme="majorBidi"/>
              </w:rPr>
              <w:t>National Security &amp; Investment Act</w:t>
            </w:r>
          </w:p>
          <w:p w14:paraId="4BECCC1E" w14:textId="77777777" w:rsidR="003E7A3A" w:rsidDel="003E7A3A" w:rsidRDefault="003E7A3A" w:rsidP="003E7A3A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 w:cstheme="majorBidi"/>
              </w:rPr>
            </w:pPr>
            <w:r w:rsidDel="003E7A3A">
              <w:rPr>
                <w:rFonts w:asciiTheme="majorHAnsi" w:hAnsiTheme="majorHAnsi" w:cstheme="majorBidi"/>
              </w:rPr>
              <w:t>Other Trusted Research concerns</w:t>
            </w:r>
          </w:p>
          <w:p w14:paraId="565F6CF2" w14:textId="77777777" w:rsidR="003E7A3A" w:rsidDel="003E7A3A" w:rsidRDefault="003E7A3A" w:rsidP="003E7A3A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 w:cstheme="majorBidi"/>
              </w:rPr>
            </w:pPr>
            <w:r w:rsidDel="003E7A3A">
              <w:rPr>
                <w:rFonts w:asciiTheme="majorHAnsi" w:hAnsiTheme="majorHAnsi" w:cstheme="majorBidi"/>
              </w:rPr>
              <w:t>Assessed as low/no risk</w:t>
            </w:r>
          </w:p>
          <w:p w14:paraId="25E355C9" w14:textId="77777777" w:rsidR="003E7A3A" w:rsidDel="003E7A3A" w:rsidRDefault="003E7A3A" w:rsidP="003E7A3A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 w:cstheme="majorBidi"/>
              </w:rPr>
            </w:pPr>
            <w:r w:rsidDel="003E7A3A">
              <w:rPr>
                <w:rFonts w:asciiTheme="majorHAnsi" w:hAnsiTheme="majorHAnsi" w:cstheme="majorBidi"/>
              </w:rPr>
              <w:t>Nagoya Protocol/ABS considerations</w:t>
            </w:r>
          </w:p>
          <w:p w14:paraId="1D5EB9A4" w14:textId="77777777" w:rsidR="003E7A3A" w:rsidRPr="008A0B41" w:rsidDel="003E7A3A" w:rsidRDefault="003E7A3A" w:rsidP="003E7A3A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 w:cstheme="majorBidi"/>
              </w:rPr>
            </w:pPr>
            <w:r w:rsidDel="003E7A3A">
              <w:rPr>
                <w:rFonts w:asciiTheme="majorHAnsi" w:hAnsiTheme="majorHAnsi" w:cstheme="majorBidi"/>
              </w:rPr>
              <w:t xml:space="preserve">Subsidy Control issues </w:t>
            </w:r>
          </w:p>
          <w:p w14:paraId="56049634" w14:textId="77777777" w:rsidR="003E7A3A" w:rsidRPr="008A0B41" w:rsidDel="003E7A3A" w:rsidRDefault="003E7A3A" w:rsidP="003E7A3A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E7A3A" w:rsidRPr="00692562" w:rsidDel="003E7A3A" w14:paraId="5D8A4C50" w14:textId="77777777" w:rsidTr="003E7A3A">
        <w:trPr>
          <w:trHeight w:val="47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60A5B5" w14:textId="77777777" w:rsidR="003E7A3A" w:rsidDel="003E7A3A" w:rsidRDefault="003E7A3A" w:rsidP="003E7A3A">
            <w:pPr>
              <w:spacing w:after="40"/>
              <w:rPr>
                <w:rFonts w:asciiTheme="majorHAnsi" w:hAnsiTheme="majorHAnsi" w:cstheme="majorHAnsi"/>
                <w:b/>
                <w:bCs/>
              </w:rPr>
            </w:pPr>
            <w:r w:rsidRPr="00C57A61" w:rsidDel="003E7A3A">
              <w:rPr>
                <w:rFonts w:asciiTheme="majorHAnsi" w:hAnsiTheme="majorHAnsi" w:cstheme="majorHAnsi"/>
                <w:b/>
                <w:bCs/>
              </w:rPr>
              <w:t>Additional investigations and</w:t>
            </w:r>
            <w:r w:rsidDel="003E7A3A">
              <w:rPr>
                <w:rFonts w:asciiTheme="majorHAnsi" w:hAnsiTheme="majorHAnsi" w:cstheme="majorHAnsi"/>
                <w:b/>
                <w:bCs/>
              </w:rPr>
              <w:t>/or</w:t>
            </w:r>
            <w:r w:rsidRPr="00C57A61" w:rsidDel="003E7A3A">
              <w:rPr>
                <w:rFonts w:asciiTheme="majorHAnsi" w:hAnsiTheme="majorHAnsi" w:cstheme="majorHAnsi"/>
                <w:b/>
                <w:bCs/>
              </w:rPr>
              <w:t xml:space="preserve"> further comments</w:t>
            </w:r>
            <w:r w:rsidDel="003E7A3A"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6BC1EEA3" w14:textId="77777777" w:rsidR="003E7A3A" w:rsidDel="003E7A3A" w:rsidRDefault="003E7A3A" w:rsidP="003E7A3A">
            <w:pPr>
              <w:spacing w:after="40"/>
              <w:rPr>
                <w:rFonts w:asciiTheme="majorHAnsi" w:hAnsiTheme="majorHAnsi" w:cstheme="majorHAnsi"/>
                <w:b/>
                <w:bCs/>
              </w:rPr>
            </w:pPr>
          </w:p>
          <w:p w14:paraId="09ECD3E9" w14:textId="77777777" w:rsidR="003E7A3A" w:rsidRPr="00C57A61" w:rsidDel="003E7A3A" w:rsidRDefault="003E7A3A" w:rsidP="003E7A3A">
            <w:pPr>
              <w:spacing w:after="4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E7A3A" w:rsidRPr="00692562" w:rsidDel="003E7A3A" w14:paraId="7202890E" w14:textId="77777777" w:rsidTr="003E7A3A">
        <w:trPr>
          <w:trHeight w:val="47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9E7B85" w14:textId="77777777" w:rsidR="003E7A3A" w:rsidDel="003E7A3A" w:rsidRDefault="003E7A3A" w:rsidP="003E7A3A">
            <w:pPr>
              <w:spacing w:after="40"/>
              <w:rPr>
                <w:rFonts w:asciiTheme="majorHAnsi" w:hAnsiTheme="majorHAnsi" w:cstheme="majorHAnsi"/>
              </w:rPr>
            </w:pPr>
            <w:r w:rsidDel="003E7A3A">
              <w:rPr>
                <w:rFonts w:asciiTheme="majorHAnsi" w:hAnsiTheme="majorHAnsi" w:cstheme="majorHAnsi"/>
                <w:b/>
                <w:bCs/>
              </w:rPr>
              <w:t>Key points to raise with DREI colleague / PI:</w:t>
            </w:r>
          </w:p>
          <w:p w14:paraId="63F56AB7" w14:textId="77777777" w:rsidR="003E7A3A" w:rsidDel="003E7A3A" w:rsidRDefault="003E7A3A" w:rsidP="003E7A3A">
            <w:pPr>
              <w:spacing w:line="240" w:lineRule="auto"/>
              <w:rPr>
                <w:rFonts w:asciiTheme="majorHAnsi" w:hAnsiTheme="majorHAnsi" w:cstheme="majorBidi"/>
              </w:rPr>
            </w:pPr>
          </w:p>
          <w:p w14:paraId="590BE0AC" w14:textId="77777777" w:rsidR="003E7A3A" w:rsidDel="003E7A3A" w:rsidRDefault="003E7A3A" w:rsidP="003E7A3A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 w:cstheme="majorBidi"/>
              </w:rPr>
            </w:pPr>
            <w:r w:rsidDel="003E7A3A">
              <w:rPr>
                <w:rFonts w:asciiTheme="majorHAnsi" w:hAnsiTheme="majorHAnsi" w:cstheme="majorBidi"/>
              </w:rPr>
              <w:t>Advice re: non-UK affiliates</w:t>
            </w:r>
          </w:p>
          <w:p w14:paraId="37B6F96E" w14:textId="77777777" w:rsidR="003E7A3A" w:rsidDel="003E7A3A" w:rsidRDefault="003E7A3A" w:rsidP="003E7A3A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 w:cstheme="majorBidi"/>
              </w:rPr>
            </w:pPr>
            <w:r w:rsidDel="003E7A3A">
              <w:rPr>
                <w:rFonts w:asciiTheme="majorHAnsi" w:hAnsiTheme="majorHAnsi" w:cstheme="majorBidi"/>
              </w:rPr>
              <w:t>Contractual mitigations required BEFORE engagement can proceed</w:t>
            </w:r>
          </w:p>
          <w:p w14:paraId="018BCDBA" w14:textId="77777777" w:rsidR="003E7A3A" w:rsidDel="003E7A3A" w:rsidRDefault="003E7A3A" w:rsidP="003E7A3A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 w:cstheme="majorBidi"/>
              </w:rPr>
            </w:pPr>
            <w:r w:rsidDel="003E7A3A">
              <w:rPr>
                <w:rFonts w:asciiTheme="majorHAnsi" w:hAnsiTheme="majorHAnsi" w:cstheme="majorBidi"/>
              </w:rPr>
              <w:t>Further investigation recommended</w:t>
            </w:r>
          </w:p>
          <w:p w14:paraId="6B600719" w14:textId="77777777" w:rsidR="003E7A3A" w:rsidDel="003E7A3A" w:rsidRDefault="003E7A3A" w:rsidP="003E7A3A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 w:cstheme="majorBidi"/>
              </w:rPr>
            </w:pPr>
            <w:r w:rsidDel="003E7A3A">
              <w:rPr>
                <w:rFonts w:asciiTheme="majorHAnsi" w:hAnsiTheme="majorHAnsi" w:cstheme="majorBidi"/>
              </w:rPr>
              <w:t>Contractual or other engagement can progress in parallel to Compliance review</w:t>
            </w:r>
          </w:p>
          <w:p w14:paraId="5DFD4291" w14:textId="77777777" w:rsidR="003E7A3A" w:rsidDel="003E7A3A" w:rsidRDefault="003E7A3A" w:rsidP="003E7A3A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 w:cstheme="majorBidi"/>
              </w:rPr>
            </w:pPr>
            <w:r w:rsidRPr="7C64286C" w:rsidDel="003E7A3A">
              <w:rPr>
                <w:rFonts w:asciiTheme="majorHAnsi" w:hAnsiTheme="majorHAnsi" w:cstheme="majorBidi"/>
              </w:rPr>
              <w:t>Advise AGAINST proceeding with proposed engagement</w:t>
            </w:r>
          </w:p>
          <w:p w14:paraId="57EF9D0D" w14:textId="77777777" w:rsidR="003E7A3A" w:rsidRPr="0039130D" w:rsidDel="003E7A3A" w:rsidRDefault="003E7A3A" w:rsidP="003E7A3A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 w:cstheme="majorBidi"/>
              </w:rPr>
            </w:pPr>
            <w:r w:rsidDel="003E7A3A">
              <w:rPr>
                <w:rFonts w:asciiTheme="majorHAnsi" w:hAnsiTheme="majorHAnsi" w:cstheme="majorBidi"/>
              </w:rPr>
              <w:t>Nagoya Protocol ABS considerations</w:t>
            </w:r>
          </w:p>
          <w:p w14:paraId="1E68D68A" w14:textId="77777777" w:rsidR="003E7A3A" w:rsidDel="003E7A3A" w:rsidRDefault="003E7A3A" w:rsidP="003E7A3A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 w:cstheme="majorBidi"/>
              </w:rPr>
            </w:pPr>
            <w:r w:rsidRPr="7C64286C" w:rsidDel="003E7A3A">
              <w:rPr>
                <w:rFonts w:asciiTheme="majorHAnsi" w:hAnsiTheme="majorHAnsi" w:cstheme="majorBidi"/>
              </w:rPr>
              <w:t>Subsidy control discussion</w:t>
            </w:r>
          </w:p>
          <w:p w14:paraId="36FB254E" w14:textId="77777777" w:rsidR="003E7A3A" w:rsidDel="003E7A3A" w:rsidRDefault="003E7A3A" w:rsidP="003E7A3A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 w:cstheme="majorBidi"/>
              </w:rPr>
            </w:pPr>
            <w:r w:rsidRPr="7C64286C" w:rsidDel="003E7A3A">
              <w:rPr>
                <w:rFonts w:asciiTheme="majorHAnsi" w:hAnsiTheme="majorHAnsi" w:cstheme="majorBidi"/>
              </w:rPr>
              <w:t>Researcher safety advice—travel advice, ATAS Certificate, Visas</w:t>
            </w:r>
          </w:p>
          <w:p w14:paraId="5BD2EB83" w14:textId="77777777" w:rsidR="003E7A3A" w:rsidDel="003E7A3A" w:rsidRDefault="003E7A3A" w:rsidP="003E7A3A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 w:cstheme="majorBidi"/>
              </w:rPr>
            </w:pPr>
            <w:r w:rsidRPr="7C64286C" w:rsidDel="003E7A3A">
              <w:rPr>
                <w:rFonts w:asciiTheme="majorHAnsi" w:hAnsiTheme="majorHAnsi" w:cstheme="majorBidi"/>
              </w:rPr>
              <w:t>Data security—GDPR, Data access/security/storage</w:t>
            </w:r>
          </w:p>
          <w:p w14:paraId="45A1FA0C" w14:textId="77777777" w:rsidR="003E7A3A" w:rsidRPr="0039130D" w:rsidDel="003E7A3A" w:rsidRDefault="003E7A3A" w:rsidP="003E7A3A">
            <w:pPr>
              <w:spacing w:after="40"/>
              <w:rPr>
                <w:rFonts w:asciiTheme="majorHAnsi" w:hAnsiTheme="majorHAnsi" w:cstheme="majorHAnsi"/>
              </w:rPr>
            </w:pPr>
          </w:p>
        </w:tc>
      </w:tr>
      <w:tr w:rsidR="003E7A3A" w:rsidRPr="00692562" w:rsidDel="003E7A3A" w14:paraId="7CE90531" w14:textId="77777777" w:rsidTr="003E7A3A">
        <w:trPr>
          <w:trHeight w:val="47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0D119" w14:textId="77777777" w:rsidR="003E7A3A" w:rsidRPr="00692562" w:rsidDel="003E7A3A" w:rsidRDefault="003E7A3A" w:rsidP="003E7A3A">
            <w:pPr>
              <w:spacing w:after="40"/>
              <w:rPr>
                <w:rFonts w:asciiTheme="majorHAnsi" w:hAnsiTheme="majorHAnsi" w:cstheme="majorHAnsi"/>
                <w:b/>
                <w:bCs/>
              </w:rPr>
            </w:pPr>
            <w:r w:rsidRPr="00692562" w:rsidDel="003E7A3A">
              <w:rPr>
                <w:rFonts w:asciiTheme="majorHAnsi" w:hAnsiTheme="majorHAnsi" w:cstheme="majorHAnsi"/>
                <w:b/>
                <w:bCs/>
              </w:rPr>
              <w:t>Completed by</w:t>
            </w:r>
            <w:r w:rsidDel="003E7A3A"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4572A564" w14:textId="77777777" w:rsidR="003E7A3A" w:rsidRPr="00692562" w:rsidDel="003E7A3A" w:rsidRDefault="003E7A3A" w:rsidP="003E7A3A">
            <w:pPr>
              <w:spacing w:after="40"/>
              <w:rPr>
                <w:rFonts w:asciiTheme="majorHAnsi" w:hAnsiTheme="majorHAnsi" w:cstheme="majorHAnsi"/>
              </w:rPr>
            </w:pPr>
          </w:p>
          <w:p w14:paraId="5A3FCA17" w14:textId="77777777" w:rsidR="003E7A3A" w:rsidRPr="00692562" w:rsidDel="003E7A3A" w:rsidRDefault="003E7A3A" w:rsidP="003E7A3A">
            <w:pPr>
              <w:spacing w:after="40"/>
              <w:rPr>
                <w:rFonts w:asciiTheme="majorHAnsi" w:hAnsiTheme="majorHAnsi" w:cstheme="majorHAnsi"/>
              </w:rPr>
            </w:pPr>
            <w:r w:rsidRPr="00692562" w:rsidDel="003E7A3A">
              <w:rPr>
                <w:rFonts w:asciiTheme="majorHAnsi" w:hAnsiTheme="majorHAnsi" w:cstheme="majorHAnsi"/>
              </w:rPr>
              <w:t>Name:</w:t>
            </w:r>
          </w:p>
          <w:p w14:paraId="5C38A93F" w14:textId="77777777" w:rsidR="003E7A3A" w:rsidRPr="00692562" w:rsidDel="003E7A3A" w:rsidRDefault="003E7A3A" w:rsidP="003E7A3A">
            <w:pPr>
              <w:spacing w:after="40"/>
              <w:rPr>
                <w:rFonts w:asciiTheme="majorHAnsi" w:hAnsiTheme="majorHAnsi" w:cstheme="majorHAnsi"/>
              </w:rPr>
            </w:pPr>
            <w:r w:rsidRPr="00692562" w:rsidDel="003E7A3A">
              <w:rPr>
                <w:rFonts w:asciiTheme="majorHAnsi" w:hAnsiTheme="majorHAnsi" w:cstheme="majorHAnsi"/>
              </w:rPr>
              <w:t>Date:</w:t>
            </w:r>
          </w:p>
          <w:p w14:paraId="04C1CE60" w14:textId="77777777" w:rsidR="003E7A3A" w:rsidRPr="00692562" w:rsidDel="003E7A3A" w:rsidRDefault="003E7A3A" w:rsidP="003E7A3A">
            <w:pPr>
              <w:spacing w:after="40"/>
              <w:rPr>
                <w:rFonts w:asciiTheme="majorHAnsi" w:hAnsiTheme="majorHAnsi" w:cstheme="majorHAnsi"/>
              </w:rPr>
            </w:pPr>
            <w:r w:rsidRPr="00692562" w:rsidDel="003E7A3A">
              <w:rPr>
                <w:rFonts w:asciiTheme="majorHAnsi" w:hAnsiTheme="majorHAnsi" w:cstheme="majorHAnsi"/>
              </w:rPr>
              <w:t>Signature:</w:t>
            </w:r>
          </w:p>
          <w:p w14:paraId="1A16EF5A" w14:textId="77777777" w:rsidR="003E7A3A" w:rsidRPr="00692562" w:rsidDel="003E7A3A" w:rsidRDefault="003E7A3A" w:rsidP="003E7A3A">
            <w:pPr>
              <w:spacing w:after="40"/>
              <w:rPr>
                <w:rFonts w:asciiTheme="majorHAnsi" w:hAnsiTheme="majorHAnsi" w:cstheme="majorHAnsi"/>
              </w:rPr>
            </w:pPr>
          </w:p>
        </w:tc>
      </w:tr>
    </w:tbl>
    <w:p w14:paraId="665B7A92" w14:textId="77777777" w:rsidR="00CC429E" w:rsidRDefault="00CC429E" w:rsidP="00CE2AE4">
      <w:pPr>
        <w:rPr>
          <w:sz w:val="2"/>
          <w:szCs w:val="2"/>
        </w:rPr>
      </w:pPr>
    </w:p>
    <w:p w14:paraId="104EEBBC" w14:textId="77777777" w:rsidR="00CC429E" w:rsidRDefault="00CC429E" w:rsidP="00CE2AE4">
      <w:pPr>
        <w:rPr>
          <w:sz w:val="2"/>
          <w:szCs w:val="2"/>
        </w:rPr>
      </w:pPr>
    </w:p>
    <w:p w14:paraId="7105FE6D" w14:textId="77777777" w:rsidR="00CC429E" w:rsidRDefault="00CC429E" w:rsidP="00CE2AE4">
      <w:pPr>
        <w:rPr>
          <w:sz w:val="2"/>
          <w:szCs w:val="2"/>
        </w:rPr>
      </w:pPr>
    </w:p>
    <w:p w14:paraId="79E5ADA6" w14:textId="77777777" w:rsidR="00CC429E" w:rsidRDefault="00CC429E" w:rsidP="00CE2AE4">
      <w:pPr>
        <w:rPr>
          <w:sz w:val="2"/>
          <w:szCs w:val="2"/>
        </w:rPr>
      </w:pPr>
    </w:p>
    <w:p w14:paraId="71025874" w14:textId="77777777" w:rsidR="00CC429E" w:rsidRDefault="00CC429E" w:rsidP="00CE2AE4">
      <w:pPr>
        <w:rPr>
          <w:sz w:val="2"/>
          <w:szCs w:val="2"/>
        </w:rPr>
      </w:pPr>
    </w:p>
    <w:p w14:paraId="3550FB1F" w14:textId="77777777" w:rsidR="00CC429E" w:rsidRDefault="00CC429E" w:rsidP="00CE2AE4">
      <w:pPr>
        <w:rPr>
          <w:sz w:val="2"/>
          <w:szCs w:val="2"/>
        </w:rPr>
      </w:pPr>
    </w:p>
    <w:p w14:paraId="74916875" w14:textId="77777777" w:rsidR="00CC429E" w:rsidRDefault="00CC429E" w:rsidP="00CE2AE4">
      <w:pPr>
        <w:rPr>
          <w:sz w:val="2"/>
          <w:szCs w:val="2"/>
        </w:rPr>
      </w:pPr>
    </w:p>
    <w:p w14:paraId="7619F939" w14:textId="77777777" w:rsidR="00CC429E" w:rsidRDefault="00CC429E" w:rsidP="00CE2AE4">
      <w:pPr>
        <w:rPr>
          <w:sz w:val="2"/>
          <w:szCs w:val="2"/>
        </w:rPr>
      </w:pPr>
    </w:p>
    <w:p w14:paraId="029C9087" w14:textId="77777777" w:rsidR="00FF70DD" w:rsidRDefault="00FF70DD" w:rsidP="00CE2AE4">
      <w:pPr>
        <w:rPr>
          <w:sz w:val="2"/>
          <w:szCs w:val="2"/>
        </w:rPr>
      </w:pPr>
    </w:p>
    <w:p w14:paraId="40EBA14E" w14:textId="77777777" w:rsidR="006022A9" w:rsidRPr="00935764" w:rsidRDefault="006022A9" w:rsidP="00CE2AE4">
      <w:pPr>
        <w:rPr>
          <w:sz w:val="2"/>
          <w:szCs w:val="2"/>
        </w:rPr>
      </w:pPr>
    </w:p>
    <w:sectPr w:rsidR="006022A9" w:rsidRPr="00935764" w:rsidSect="0065349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F3EA7" w14:textId="77777777" w:rsidR="00885824" w:rsidRDefault="00885824" w:rsidP="00935764">
      <w:pPr>
        <w:spacing w:after="0" w:line="240" w:lineRule="auto"/>
      </w:pPr>
      <w:r>
        <w:separator/>
      </w:r>
    </w:p>
  </w:endnote>
  <w:endnote w:type="continuationSeparator" w:id="0">
    <w:p w14:paraId="3387C5B1" w14:textId="77777777" w:rsidR="00885824" w:rsidRDefault="00885824" w:rsidP="00935764">
      <w:pPr>
        <w:spacing w:after="0" w:line="240" w:lineRule="auto"/>
      </w:pPr>
      <w:r>
        <w:continuationSeparator/>
      </w:r>
    </w:p>
  </w:endnote>
  <w:endnote w:type="continuationNotice" w:id="1">
    <w:p w14:paraId="7A0D2D64" w14:textId="77777777" w:rsidR="00885824" w:rsidRDefault="008858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E3CFD" w14:textId="77777777" w:rsidR="00885824" w:rsidRDefault="00885824" w:rsidP="00935764">
      <w:pPr>
        <w:spacing w:after="0" w:line="240" w:lineRule="auto"/>
      </w:pPr>
      <w:r>
        <w:separator/>
      </w:r>
    </w:p>
  </w:footnote>
  <w:footnote w:type="continuationSeparator" w:id="0">
    <w:p w14:paraId="4C10E48C" w14:textId="77777777" w:rsidR="00885824" w:rsidRDefault="00885824" w:rsidP="00935764">
      <w:pPr>
        <w:spacing w:after="0" w:line="240" w:lineRule="auto"/>
      </w:pPr>
      <w:r>
        <w:continuationSeparator/>
      </w:r>
    </w:p>
  </w:footnote>
  <w:footnote w:type="continuationNotice" w:id="1">
    <w:p w14:paraId="47B4C164" w14:textId="77777777" w:rsidR="00885824" w:rsidRDefault="008858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A01BF"/>
    <w:multiLevelType w:val="multilevel"/>
    <w:tmpl w:val="5E2655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C1D3A"/>
    <w:multiLevelType w:val="hybridMultilevel"/>
    <w:tmpl w:val="D672634C"/>
    <w:lvl w:ilvl="0" w:tplc="B312557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C27E3"/>
    <w:multiLevelType w:val="hybridMultilevel"/>
    <w:tmpl w:val="DEE455DC"/>
    <w:lvl w:ilvl="0" w:tplc="012EA10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95DE6"/>
    <w:multiLevelType w:val="multilevel"/>
    <w:tmpl w:val="3A7AC1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77934"/>
    <w:multiLevelType w:val="multilevel"/>
    <w:tmpl w:val="065C47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63008"/>
    <w:multiLevelType w:val="hybridMultilevel"/>
    <w:tmpl w:val="B9AEB9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1623D"/>
    <w:multiLevelType w:val="hybridMultilevel"/>
    <w:tmpl w:val="7B341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72DF1"/>
    <w:multiLevelType w:val="multilevel"/>
    <w:tmpl w:val="4C361D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F22C4"/>
    <w:multiLevelType w:val="hybridMultilevel"/>
    <w:tmpl w:val="02A48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724E2"/>
    <w:multiLevelType w:val="hybridMultilevel"/>
    <w:tmpl w:val="467A1288"/>
    <w:lvl w:ilvl="0" w:tplc="62F24C7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6A838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880D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A07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E02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BE82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24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42FF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E826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7566C"/>
    <w:multiLevelType w:val="hybridMultilevel"/>
    <w:tmpl w:val="EE1AF3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F1EE6"/>
    <w:multiLevelType w:val="multilevel"/>
    <w:tmpl w:val="2DDCB68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865C14"/>
    <w:multiLevelType w:val="hybridMultilevel"/>
    <w:tmpl w:val="9F9A7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F505D"/>
    <w:multiLevelType w:val="multilevel"/>
    <w:tmpl w:val="9970D4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8A7B76"/>
    <w:multiLevelType w:val="hybridMultilevel"/>
    <w:tmpl w:val="3ED02A5E"/>
    <w:lvl w:ilvl="0" w:tplc="2EC0E63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D94062"/>
    <w:multiLevelType w:val="hybridMultilevel"/>
    <w:tmpl w:val="50BEE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67B66"/>
    <w:multiLevelType w:val="hybridMultilevel"/>
    <w:tmpl w:val="9F341C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74A78"/>
    <w:multiLevelType w:val="multilevel"/>
    <w:tmpl w:val="4DD8EF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BC68B8"/>
    <w:multiLevelType w:val="multilevel"/>
    <w:tmpl w:val="3194581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59359D"/>
    <w:multiLevelType w:val="hybridMultilevel"/>
    <w:tmpl w:val="B0C4DC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16879"/>
    <w:multiLevelType w:val="hybridMultilevel"/>
    <w:tmpl w:val="6598DA0A"/>
    <w:lvl w:ilvl="0" w:tplc="012EA10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9A6168"/>
    <w:multiLevelType w:val="hybridMultilevel"/>
    <w:tmpl w:val="26284D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B803D0"/>
    <w:multiLevelType w:val="hybridMultilevel"/>
    <w:tmpl w:val="47227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63479">
    <w:abstractNumId w:val="9"/>
  </w:num>
  <w:num w:numId="2" w16cid:durableId="925919899">
    <w:abstractNumId w:val="15"/>
  </w:num>
  <w:num w:numId="3" w16cid:durableId="1572345829">
    <w:abstractNumId w:val="19"/>
  </w:num>
  <w:num w:numId="4" w16cid:durableId="422607910">
    <w:abstractNumId w:val="5"/>
  </w:num>
  <w:num w:numId="5" w16cid:durableId="190649662">
    <w:abstractNumId w:val="16"/>
  </w:num>
  <w:num w:numId="6" w16cid:durableId="707534358">
    <w:abstractNumId w:val="4"/>
  </w:num>
  <w:num w:numId="7" w16cid:durableId="1479303574">
    <w:abstractNumId w:val="0"/>
  </w:num>
  <w:num w:numId="8" w16cid:durableId="193203129">
    <w:abstractNumId w:val="13"/>
  </w:num>
  <w:num w:numId="9" w16cid:durableId="1698702204">
    <w:abstractNumId w:val="3"/>
  </w:num>
  <w:num w:numId="10" w16cid:durableId="169298258">
    <w:abstractNumId w:val="7"/>
  </w:num>
  <w:num w:numId="11" w16cid:durableId="76364578">
    <w:abstractNumId w:val="11"/>
  </w:num>
  <w:num w:numId="12" w16cid:durableId="1232429234">
    <w:abstractNumId w:val="17"/>
  </w:num>
  <w:num w:numId="13" w16cid:durableId="1686787734">
    <w:abstractNumId w:val="18"/>
  </w:num>
  <w:num w:numId="14" w16cid:durableId="574317411">
    <w:abstractNumId w:val="1"/>
  </w:num>
  <w:num w:numId="15" w16cid:durableId="182549675">
    <w:abstractNumId w:val="21"/>
  </w:num>
  <w:num w:numId="16" w16cid:durableId="888343138">
    <w:abstractNumId w:val="10"/>
  </w:num>
  <w:num w:numId="17" w16cid:durableId="1036732178">
    <w:abstractNumId w:val="14"/>
  </w:num>
  <w:num w:numId="18" w16cid:durableId="1286545326">
    <w:abstractNumId w:val="2"/>
  </w:num>
  <w:num w:numId="19" w16cid:durableId="260115505">
    <w:abstractNumId w:val="20"/>
  </w:num>
  <w:num w:numId="20" w16cid:durableId="447701451">
    <w:abstractNumId w:val="8"/>
  </w:num>
  <w:num w:numId="21" w16cid:durableId="1350522230">
    <w:abstractNumId w:val="12"/>
  </w:num>
  <w:num w:numId="22" w16cid:durableId="1432816191">
    <w:abstractNumId w:val="6"/>
  </w:num>
  <w:num w:numId="23" w16cid:durableId="18820123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48"/>
    <w:rsid w:val="00006253"/>
    <w:rsid w:val="00007714"/>
    <w:rsid w:val="00036D1B"/>
    <w:rsid w:val="000462B3"/>
    <w:rsid w:val="00056DF6"/>
    <w:rsid w:val="00060886"/>
    <w:rsid w:val="00060ED5"/>
    <w:rsid w:val="00063EE5"/>
    <w:rsid w:val="000A0E5A"/>
    <w:rsid w:val="000A3B38"/>
    <w:rsid w:val="000A4E9A"/>
    <w:rsid w:val="000A5DA7"/>
    <w:rsid w:val="000B338A"/>
    <w:rsid w:val="000B7244"/>
    <w:rsid w:val="000F4A09"/>
    <w:rsid w:val="000F52F2"/>
    <w:rsid w:val="00100BE2"/>
    <w:rsid w:val="0012074E"/>
    <w:rsid w:val="00130C8E"/>
    <w:rsid w:val="00131716"/>
    <w:rsid w:val="001318B5"/>
    <w:rsid w:val="00133AEF"/>
    <w:rsid w:val="00157224"/>
    <w:rsid w:val="00161848"/>
    <w:rsid w:val="00173980"/>
    <w:rsid w:val="00173C6B"/>
    <w:rsid w:val="00175AF4"/>
    <w:rsid w:val="00182104"/>
    <w:rsid w:val="00183A56"/>
    <w:rsid w:val="001921AC"/>
    <w:rsid w:val="001974F8"/>
    <w:rsid w:val="00197F3C"/>
    <w:rsid w:val="001B60E6"/>
    <w:rsid w:val="001B7C0B"/>
    <w:rsid w:val="001E5001"/>
    <w:rsid w:val="001F1059"/>
    <w:rsid w:val="002009E1"/>
    <w:rsid w:val="00203BB7"/>
    <w:rsid w:val="002053BE"/>
    <w:rsid w:val="00211288"/>
    <w:rsid w:val="0021216C"/>
    <w:rsid w:val="002214AA"/>
    <w:rsid w:val="00223012"/>
    <w:rsid w:val="0022435B"/>
    <w:rsid w:val="00232DB3"/>
    <w:rsid w:val="00245FA0"/>
    <w:rsid w:val="002501CB"/>
    <w:rsid w:val="00262ED2"/>
    <w:rsid w:val="00267328"/>
    <w:rsid w:val="00270A0E"/>
    <w:rsid w:val="00275629"/>
    <w:rsid w:val="002769C2"/>
    <w:rsid w:val="00293AD8"/>
    <w:rsid w:val="0029632D"/>
    <w:rsid w:val="002A4DCD"/>
    <w:rsid w:val="002F7530"/>
    <w:rsid w:val="003159FC"/>
    <w:rsid w:val="0033367E"/>
    <w:rsid w:val="00335B8C"/>
    <w:rsid w:val="003530F8"/>
    <w:rsid w:val="00372748"/>
    <w:rsid w:val="00377FD1"/>
    <w:rsid w:val="00386314"/>
    <w:rsid w:val="0039130D"/>
    <w:rsid w:val="00393EA9"/>
    <w:rsid w:val="003C01C4"/>
    <w:rsid w:val="003E7A3A"/>
    <w:rsid w:val="00401A5C"/>
    <w:rsid w:val="00405FA5"/>
    <w:rsid w:val="0042371E"/>
    <w:rsid w:val="0043596E"/>
    <w:rsid w:val="00451920"/>
    <w:rsid w:val="00455197"/>
    <w:rsid w:val="004569C6"/>
    <w:rsid w:val="00462D26"/>
    <w:rsid w:val="00463ACE"/>
    <w:rsid w:val="004817AD"/>
    <w:rsid w:val="00483F27"/>
    <w:rsid w:val="00486B54"/>
    <w:rsid w:val="004A0983"/>
    <w:rsid w:val="004B30F1"/>
    <w:rsid w:val="004D38F8"/>
    <w:rsid w:val="004E0044"/>
    <w:rsid w:val="0050260B"/>
    <w:rsid w:val="0051442C"/>
    <w:rsid w:val="00516774"/>
    <w:rsid w:val="00527393"/>
    <w:rsid w:val="00532190"/>
    <w:rsid w:val="005367BA"/>
    <w:rsid w:val="00543B7C"/>
    <w:rsid w:val="00546C64"/>
    <w:rsid w:val="0055080B"/>
    <w:rsid w:val="0055394E"/>
    <w:rsid w:val="00555E89"/>
    <w:rsid w:val="00572F57"/>
    <w:rsid w:val="0057751C"/>
    <w:rsid w:val="00586300"/>
    <w:rsid w:val="005964C7"/>
    <w:rsid w:val="005A30DA"/>
    <w:rsid w:val="005A6B06"/>
    <w:rsid w:val="005B1C7A"/>
    <w:rsid w:val="005B7BB8"/>
    <w:rsid w:val="005F66C2"/>
    <w:rsid w:val="006022A9"/>
    <w:rsid w:val="00604C30"/>
    <w:rsid w:val="00606209"/>
    <w:rsid w:val="006067C9"/>
    <w:rsid w:val="00607D41"/>
    <w:rsid w:val="00636AE9"/>
    <w:rsid w:val="00642509"/>
    <w:rsid w:val="006454A5"/>
    <w:rsid w:val="00653492"/>
    <w:rsid w:val="00664523"/>
    <w:rsid w:val="00665126"/>
    <w:rsid w:val="00677F80"/>
    <w:rsid w:val="00686A0F"/>
    <w:rsid w:val="00697AF0"/>
    <w:rsid w:val="006A0BA3"/>
    <w:rsid w:val="006B4AF0"/>
    <w:rsid w:val="006C15CA"/>
    <w:rsid w:val="006C6499"/>
    <w:rsid w:val="006D5CBE"/>
    <w:rsid w:val="006D66D9"/>
    <w:rsid w:val="006E19F9"/>
    <w:rsid w:val="006F3385"/>
    <w:rsid w:val="006F59D6"/>
    <w:rsid w:val="00705655"/>
    <w:rsid w:val="007210F6"/>
    <w:rsid w:val="007268B5"/>
    <w:rsid w:val="007340F4"/>
    <w:rsid w:val="00743923"/>
    <w:rsid w:val="00747507"/>
    <w:rsid w:val="0075318C"/>
    <w:rsid w:val="00763B0D"/>
    <w:rsid w:val="007919AE"/>
    <w:rsid w:val="007948B4"/>
    <w:rsid w:val="007B79E9"/>
    <w:rsid w:val="007B7CF1"/>
    <w:rsid w:val="007D0563"/>
    <w:rsid w:val="0082111D"/>
    <w:rsid w:val="0083306E"/>
    <w:rsid w:val="008340A3"/>
    <w:rsid w:val="0084511F"/>
    <w:rsid w:val="00847683"/>
    <w:rsid w:val="0088285A"/>
    <w:rsid w:val="00885824"/>
    <w:rsid w:val="00885FF8"/>
    <w:rsid w:val="00891876"/>
    <w:rsid w:val="008938E2"/>
    <w:rsid w:val="008A0B41"/>
    <w:rsid w:val="008B6EFA"/>
    <w:rsid w:val="008E42A7"/>
    <w:rsid w:val="008E5232"/>
    <w:rsid w:val="008E52E4"/>
    <w:rsid w:val="008F14A3"/>
    <w:rsid w:val="00910CC2"/>
    <w:rsid w:val="0091585F"/>
    <w:rsid w:val="00916C2F"/>
    <w:rsid w:val="009203FB"/>
    <w:rsid w:val="0092586B"/>
    <w:rsid w:val="00935764"/>
    <w:rsid w:val="0093756B"/>
    <w:rsid w:val="00961E8E"/>
    <w:rsid w:val="00965375"/>
    <w:rsid w:val="00973870"/>
    <w:rsid w:val="00986056"/>
    <w:rsid w:val="00986326"/>
    <w:rsid w:val="00990889"/>
    <w:rsid w:val="00993E8E"/>
    <w:rsid w:val="009B1160"/>
    <w:rsid w:val="009B5326"/>
    <w:rsid w:val="009B78D6"/>
    <w:rsid w:val="009D04C1"/>
    <w:rsid w:val="009D41A3"/>
    <w:rsid w:val="009D5529"/>
    <w:rsid w:val="009E7933"/>
    <w:rsid w:val="00A207AC"/>
    <w:rsid w:val="00A3489B"/>
    <w:rsid w:val="00A50F5A"/>
    <w:rsid w:val="00A62707"/>
    <w:rsid w:val="00A7567C"/>
    <w:rsid w:val="00AA40FA"/>
    <w:rsid w:val="00AA765A"/>
    <w:rsid w:val="00AB1D73"/>
    <w:rsid w:val="00AB564B"/>
    <w:rsid w:val="00AF6102"/>
    <w:rsid w:val="00AF6A25"/>
    <w:rsid w:val="00B01295"/>
    <w:rsid w:val="00B14FBA"/>
    <w:rsid w:val="00B22F14"/>
    <w:rsid w:val="00B30F23"/>
    <w:rsid w:val="00B56E7B"/>
    <w:rsid w:val="00B57C7D"/>
    <w:rsid w:val="00B61B05"/>
    <w:rsid w:val="00B61BF7"/>
    <w:rsid w:val="00B802E2"/>
    <w:rsid w:val="00B84818"/>
    <w:rsid w:val="00B87124"/>
    <w:rsid w:val="00B9091D"/>
    <w:rsid w:val="00BB31E8"/>
    <w:rsid w:val="00BE6A3E"/>
    <w:rsid w:val="00C17EDC"/>
    <w:rsid w:val="00C55E62"/>
    <w:rsid w:val="00C57A61"/>
    <w:rsid w:val="00C82091"/>
    <w:rsid w:val="00C8468A"/>
    <w:rsid w:val="00C91ACE"/>
    <w:rsid w:val="00C956E6"/>
    <w:rsid w:val="00CA3677"/>
    <w:rsid w:val="00CA6828"/>
    <w:rsid w:val="00CC429E"/>
    <w:rsid w:val="00CC78EB"/>
    <w:rsid w:val="00CD120A"/>
    <w:rsid w:val="00CE1477"/>
    <w:rsid w:val="00CE2AE4"/>
    <w:rsid w:val="00CF11E4"/>
    <w:rsid w:val="00D12983"/>
    <w:rsid w:val="00D17A94"/>
    <w:rsid w:val="00D36469"/>
    <w:rsid w:val="00D36B93"/>
    <w:rsid w:val="00D57BE1"/>
    <w:rsid w:val="00D63508"/>
    <w:rsid w:val="00D7098C"/>
    <w:rsid w:val="00D81EE5"/>
    <w:rsid w:val="00D82D48"/>
    <w:rsid w:val="00DD2C20"/>
    <w:rsid w:val="00DE2225"/>
    <w:rsid w:val="00E1063A"/>
    <w:rsid w:val="00E16A95"/>
    <w:rsid w:val="00E2496E"/>
    <w:rsid w:val="00E31386"/>
    <w:rsid w:val="00E3305B"/>
    <w:rsid w:val="00E3779D"/>
    <w:rsid w:val="00E465D8"/>
    <w:rsid w:val="00E95B77"/>
    <w:rsid w:val="00EA53E0"/>
    <w:rsid w:val="00EA69E6"/>
    <w:rsid w:val="00ED3DB5"/>
    <w:rsid w:val="00ED634F"/>
    <w:rsid w:val="00EE6E14"/>
    <w:rsid w:val="00EE7836"/>
    <w:rsid w:val="00F00E23"/>
    <w:rsid w:val="00F12D3D"/>
    <w:rsid w:val="00F16B98"/>
    <w:rsid w:val="00F21114"/>
    <w:rsid w:val="00F22827"/>
    <w:rsid w:val="00F32A91"/>
    <w:rsid w:val="00F6212E"/>
    <w:rsid w:val="00F710DB"/>
    <w:rsid w:val="00F82A91"/>
    <w:rsid w:val="00F85415"/>
    <w:rsid w:val="00F878F7"/>
    <w:rsid w:val="00FA5C43"/>
    <w:rsid w:val="00FB7710"/>
    <w:rsid w:val="00FB7B27"/>
    <w:rsid w:val="00FD0451"/>
    <w:rsid w:val="00FE1697"/>
    <w:rsid w:val="00FF63BB"/>
    <w:rsid w:val="00FF70DD"/>
    <w:rsid w:val="00FF7233"/>
    <w:rsid w:val="03AEF0A0"/>
    <w:rsid w:val="0745C2CC"/>
    <w:rsid w:val="0D80E4F6"/>
    <w:rsid w:val="12B5591A"/>
    <w:rsid w:val="14A6F781"/>
    <w:rsid w:val="1679345B"/>
    <w:rsid w:val="22BF269A"/>
    <w:rsid w:val="25C2A2CF"/>
    <w:rsid w:val="28202095"/>
    <w:rsid w:val="2866FAE7"/>
    <w:rsid w:val="2A154418"/>
    <w:rsid w:val="2EE8CA21"/>
    <w:rsid w:val="365B715C"/>
    <w:rsid w:val="37FADC7D"/>
    <w:rsid w:val="411455E1"/>
    <w:rsid w:val="423D4965"/>
    <w:rsid w:val="45C987B8"/>
    <w:rsid w:val="5B3A4C78"/>
    <w:rsid w:val="5C0CF773"/>
    <w:rsid w:val="5C1C49AD"/>
    <w:rsid w:val="5CDDB837"/>
    <w:rsid w:val="5DAFFF83"/>
    <w:rsid w:val="5E71ED3A"/>
    <w:rsid w:val="623D9C11"/>
    <w:rsid w:val="65BCC573"/>
    <w:rsid w:val="6716F5EE"/>
    <w:rsid w:val="6F328E09"/>
    <w:rsid w:val="792B90BF"/>
    <w:rsid w:val="7C64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94540"/>
  <w15:chartTrackingRefBased/>
  <w15:docId w15:val="{6C65603A-FE24-49C5-BE58-B4D95DA3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748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7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2748"/>
    <w:pPr>
      <w:ind w:left="720"/>
      <w:contextualSpacing/>
    </w:pPr>
  </w:style>
  <w:style w:type="table" w:styleId="TableGrid">
    <w:name w:val="Table Grid"/>
    <w:basedOn w:val="TableNormal"/>
    <w:uiPriority w:val="39"/>
    <w:rsid w:val="0037274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6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62707"/>
  </w:style>
  <w:style w:type="character" w:customStyle="1" w:styleId="eop">
    <w:name w:val="eop"/>
    <w:basedOn w:val="DefaultParagraphFont"/>
    <w:rsid w:val="00A62707"/>
  </w:style>
  <w:style w:type="paragraph" w:styleId="Revision">
    <w:name w:val="Revision"/>
    <w:hidden/>
    <w:uiPriority w:val="99"/>
    <w:semiHidden/>
    <w:rsid w:val="00EE6E14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73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9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980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980"/>
    <w:rPr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35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76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5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764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1585F"/>
    <w:rPr>
      <w:color w:val="605E5C"/>
      <w:shd w:val="clear" w:color="auto" w:fill="E1DFDD"/>
    </w:rPr>
  </w:style>
  <w:style w:type="table" w:customStyle="1" w:styleId="TableGrid0">
    <w:name w:val="Table Grid0"/>
    <w:basedOn w:val="TableNormal"/>
    <w:rsid w:val="006022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E7A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-compliance@bristol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b.sharepoint.com/sites/red/SitePages/Research-Compliance.aspx?xsdata=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%3D&amp;sdata=ODBlcHhabHV1enJ2TWhhQVEwRk1FM0tKS20xdXBCN3MxZkxGOXA4cStHbz0%3D&amp;ovuser=b2e47f30-cd7d-4a4e-a5da-b18cf1a4151b%2czr23244%40bristol.ac.uk&amp;OR=Teams-HL&amp;CT=1730903905293&amp;clickparams=eyJBcHBOYW1lIjoiVGVhbXMtRGVza3RvcCIsIkFwcFZlcnNpb24iOiI0OS8yNDEwMDMyNDkxNiIsIkhhc0ZlZGVyYXRlZFVzZXIiOmZhbHNlfQ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7B710-96E1-4BB5-BB3B-BA2DCD75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851</Words>
  <Characters>4851</Characters>
  <Application>Microsoft Office Word</Application>
  <DocSecurity>4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Chaitali Desai</dc:creator>
  <cp:keywords/>
  <dc:description/>
  <cp:lastModifiedBy>Cheryl Belchamber</cp:lastModifiedBy>
  <cp:revision>2</cp:revision>
  <cp:lastPrinted>2023-08-18T20:19:00Z</cp:lastPrinted>
  <dcterms:created xsi:type="dcterms:W3CDTF">2025-06-13T13:40:00Z</dcterms:created>
  <dcterms:modified xsi:type="dcterms:W3CDTF">2025-06-13T13:40:00Z</dcterms:modified>
</cp:coreProperties>
</file>