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F5EB6" w14:textId="77777777" w:rsidR="0031581C" w:rsidRDefault="0031581C" w:rsidP="00FB63CF">
      <w:pPr>
        <w:adjustRightInd w:val="0"/>
        <w:snapToGrid w:val="0"/>
        <w:spacing w:after="0" w:line="240" w:lineRule="auto"/>
        <w:jc w:val="center"/>
        <w:rPr>
          <w:rFonts w:cstheme="minorHAnsi"/>
          <w:sz w:val="32"/>
          <w:szCs w:val="32"/>
        </w:rPr>
      </w:pPr>
      <w:r w:rsidRPr="0031581C">
        <w:rPr>
          <w:rFonts w:cstheme="minorHAnsi"/>
          <w:sz w:val="32"/>
          <w:szCs w:val="32"/>
        </w:rPr>
        <w:t xml:space="preserve">The Nutrient Revolution: </w:t>
      </w:r>
    </w:p>
    <w:p w14:paraId="3C357BAD" w14:textId="2FA14FCE" w:rsidR="005D6285" w:rsidRDefault="00E14807" w:rsidP="0031581C">
      <w:pPr>
        <w:adjustRightInd w:val="0"/>
        <w:snapToGrid w:val="0"/>
        <w:spacing w:after="0" w:line="240" w:lineRule="auto"/>
        <w:jc w:val="center"/>
        <w:rPr>
          <w:rFonts w:cstheme="minorHAnsi"/>
          <w:sz w:val="32"/>
          <w:szCs w:val="32"/>
        </w:rPr>
      </w:pPr>
      <w:r w:rsidRPr="0031581C">
        <w:rPr>
          <w:rFonts w:cstheme="minorHAnsi"/>
          <w:sz w:val="32"/>
          <w:szCs w:val="32"/>
        </w:rPr>
        <w:t>How Cyanobacteria Transformed a Starved Planet</w:t>
      </w:r>
    </w:p>
    <w:p w14:paraId="39204C81" w14:textId="77777777" w:rsidR="0031581C" w:rsidRPr="0031581C" w:rsidRDefault="0031581C" w:rsidP="00FB63CF">
      <w:pPr>
        <w:adjustRightInd w:val="0"/>
        <w:snapToGrid w:val="0"/>
        <w:spacing w:after="0" w:line="240" w:lineRule="auto"/>
        <w:jc w:val="center"/>
        <w:rPr>
          <w:rFonts w:cstheme="minorHAnsi"/>
          <w:sz w:val="32"/>
          <w:szCs w:val="32"/>
        </w:rPr>
      </w:pPr>
    </w:p>
    <w:p w14:paraId="5C41E6F0" w14:textId="34E1EF36" w:rsidR="009507E6" w:rsidRPr="0031581C" w:rsidRDefault="009507E6" w:rsidP="00FB63CF">
      <w:pPr>
        <w:adjustRightInd w:val="0"/>
        <w:snapToGrid w:val="0"/>
        <w:spacing w:after="0" w:line="240" w:lineRule="auto"/>
        <w:rPr>
          <w:rFonts w:cstheme="minorHAnsi"/>
        </w:rPr>
      </w:pPr>
      <w:r w:rsidRPr="0031581C">
        <w:rPr>
          <w:rFonts w:cstheme="minorHAnsi"/>
          <w:b/>
          <w:bCs/>
        </w:rPr>
        <w:t>Lead Institution/Department:</w:t>
      </w:r>
      <w:r w:rsidRPr="0031581C">
        <w:rPr>
          <w:rFonts w:cstheme="minorHAnsi"/>
        </w:rPr>
        <w:t xml:space="preserve"> University of Bristol, School of Geographical Sciences</w:t>
      </w:r>
    </w:p>
    <w:p w14:paraId="1D295F85" w14:textId="487464CD" w:rsidR="009507E6" w:rsidRPr="00B46813" w:rsidRDefault="009507E6" w:rsidP="00FB63CF">
      <w:pPr>
        <w:adjustRightInd w:val="0"/>
        <w:snapToGrid w:val="0"/>
        <w:spacing w:after="0" w:line="240" w:lineRule="auto"/>
        <w:rPr>
          <w:rFonts w:cstheme="minorHAnsi"/>
          <w:lang w:val="it-IT"/>
        </w:rPr>
      </w:pPr>
      <w:r w:rsidRPr="00B46813">
        <w:rPr>
          <w:rFonts w:cstheme="minorHAnsi"/>
          <w:b/>
          <w:bCs/>
          <w:lang w:val="it-IT"/>
        </w:rPr>
        <w:t>Primary Supervisor</w:t>
      </w:r>
      <w:r w:rsidR="000A287A" w:rsidRPr="00B46813">
        <w:rPr>
          <w:rFonts w:cstheme="minorHAnsi"/>
          <w:b/>
          <w:bCs/>
          <w:lang w:val="it-IT"/>
        </w:rPr>
        <w:t>:</w:t>
      </w:r>
      <w:r w:rsidRPr="00B46813">
        <w:rPr>
          <w:rFonts w:cstheme="minorHAnsi"/>
          <w:lang w:val="it-IT"/>
        </w:rPr>
        <w:t xml:space="preserve"> </w:t>
      </w:r>
      <w:r w:rsidR="005D6285" w:rsidRPr="00B46813">
        <w:rPr>
          <w:rFonts w:cstheme="minorHAnsi"/>
          <w:lang w:val="it-IT"/>
        </w:rPr>
        <w:t xml:space="preserve">Professor Patricia Sanchez-Baracaldo </w:t>
      </w:r>
    </w:p>
    <w:p w14:paraId="1E331FD5" w14:textId="3AD7AC1E" w:rsidR="005D6285" w:rsidRPr="0031581C" w:rsidRDefault="009507E6" w:rsidP="00FB63CF">
      <w:pPr>
        <w:adjustRightInd w:val="0"/>
        <w:snapToGrid w:val="0"/>
        <w:spacing w:after="0" w:line="240" w:lineRule="auto"/>
        <w:textAlignment w:val="baseline"/>
        <w:rPr>
          <w:rFonts w:eastAsia="Times New Roman" w:cstheme="minorHAnsi"/>
          <w:kern w:val="0"/>
          <w:sz w:val="18"/>
          <w:szCs w:val="18"/>
          <w:bdr w:val="none" w:sz="0" w:space="0" w:color="auto" w:frame="1"/>
          <w:lang w:eastAsia="en-GB"/>
          <w14:ligatures w14:val="none"/>
        </w:rPr>
      </w:pPr>
      <w:r w:rsidRPr="0031581C">
        <w:rPr>
          <w:rFonts w:cstheme="minorHAnsi"/>
          <w:b/>
          <w:bCs/>
        </w:rPr>
        <w:t>Co-supervisors</w:t>
      </w:r>
      <w:r w:rsidR="000A287A" w:rsidRPr="0031581C">
        <w:rPr>
          <w:rFonts w:cstheme="minorHAnsi"/>
          <w:b/>
          <w:bCs/>
        </w:rPr>
        <w:t>:</w:t>
      </w:r>
      <w:r w:rsidRPr="0031581C">
        <w:rPr>
          <w:rFonts w:cstheme="minorHAnsi"/>
        </w:rPr>
        <w:t xml:space="preserve"> </w:t>
      </w:r>
      <w:r w:rsidR="005D6285" w:rsidRPr="0031581C">
        <w:rPr>
          <w:rFonts w:cstheme="minorHAnsi"/>
        </w:rPr>
        <w:t xml:space="preserve">Dr Lewis Alcott (Earth Sciences), </w:t>
      </w:r>
      <w:r w:rsidR="00A135BB" w:rsidRPr="0031581C">
        <w:rPr>
          <w:rFonts w:cstheme="minorHAnsi"/>
        </w:rPr>
        <w:t xml:space="preserve">Dr Fanny Monteiro, </w:t>
      </w:r>
      <w:r w:rsidR="005D6285" w:rsidRPr="0031581C">
        <w:rPr>
          <w:rFonts w:cstheme="minorHAnsi"/>
        </w:rPr>
        <w:t xml:space="preserve">Dr Joanne Boden, </w:t>
      </w:r>
    </w:p>
    <w:p w14:paraId="4F2C29AD" w14:textId="0F0B7C6E" w:rsidR="009507E6" w:rsidRPr="0031581C" w:rsidRDefault="009507E6" w:rsidP="005D6285">
      <w:pPr>
        <w:shd w:val="clear" w:color="auto" w:fill="FFFFFF"/>
        <w:spacing w:after="0" w:line="240" w:lineRule="auto"/>
        <w:jc w:val="right"/>
        <w:textAlignment w:val="baseline"/>
        <w:rPr>
          <w:rFonts w:eastAsia="Times New Roman" w:cstheme="minorHAnsi"/>
          <w:kern w:val="0"/>
          <w:sz w:val="21"/>
          <w:szCs w:val="21"/>
          <w:lang w:eastAsia="en-GB"/>
          <w14:ligatures w14:val="none"/>
        </w:rPr>
      </w:pPr>
    </w:p>
    <w:p w14:paraId="47D9D90B" w14:textId="77777777" w:rsidR="008D7651" w:rsidRPr="0031581C" w:rsidRDefault="00200FB9">
      <w:pPr>
        <w:rPr>
          <w:rStyle w:val="Strong"/>
          <w:rFonts w:cstheme="minorHAnsi"/>
        </w:rPr>
      </w:pPr>
      <w:r w:rsidRPr="0031581C">
        <w:rPr>
          <w:rFonts w:cstheme="minorHAnsi"/>
          <w:b/>
          <w:bCs/>
        </w:rPr>
        <w:t xml:space="preserve">Scholarship: </w:t>
      </w:r>
      <w:r w:rsidRPr="0031581C">
        <w:rPr>
          <w:rFonts w:cstheme="minorHAnsi"/>
        </w:rPr>
        <w:t xml:space="preserve">The </w:t>
      </w:r>
      <w:r w:rsidR="006A3D2F" w:rsidRPr="0031581C">
        <w:rPr>
          <w:rFonts w:cstheme="minorHAnsi"/>
        </w:rPr>
        <w:t>Bristol</w:t>
      </w:r>
      <w:r w:rsidR="0008195F" w:rsidRPr="0031581C">
        <w:rPr>
          <w:rFonts w:cstheme="minorHAnsi"/>
        </w:rPr>
        <w:t xml:space="preserve"> Postgraduate </w:t>
      </w:r>
      <w:r w:rsidR="00311611" w:rsidRPr="0031581C">
        <w:rPr>
          <w:rFonts w:cstheme="minorHAnsi"/>
        </w:rPr>
        <w:t>Research</w:t>
      </w:r>
      <w:r w:rsidR="006A3D2F" w:rsidRPr="0031581C">
        <w:rPr>
          <w:rFonts w:cstheme="minorHAnsi"/>
        </w:rPr>
        <w:t xml:space="preserve"> </w:t>
      </w:r>
      <w:r w:rsidR="00B738B2" w:rsidRPr="0031581C">
        <w:rPr>
          <w:rFonts w:cstheme="minorHAnsi"/>
        </w:rPr>
        <w:t>Scholarship</w:t>
      </w:r>
      <w:r w:rsidRPr="0031581C">
        <w:rPr>
          <w:rFonts w:cstheme="minorHAnsi"/>
          <w:b/>
          <w:bCs/>
        </w:rPr>
        <w:t xml:space="preserve"> </w:t>
      </w:r>
      <w:r w:rsidR="00B738B2" w:rsidRPr="0031581C">
        <w:rPr>
          <w:rFonts w:cstheme="minorHAnsi"/>
        </w:rPr>
        <w:t xml:space="preserve">covers full fees, a stipend at UKRI (UK Research and Innovation) rates (£20,780 for 25/26) for living expenses, and up to £2,100 per year for research expenses, for a registration period of 4 years. </w:t>
      </w:r>
      <w:r w:rsidR="009507E6" w:rsidRPr="0031581C">
        <w:rPr>
          <w:rFonts w:cstheme="minorHAnsi"/>
        </w:rPr>
        <w:t>Study will begin in September 202</w:t>
      </w:r>
      <w:r w:rsidR="00B738B2" w:rsidRPr="0031581C">
        <w:rPr>
          <w:rFonts w:cstheme="minorHAnsi"/>
        </w:rPr>
        <w:t>6</w:t>
      </w:r>
      <w:r w:rsidR="009507E6" w:rsidRPr="0031581C">
        <w:rPr>
          <w:rStyle w:val="Strong"/>
          <w:rFonts w:cstheme="minorHAnsi"/>
        </w:rPr>
        <w:t xml:space="preserve">. </w:t>
      </w:r>
    </w:p>
    <w:p w14:paraId="471EBEFD" w14:textId="558AC5FA" w:rsidR="009507E6" w:rsidRPr="0031581C" w:rsidRDefault="009507E6">
      <w:pPr>
        <w:rPr>
          <w:rStyle w:val="Strong"/>
          <w:rFonts w:cstheme="minorHAnsi"/>
        </w:rPr>
      </w:pPr>
      <w:r w:rsidRPr="0031581C">
        <w:rPr>
          <w:rStyle w:val="Strong"/>
          <w:rFonts w:cstheme="minorHAnsi"/>
        </w:rPr>
        <w:t>The deadline for applications is 19th January 2026.</w:t>
      </w:r>
    </w:p>
    <w:p w14:paraId="07287C38" w14:textId="43F62E18" w:rsidR="008A5846" w:rsidRPr="0031581C" w:rsidRDefault="008A5846">
      <w:pPr>
        <w:rPr>
          <w:rFonts w:cstheme="minorHAnsi"/>
        </w:rPr>
      </w:pPr>
      <w:hyperlink r:id="rId5" w:history="1">
        <w:r w:rsidRPr="0031581C">
          <w:rPr>
            <w:rStyle w:val="Hyperlink"/>
            <w:rFonts w:cstheme="minorHAnsi"/>
            <w:color w:val="auto"/>
          </w:rPr>
          <w:t>https://www.bristol.ac.uk/science-engineering/postgraduate-research/pgr-scholarships/</w:t>
        </w:r>
      </w:hyperlink>
    </w:p>
    <w:p w14:paraId="32F1F603" w14:textId="77777777" w:rsidR="00F64DC6" w:rsidRPr="0031581C" w:rsidRDefault="009507E6" w:rsidP="00F64DC6">
      <w:pPr>
        <w:rPr>
          <w:rStyle w:val="Strong"/>
          <w:rFonts w:cstheme="minorHAnsi"/>
        </w:rPr>
      </w:pPr>
      <w:r w:rsidRPr="0031581C">
        <w:rPr>
          <w:rStyle w:val="Strong"/>
          <w:rFonts w:cstheme="minorHAnsi"/>
        </w:rPr>
        <w:t>Project aims and methods</w:t>
      </w:r>
    </w:p>
    <w:p w14:paraId="60A14C65" w14:textId="77777777" w:rsidR="007B3407" w:rsidRPr="0031581C" w:rsidRDefault="007B3407" w:rsidP="00FB63CF">
      <w:pPr>
        <w:pStyle w:val="NormalWeb"/>
        <w:jc w:val="both"/>
        <w:rPr>
          <w:rFonts w:asciiTheme="minorHAnsi" w:eastAsiaTheme="minorHAnsi" w:hAnsiTheme="minorHAnsi" w:cstheme="minorHAnsi"/>
          <w:kern w:val="2"/>
          <w:sz w:val="22"/>
          <w:szCs w:val="22"/>
          <w:lang w:eastAsia="en-US"/>
          <w14:ligatures w14:val="standardContextual"/>
        </w:rPr>
      </w:pPr>
      <w:r w:rsidRPr="00FB63CF">
        <w:rPr>
          <w:rFonts w:asciiTheme="minorHAnsi" w:eastAsiaTheme="minorHAnsi" w:hAnsiTheme="minorHAnsi" w:cstheme="minorHAnsi"/>
          <w:kern w:val="2"/>
          <w:sz w:val="22"/>
          <w:szCs w:val="22"/>
          <w:lang w:eastAsia="en-US"/>
          <w14:ligatures w14:val="standardContextual"/>
        </w:rPr>
        <w:t>Cyanobacteria transformed Earth’s surface environments by producing the first biogenic oxygen, but their long-term success depended on evolving strategies to acquire scarce nutrients such as phosphorus (P) and nitrogen (N). Supplies of P and N are limited in many aquatic ecosystems, creating a fundamental challenge for cyanobacteria that required these elements to build DNA, ATP, chlorophyll, and enzymes. Despite these constraints, cyanobacteria have, over nearly ~3 billion years, evolved an exceptional repertoire of metabolic mechanisms to access essential nutrients—including high-affinity phosphorus transporters, nitrogen fixation, and diverse molecular assimilation pathways.</w:t>
      </w:r>
    </w:p>
    <w:p w14:paraId="26FCB71A" w14:textId="579F6EA3" w:rsidR="007B3407" w:rsidRPr="0031581C" w:rsidRDefault="007B3407" w:rsidP="00FB63CF">
      <w:pPr>
        <w:pStyle w:val="NormalWeb"/>
        <w:jc w:val="both"/>
        <w:rPr>
          <w:rFonts w:asciiTheme="minorHAnsi" w:eastAsiaTheme="minorHAnsi" w:hAnsiTheme="minorHAnsi" w:cstheme="minorHAnsi"/>
          <w:kern w:val="2"/>
          <w:sz w:val="22"/>
          <w:szCs w:val="22"/>
          <w:lang w:eastAsia="en-US"/>
          <w14:ligatures w14:val="standardContextual"/>
        </w:rPr>
      </w:pPr>
      <w:r w:rsidRPr="00FB63CF">
        <w:rPr>
          <w:rFonts w:asciiTheme="minorHAnsi" w:eastAsiaTheme="minorHAnsi" w:hAnsiTheme="minorHAnsi" w:cstheme="minorHAnsi"/>
          <w:kern w:val="2"/>
          <w:sz w:val="22"/>
          <w:szCs w:val="22"/>
          <w:lang w:eastAsia="en-US"/>
          <w14:ligatures w14:val="standardContextual"/>
        </w:rPr>
        <w:t xml:space="preserve">Understanding how these metabolic innovations arose provides critical insight into the co-evolution of life and Earth’s biogeochemical cycles. Yet the evolutionary timing, genomic origins, and ecological drivers of these nutrient-acquisition systems remain poorly resolved. Using the cyanobacterial tree of life, this project will investigate how and when phosphorus and nitrogen acquisition pathways evolved, and how these genomic innovations shaped cyanobacterial diversification. We will apply large-scale comparative genomics and phylogenomic approaches to: (1) reconstruct the evolutionary history of genes and operons involved in phosphorus uptake (e.g., </w:t>
      </w:r>
      <w:proofErr w:type="spellStart"/>
      <w:r w:rsidRPr="00FB63CF">
        <w:rPr>
          <w:rFonts w:asciiTheme="minorHAnsi" w:eastAsiaTheme="minorHAnsi" w:hAnsiTheme="minorHAnsi" w:cstheme="minorHAnsi"/>
          <w:kern w:val="2"/>
          <w:sz w:val="22"/>
          <w:szCs w:val="22"/>
          <w:lang w:eastAsia="en-US"/>
          <w14:ligatures w14:val="standardContextual"/>
        </w:rPr>
        <w:t>pstSCAB</w:t>
      </w:r>
      <w:proofErr w:type="spellEnd"/>
      <w:r w:rsidRPr="00FB63CF">
        <w:rPr>
          <w:rFonts w:asciiTheme="minorHAnsi" w:eastAsiaTheme="minorHAnsi" w:hAnsiTheme="minorHAnsi" w:cstheme="minorHAnsi"/>
          <w:kern w:val="2"/>
          <w:sz w:val="22"/>
          <w:szCs w:val="22"/>
          <w:lang w:eastAsia="en-US"/>
          <w14:ligatures w14:val="standardContextual"/>
        </w:rPr>
        <w:t>, pho regulon, phosphonate pathways) and nitrogen acquisition (e.g., nitrate/nitrite transporters, ammonium uptake, cyanide degradation); (2) identify patterns of gene gain, loss, and lateral gene transfer across major cyanobacterial lineages; and (3) assess how these genomic innovations influenced biogeochemical cycling in ancient oceans, including nutrient limitation in Proterozoic environments and transitions into modern freshwater and marine systems.</w:t>
      </w:r>
    </w:p>
    <w:p w14:paraId="48093650" w14:textId="77777777" w:rsidR="007B3407" w:rsidRDefault="007B3407" w:rsidP="00FB63CF">
      <w:pPr>
        <w:pStyle w:val="NormalWeb"/>
        <w:jc w:val="both"/>
        <w:rPr>
          <w:rFonts w:asciiTheme="minorHAnsi" w:eastAsiaTheme="minorHAnsi" w:hAnsiTheme="minorHAnsi" w:cstheme="minorHAnsi"/>
          <w:kern w:val="2"/>
          <w:sz w:val="22"/>
          <w:szCs w:val="22"/>
          <w:lang w:eastAsia="en-US"/>
          <w14:ligatures w14:val="standardContextual"/>
        </w:rPr>
      </w:pPr>
      <w:r w:rsidRPr="00FB63CF">
        <w:rPr>
          <w:rFonts w:asciiTheme="minorHAnsi" w:eastAsiaTheme="minorHAnsi" w:hAnsiTheme="minorHAnsi" w:cstheme="minorHAnsi"/>
          <w:kern w:val="2"/>
          <w:sz w:val="22"/>
          <w:szCs w:val="22"/>
          <w:lang w:eastAsia="en-US"/>
          <w14:ligatures w14:val="standardContextual"/>
        </w:rPr>
        <w:t>The PhD student will work at the interface of genomics, evolutionary biology, geobiology, and biogeochemical modelling, with opportunities to generate new datasets and develop novel phylogenomic tools for studying metabolic evolution. This project is ideal for students interested in evolutionary biology, metabolic innovation, bioinformatics, comparative genomics, and Earth system evolution.</w:t>
      </w:r>
    </w:p>
    <w:p w14:paraId="225A3D6E" w14:textId="3B57B552" w:rsidR="00167225" w:rsidRPr="00B3261A" w:rsidRDefault="008D4CC4" w:rsidP="00B3261A">
      <w:pPr>
        <w:pStyle w:val="paragraph"/>
        <w:spacing w:after="0" w:afterAutospacing="0"/>
        <w:jc w:val="both"/>
        <w:textAlignment w:val="baseline"/>
        <w:rPr>
          <w:rFonts w:asciiTheme="minorHAnsi" w:hAnsiTheme="minorHAnsi" w:cstheme="minorBidi"/>
          <w:b/>
          <w:bCs/>
        </w:rPr>
      </w:pPr>
      <w:r w:rsidRPr="00B3261A">
        <w:rPr>
          <w:rFonts w:ascii="Calibri" w:eastAsiaTheme="minorHAnsi" w:hAnsi="Calibri" w:cs="Times New Roman (Body CS)"/>
          <w:color w:val="000000" w:themeColor="text1"/>
          <w:sz w:val="22"/>
          <w:szCs w:val="22"/>
          <w:lang w:eastAsia="en-US"/>
        </w:rPr>
        <w:t xml:space="preserve">The supervisory team will ensure the </w:t>
      </w:r>
      <w:r w:rsidR="00AC4538" w:rsidRPr="00AC4538">
        <w:rPr>
          <w:rFonts w:ascii="Calibri" w:eastAsiaTheme="minorHAnsi" w:hAnsi="Calibri" w:cs="Times New Roman (Body CS)"/>
          <w:color w:val="000000" w:themeColor="text1"/>
          <w:sz w:val="22"/>
          <w:szCs w:val="22"/>
          <w:lang w:eastAsia="en-US"/>
        </w:rPr>
        <w:t>student</w:t>
      </w:r>
      <w:r w:rsidRPr="00B3261A">
        <w:rPr>
          <w:rFonts w:ascii="Calibri" w:eastAsiaTheme="minorHAnsi" w:hAnsi="Calibri" w:cs="Times New Roman (Body CS)"/>
          <w:color w:val="000000" w:themeColor="text1"/>
          <w:sz w:val="22"/>
          <w:szCs w:val="22"/>
          <w:lang w:eastAsia="en-US"/>
        </w:rPr>
        <w:t xml:space="preserve"> will receive tailored t</w:t>
      </w:r>
      <w:r w:rsidR="00167225" w:rsidRPr="00B3261A">
        <w:rPr>
          <w:rFonts w:ascii="Calibri" w:eastAsiaTheme="minorHAnsi" w:hAnsi="Calibri" w:cs="Times New Roman (Body CS)"/>
          <w:color w:val="000000" w:themeColor="text1"/>
          <w:sz w:val="22"/>
          <w:szCs w:val="22"/>
          <w:lang w:eastAsia="en-US"/>
        </w:rPr>
        <w:t xml:space="preserve">raining </w:t>
      </w:r>
      <w:r w:rsidRPr="00B3261A">
        <w:rPr>
          <w:rFonts w:ascii="Calibri" w:eastAsiaTheme="minorHAnsi" w:hAnsi="Calibri" w:cs="Times New Roman (Body CS)"/>
          <w:color w:val="000000" w:themeColor="text1"/>
          <w:sz w:val="22"/>
          <w:szCs w:val="22"/>
          <w:lang w:eastAsia="en-US"/>
        </w:rPr>
        <w:t>to their needs</w:t>
      </w:r>
      <w:r w:rsidR="00957FAF" w:rsidRPr="00B3261A">
        <w:rPr>
          <w:rFonts w:ascii="Calibri" w:eastAsiaTheme="minorHAnsi" w:hAnsi="Calibri" w:cs="Times New Roman (Body CS)"/>
          <w:color w:val="000000" w:themeColor="text1"/>
          <w:sz w:val="22"/>
          <w:szCs w:val="22"/>
          <w:lang w:eastAsia="en-US"/>
        </w:rPr>
        <w:t>.  These could include</w:t>
      </w:r>
      <w:r w:rsidR="00AC4538" w:rsidRPr="00B3261A">
        <w:rPr>
          <w:rFonts w:ascii="Calibri" w:eastAsiaTheme="minorHAnsi" w:hAnsi="Calibri" w:cs="Times New Roman (Body CS)"/>
          <w:color w:val="000000" w:themeColor="text1"/>
          <w:sz w:val="22"/>
          <w:szCs w:val="22"/>
          <w:lang w:eastAsia="en-US"/>
        </w:rPr>
        <w:t xml:space="preserve"> </w:t>
      </w:r>
      <w:r w:rsidR="00167225" w:rsidRPr="00781D81">
        <w:rPr>
          <w:rFonts w:ascii="Calibri" w:eastAsiaTheme="minorHAnsi" w:hAnsi="Calibri" w:cs="Times New Roman (Body CS)"/>
          <w:color w:val="000000" w:themeColor="text1"/>
          <w:sz w:val="22"/>
          <w:szCs w:val="22"/>
          <w:lang w:eastAsia="en-US"/>
        </w:rPr>
        <w:t>comparative genomics, molecular evolution</w:t>
      </w:r>
      <w:r w:rsidR="00AC4538">
        <w:rPr>
          <w:rFonts w:ascii="Calibri" w:eastAsiaTheme="minorHAnsi" w:hAnsi="Calibri" w:cs="Times New Roman (Body CS)"/>
          <w:color w:val="000000" w:themeColor="text1"/>
          <w:sz w:val="22"/>
          <w:szCs w:val="22"/>
          <w:lang w:eastAsia="en-US"/>
        </w:rPr>
        <w:t xml:space="preserve">, </w:t>
      </w:r>
      <w:r w:rsidR="00167225" w:rsidRPr="00781D81">
        <w:rPr>
          <w:rFonts w:ascii="Calibri" w:eastAsiaTheme="minorHAnsi" w:hAnsi="Calibri" w:cs="Times New Roman (Body CS)"/>
          <w:color w:val="000000" w:themeColor="text1"/>
          <w:sz w:val="22"/>
          <w:szCs w:val="22"/>
          <w:lang w:eastAsia="en-US"/>
        </w:rPr>
        <w:t>phylogenetics</w:t>
      </w:r>
      <w:r w:rsidR="00AC4538">
        <w:rPr>
          <w:rFonts w:ascii="Calibri" w:eastAsiaTheme="minorHAnsi" w:hAnsi="Calibri" w:cs="Times New Roman (Body CS)"/>
          <w:color w:val="000000" w:themeColor="text1"/>
          <w:sz w:val="22"/>
          <w:szCs w:val="22"/>
          <w:lang w:eastAsia="en-US"/>
        </w:rPr>
        <w:t xml:space="preserve">, </w:t>
      </w:r>
      <w:r w:rsidR="00167225" w:rsidRPr="00781D81">
        <w:rPr>
          <w:rFonts w:ascii="Calibri" w:eastAsiaTheme="minorHAnsi" w:hAnsi="Calibri" w:cs="Times New Roman (Body CS)"/>
          <w:color w:val="000000" w:themeColor="text1"/>
          <w:sz w:val="22"/>
          <w:szCs w:val="22"/>
          <w:lang w:eastAsia="en-US"/>
        </w:rPr>
        <w:t xml:space="preserve">computer programming (e.g. Shall Scripting, R Scripting, or Python), </w:t>
      </w:r>
      <w:r w:rsidR="001F1704">
        <w:rPr>
          <w:rFonts w:ascii="Calibri" w:eastAsiaTheme="minorHAnsi" w:hAnsi="Calibri" w:cs="Times New Roman (Body CS)"/>
          <w:color w:val="000000" w:themeColor="text1"/>
          <w:sz w:val="22"/>
          <w:szCs w:val="22"/>
          <w:lang w:eastAsia="en-US"/>
        </w:rPr>
        <w:t xml:space="preserve">and other. </w:t>
      </w:r>
      <w:r w:rsidR="00167225" w:rsidRPr="00781D81">
        <w:rPr>
          <w:rFonts w:ascii="Calibri" w:eastAsiaTheme="minorHAnsi" w:hAnsi="Calibri" w:cs="Times New Roman (Body CS)"/>
          <w:color w:val="000000" w:themeColor="text1"/>
          <w:sz w:val="22"/>
          <w:szCs w:val="22"/>
          <w:lang w:eastAsia="en-US"/>
        </w:rPr>
        <w:t xml:space="preserve">All the skills they will learn are highly transferrable and will be useful to them irrespective of what career path they will choose within the realm of </w:t>
      </w:r>
      <w:r w:rsidR="00167225" w:rsidRPr="00B3261A">
        <w:rPr>
          <w:rFonts w:ascii="Calibri" w:eastAsiaTheme="minorHAnsi" w:hAnsi="Calibri" w:cs="Times New Roman (Body CS)"/>
          <w:color w:val="000000" w:themeColor="text1"/>
          <w:sz w:val="22"/>
          <w:szCs w:val="22"/>
          <w:lang w:eastAsia="en-US"/>
        </w:rPr>
        <w:t>evolutionary</w:t>
      </w:r>
      <w:r w:rsidR="00167225" w:rsidRPr="00781D81">
        <w:rPr>
          <w:rFonts w:ascii="Calibri" w:eastAsiaTheme="minorHAnsi" w:hAnsi="Calibri" w:cs="Times New Roman (Body CS)"/>
          <w:bCs/>
          <w:color w:val="000000" w:themeColor="text1"/>
          <w:sz w:val="22"/>
          <w:szCs w:val="22"/>
          <w:lang w:eastAsia="en-US"/>
        </w:rPr>
        <w:t xml:space="preserve"> biology and microbial genomics more broadly (e.g. bioinformatics and genomics). </w:t>
      </w:r>
    </w:p>
    <w:p w14:paraId="06B606B3" w14:textId="77777777" w:rsidR="00167225" w:rsidRPr="0031581C" w:rsidRDefault="00167225" w:rsidP="00FB63CF">
      <w:pPr>
        <w:pStyle w:val="NormalWeb"/>
        <w:jc w:val="both"/>
        <w:rPr>
          <w:rFonts w:asciiTheme="minorHAnsi" w:eastAsiaTheme="minorHAnsi" w:hAnsiTheme="minorHAnsi" w:cstheme="minorHAnsi"/>
          <w:kern w:val="2"/>
          <w:sz w:val="22"/>
          <w:szCs w:val="22"/>
          <w:lang w:eastAsia="en-US"/>
          <w14:ligatures w14:val="standardContextual"/>
        </w:rPr>
      </w:pPr>
    </w:p>
    <w:p w14:paraId="313C0788" w14:textId="4A2446F7" w:rsidR="009507E6" w:rsidRPr="0031581C" w:rsidRDefault="009507E6">
      <w:pPr>
        <w:rPr>
          <w:rFonts w:cstheme="minorHAnsi"/>
          <w:b/>
          <w:bCs/>
        </w:rPr>
      </w:pPr>
      <w:r w:rsidRPr="0031581C">
        <w:rPr>
          <w:rFonts w:cstheme="minorHAnsi"/>
          <w:b/>
          <w:bCs/>
        </w:rPr>
        <w:lastRenderedPageBreak/>
        <w:t>Candidate Requirements</w:t>
      </w:r>
    </w:p>
    <w:p w14:paraId="627A91B2" w14:textId="7A4330BF" w:rsidR="0079111E" w:rsidRPr="0031581C" w:rsidRDefault="0079111E" w:rsidP="0079111E">
      <w:pPr>
        <w:autoSpaceDE w:val="0"/>
        <w:autoSpaceDN w:val="0"/>
        <w:adjustRightInd w:val="0"/>
        <w:jc w:val="both"/>
        <w:rPr>
          <w:rFonts w:cstheme="minorHAnsi"/>
          <w:b/>
          <w:bCs/>
          <w:i/>
          <w:iCs/>
          <w:color w:val="000000" w:themeColor="text1"/>
        </w:rPr>
      </w:pPr>
      <w:r w:rsidRPr="0031581C">
        <w:rPr>
          <w:rFonts w:cstheme="minorHAnsi"/>
          <w:bCs/>
          <w:color w:val="000000" w:themeColor="text1"/>
        </w:rPr>
        <w:t xml:space="preserve">Computer programming skills in a relevant language, e.g. C/C++, Python, R or </w:t>
      </w:r>
      <w:proofErr w:type="spellStart"/>
      <w:r w:rsidRPr="0031581C">
        <w:rPr>
          <w:rFonts w:cstheme="minorHAnsi"/>
          <w:bCs/>
          <w:color w:val="000000" w:themeColor="text1"/>
        </w:rPr>
        <w:t>Matlab</w:t>
      </w:r>
      <w:proofErr w:type="spellEnd"/>
      <w:r w:rsidRPr="0031581C">
        <w:rPr>
          <w:rFonts w:cstheme="minorHAnsi"/>
          <w:bCs/>
          <w:color w:val="000000" w:themeColor="text1"/>
        </w:rPr>
        <w:t xml:space="preserve"> would be an advantage</w:t>
      </w:r>
    </w:p>
    <w:p w14:paraId="2636EBB6" w14:textId="6EB08131" w:rsidR="006A3D2F" w:rsidRPr="0031581C" w:rsidRDefault="006A3D2F">
      <w:pPr>
        <w:rPr>
          <w:rStyle w:val="Strong"/>
          <w:rFonts w:cstheme="minorHAnsi"/>
        </w:rPr>
      </w:pPr>
      <w:r w:rsidRPr="0031581C">
        <w:rPr>
          <w:rStyle w:val="Strong"/>
          <w:rFonts w:cstheme="minorHAnsi"/>
        </w:rPr>
        <w:t>Further Information</w:t>
      </w:r>
    </w:p>
    <w:p w14:paraId="648FD757" w14:textId="7F6DD511" w:rsidR="006A3D2F" w:rsidRPr="0031581C" w:rsidRDefault="006A3D2F">
      <w:pPr>
        <w:rPr>
          <w:rFonts w:cstheme="minorHAnsi"/>
        </w:rPr>
      </w:pPr>
      <w:r w:rsidRPr="0031581C">
        <w:rPr>
          <w:rFonts w:cstheme="minorHAnsi"/>
        </w:rPr>
        <w:t xml:space="preserve">Please contact </w:t>
      </w:r>
      <w:r w:rsidR="000A287A" w:rsidRPr="0031581C">
        <w:rPr>
          <w:rFonts w:cstheme="minorHAnsi"/>
        </w:rPr>
        <w:t>Patricia Sanchez-Baracaldo</w:t>
      </w:r>
      <w:r w:rsidRPr="0031581C">
        <w:rPr>
          <w:rFonts w:cstheme="minorHAnsi"/>
        </w:rPr>
        <w:t xml:space="preserve"> (</w:t>
      </w:r>
      <w:r w:rsidR="000A287A" w:rsidRPr="0031581C">
        <w:rPr>
          <w:rFonts w:cstheme="minorHAnsi"/>
        </w:rPr>
        <w:t>P.Sanchez-Baracaldo@bristol.ac.uk</w:t>
      </w:r>
      <w:r w:rsidRPr="0031581C">
        <w:rPr>
          <w:rFonts w:cstheme="minorHAnsi"/>
        </w:rPr>
        <w:t xml:space="preserve">) for informal enquiries. </w:t>
      </w:r>
    </w:p>
    <w:p w14:paraId="5613B7DD" w14:textId="470E1A1C" w:rsidR="006A3D2F" w:rsidRPr="0031581C" w:rsidRDefault="006A3D2F" w:rsidP="006A3D2F">
      <w:pPr>
        <w:pStyle w:val="ListParagraph"/>
        <w:numPr>
          <w:ilvl w:val="0"/>
          <w:numId w:val="1"/>
        </w:numPr>
        <w:rPr>
          <w:rFonts w:cstheme="minorHAnsi"/>
        </w:rPr>
      </w:pPr>
      <w:hyperlink r:id="rId6" w:history="1">
        <w:r w:rsidRPr="0031581C">
          <w:rPr>
            <w:rStyle w:val="Hyperlink"/>
            <w:rFonts w:cstheme="minorHAnsi"/>
            <w:color w:val="auto"/>
          </w:rPr>
          <w:t>https://www.bristol.ac.uk/geography/courses/postgraduate</w:t>
        </w:r>
      </w:hyperlink>
    </w:p>
    <w:p w14:paraId="0EBBA840" w14:textId="578AF72A" w:rsidR="006A3D2F" w:rsidRPr="0031581C" w:rsidRDefault="006A3D2F" w:rsidP="006A3D2F">
      <w:pPr>
        <w:pStyle w:val="ListParagraph"/>
        <w:numPr>
          <w:ilvl w:val="0"/>
          <w:numId w:val="1"/>
        </w:numPr>
        <w:rPr>
          <w:rFonts w:cstheme="minorHAnsi"/>
        </w:rPr>
      </w:pPr>
      <w:hyperlink r:id="rId7" w:history="1">
        <w:r w:rsidRPr="0031581C">
          <w:rPr>
            <w:rStyle w:val="Hyperlink"/>
            <w:rFonts w:cstheme="minorHAnsi"/>
            <w:color w:val="auto"/>
          </w:rPr>
          <w:t>https://www.bristol.ac.uk/geography/courses/postgraduate/physphd.html</w:t>
        </w:r>
      </w:hyperlink>
    </w:p>
    <w:p w14:paraId="42AEFEF7" w14:textId="5485E4A4" w:rsidR="006A3D2F" w:rsidRPr="0031581C" w:rsidRDefault="000A287A" w:rsidP="006A3D2F">
      <w:pPr>
        <w:pStyle w:val="ListParagraph"/>
        <w:numPr>
          <w:ilvl w:val="0"/>
          <w:numId w:val="1"/>
        </w:numPr>
        <w:rPr>
          <w:rFonts w:cstheme="minorHAnsi"/>
        </w:rPr>
      </w:pPr>
      <w:hyperlink r:id="rId8" w:history="1">
        <w:r w:rsidRPr="0031581C">
          <w:rPr>
            <w:rStyle w:val="Hyperlink"/>
            <w:rFonts w:cstheme="minorHAnsi"/>
            <w:color w:val="auto"/>
          </w:rPr>
          <w:t>https://sanchezbaracaldo.wordpress.com/</w:t>
        </w:r>
      </w:hyperlink>
    </w:p>
    <w:p w14:paraId="6811013C" w14:textId="1FF35234" w:rsidR="000A287A" w:rsidRPr="0031581C" w:rsidRDefault="000A287A" w:rsidP="006A3D2F">
      <w:pPr>
        <w:pStyle w:val="ListParagraph"/>
        <w:numPr>
          <w:ilvl w:val="0"/>
          <w:numId w:val="1"/>
        </w:numPr>
        <w:rPr>
          <w:rStyle w:val="Strong"/>
          <w:rFonts w:cstheme="minorHAnsi"/>
          <w:b w:val="0"/>
          <w:bCs w:val="0"/>
        </w:rPr>
      </w:pPr>
      <w:hyperlink r:id="rId9" w:history="1">
        <w:r w:rsidRPr="0031581C">
          <w:rPr>
            <w:rStyle w:val="Hyperlink"/>
            <w:rFonts w:cstheme="minorHAnsi"/>
            <w:color w:val="auto"/>
          </w:rPr>
          <w:t>https://bsky.app/profile/earlylife.bsky.social</w:t>
        </w:r>
      </w:hyperlink>
      <w:r w:rsidRPr="0031581C">
        <w:rPr>
          <w:rStyle w:val="Strong"/>
          <w:rFonts w:cstheme="minorHAnsi"/>
          <w:b w:val="0"/>
          <w:bCs w:val="0"/>
        </w:rPr>
        <w:t xml:space="preserve"> </w:t>
      </w:r>
    </w:p>
    <w:p w14:paraId="0336C538" w14:textId="6C3EDCF1" w:rsidR="009507E6" w:rsidRPr="0031581C" w:rsidRDefault="009507E6">
      <w:pPr>
        <w:rPr>
          <w:rFonts w:cstheme="minorHAnsi"/>
        </w:rPr>
      </w:pPr>
      <w:r w:rsidRPr="0031581C">
        <w:rPr>
          <w:rStyle w:val="Strong"/>
          <w:rFonts w:cstheme="minorHAnsi"/>
        </w:rPr>
        <w:t>How to Apply</w:t>
      </w:r>
      <w:r w:rsidRPr="0031581C">
        <w:rPr>
          <w:rFonts w:cstheme="minorHAnsi"/>
        </w:rPr>
        <w:t>: Please apply to the “Geography (PhD)” programme at https://www.bristol.ac.uk/study/postgraduate/apply/</w:t>
      </w:r>
    </w:p>
    <w:sectPr w:rsidR="009507E6" w:rsidRPr="003158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D2AE4"/>
    <w:multiLevelType w:val="multilevel"/>
    <w:tmpl w:val="4CDCF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7D462A"/>
    <w:multiLevelType w:val="hybridMultilevel"/>
    <w:tmpl w:val="DF7E8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364364">
    <w:abstractNumId w:val="1"/>
  </w:num>
  <w:num w:numId="2" w16cid:durableId="773743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7E6"/>
    <w:rsid w:val="0000798C"/>
    <w:rsid w:val="00041045"/>
    <w:rsid w:val="0004616F"/>
    <w:rsid w:val="0008195F"/>
    <w:rsid w:val="000A287A"/>
    <w:rsid w:val="000B479E"/>
    <w:rsid w:val="0016705D"/>
    <w:rsid w:val="00167225"/>
    <w:rsid w:val="001B1399"/>
    <w:rsid w:val="001F1704"/>
    <w:rsid w:val="00200FB9"/>
    <w:rsid w:val="0020576D"/>
    <w:rsid w:val="00311611"/>
    <w:rsid w:val="0031581C"/>
    <w:rsid w:val="003263DC"/>
    <w:rsid w:val="0033232E"/>
    <w:rsid w:val="00347D07"/>
    <w:rsid w:val="00366DC5"/>
    <w:rsid w:val="003D07E6"/>
    <w:rsid w:val="0040607C"/>
    <w:rsid w:val="00443E8E"/>
    <w:rsid w:val="004A2384"/>
    <w:rsid w:val="005469CA"/>
    <w:rsid w:val="005A2512"/>
    <w:rsid w:val="005D0206"/>
    <w:rsid w:val="005D6285"/>
    <w:rsid w:val="006A3D2F"/>
    <w:rsid w:val="006E0EAC"/>
    <w:rsid w:val="006F1907"/>
    <w:rsid w:val="0079111E"/>
    <w:rsid w:val="007B3407"/>
    <w:rsid w:val="008A5846"/>
    <w:rsid w:val="008C27F6"/>
    <w:rsid w:val="008D4CC4"/>
    <w:rsid w:val="008D7651"/>
    <w:rsid w:val="008E7433"/>
    <w:rsid w:val="009507E6"/>
    <w:rsid w:val="00957FAF"/>
    <w:rsid w:val="00965EFC"/>
    <w:rsid w:val="00983A6B"/>
    <w:rsid w:val="009D5DAC"/>
    <w:rsid w:val="00A135BB"/>
    <w:rsid w:val="00A431E4"/>
    <w:rsid w:val="00A667B4"/>
    <w:rsid w:val="00AC4538"/>
    <w:rsid w:val="00B06715"/>
    <w:rsid w:val="00B13F6A"/>
    <w:rsid w:val="00B3261A"/>
    <w:rsid w:val="00B46813"/>
    <w:rsid w:val="00B46F9B"/>
    <w:rsid w:val="00B54ED1"/>
    <w:rsid w:val="00B738B2"/>
    <w:rsid w:val="00B900EF"/>
    <w:rsid w:val="00BA4E55"/>
    <w:rsid w:val="00C23541"/>
    <w:rsid w:val="00C76554"/>
    <w:rsid w:val="00C833CB"/>
    <w:rsid w:val="00D127DB"/>
    <w:rsid w:val="00D772FA"/>
    <w:rsid w:val="00D85725"/>
    <w:rsid w:val="00DA1DD7"/>
    <w:rsid w:val="00DB2C42"/>
    <w:rsid w:val="00DE6DC9"/>
    <w:rsid w:val="00E14807"/>
    <w:rsid w:val="00EA5FA4"/>
    <w:rsid w:val="00EE474B"/>
    <w:rsid w:val="00F64DC6"/>
    <w:rsid w:val="00F93221"/>
    <w:rsid w:val="00FA65DF"/>
    <w:rsid w:val="00FB6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155F"/>
  <w15:chartTrackingRefBased/>
  <w15:docId w15:val="{84EDD87F-F2FB-4E09-8BF1-65B29EAF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D2F"/>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Heading2">
    <w:name w:val="heading 2"/>
    <w:basedOn w:val="Normal"/>
    <w:next w:val="Normal"/>
    <w:link w:val="Heading2Char"/>
    <w:uiPriority w:val="9"/>
    <w:semiHidden/>
    <w:unhideWhenUsed/>
    <w:qFormat/>
    <w:rsid w:val="009507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507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07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07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07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7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7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7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D2F"/>
    <w:rPr>
      <w:rFonts w:asciiTheme="majorHAnsi" w:eastAsiaTheme="majorEastAsia" w:hAnsiTheme="majorHAnsi" w:cstheme="majorBidi"/>
      <w:color w:val="000000" w:themeColor="text1"/>
      <w:sz w:val="32"/>
      <w:szCs w:val="40"/>
    </w:rPr>
  </w:style>
  <w:style w:type="character" w:customStyle="1" w:styleId="Heading2Char">
    <w:name w:val="Heading 2 Char"/>
    <w:basedOn w:val="DefaultParagraphFont"/>
    <w:link w:val="Heading2"/>
    <w:uiPriority w:val="9"/>
    <w:semiHidden/>
    <w:rsid w:val="009507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507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07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07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0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7E6"/>
    <w:rPr>
      <w:rFonts w:eastAsiaTheme="majorEastAsia" w:cstheme="majorBidi"/>
      <w:color w:val="272727" w:themeColor="text1" w:themeTint="D8"/>
    </w:rPr>
  </w:style>
  <w:style w:type="paragraph" w:styleId="Title">
    <w:name w:val="Title"/>
    <w:basedOn w:val="Normal"/>
    <w:next w:val="Normal"/>
    <w:link w:val="TitleChar"/>
    <w:uiPriority w:val="10"/>
    <w:qFormat/>
    <w:rsid w:val="00950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7E6"/>
    <w:pPr>
      <w:numPr>
        <w:ilvl w:val="1"/>
      </w:numPr>
      <w:spacing w:before="120" w:after="120"/>
    </w:pPr>
    <w:rPr>
      <w:rFonts w:eastAsiaTheme="majorEastAsia" w:cstheme="majorBidi"/>
      <w:b/>
      <w:color w:val="595959" w:themeColor="text1" w:themeTint="A6"/>
      <w:spacing w:val="15"/>
      <w:sz w:val="24"/>
      <w:szCs w:val="28"/>
    </w:rPr>
  </w:style>
  <w:style w:type="character" w:customStyle="1" w:styleId="SubtitleChar">
    <w:name w:val="Subtitle Char"/>
    <w:basedOn w:val="DefaultParagraphFont"/>
    <w:link w:val="Subtitle"/>
    <w:uiPriority w:val="11"/>
    <w:rsid w:val="009507E6"/>
    <w:rPr>
      <w:rFonts w:eastAsiaTheme="majorEastAsia" w:cstheme="majorBidi"/>
      <w:b/>
      <w:color w:val="595959" w:themeColor="text1" w:themeTint="A6"/>
      <w:spacing w:val="15"/>
      <w:sz w:val="24"/>
      <w:szCs w:val="28"/>
    </w:rPr>
  </w:style>
  <w:style w:type="paragraph" w:styleId="Quote">
    <w:name w:val="Quote"/>
    <w:basedOn w:val="Normal"/>
    <w:next w:val="Normal"/>
    <w:link w:val="QuoteChar"/>
    <w:uiPriority w:val="29"/>
    <w:qFormat/>
    <w:rsid w:val="009507E6"/>
    <w:pPr>
      <w:spacing w:before="160"/>
      <w:jc w:val="center"/>
    </w:pPr>
    <w:rPr>
      <w:i/>
      <w:iCs/>
      <w:color w:val="404040" w:themeColor="text1" w:themeTint="BF"/>
    </w:rPr>
  </w:style>
  <w:style w:type="character" w:customStyle="1" w:styleId="QuoteChar">
    <w:name w:val="Quote Char"/>
    <w:basedOn w:val="DefaultParagraphFont"/>
    <w:link w:val="Quote"/>
    <w:uiPriority w:val="29"/>
    <w:rsid w:val="009507E6"/>
    <w:rPr>
      <w:i/>
      <w:iCs/>
      <w:color w:val="404040" w:themeColor="text1" w:themeTint="BF"/>
    </w:rPr>
  </w:style>
  <w:style w:type="paragraph" w:styleId="ListParagraph">
    <w:name w:val="List Paragraph"/>
    <w:basedOn w:val="Normal"/>
    <w:uiPriority w:val="34"/>
    <w:qFormat/>
    <w:rsid w:val="009507E6"/>
    <w:pPr>
      <w:ind w:left="720"/>
      <w:contextualSpacing/>
    </w:pPr>
  </w:style>
  <w:style w:type="character" w:styleId="IntenseEmphasis">
    <w:name w:val="Intense Emphasis"/>
    <w:basedOn w:val="DefaultParagraphFont"/>
    <w:uiPriority w:val="21"/>
    <w:qFormat/>
    <w:rsid w:val="009507E6"/>
    <w:rPr>
      <w:i/>
      <w:iCs/>
      <w:color w:val="2F5496" w:themeColor="accent1" w:themeShade="BF"/>
    </w:rPr>
  </w:style>
  <w:style w:type="paragraph" w:styleId="IntenseQuote">
    <w:name w:val="Intense Quote"/>
    <w:basedOn w:val="Normal"/>
    <w:next w:val="Normal"/>
    <w:link w:val="IntenseQuoteChar"/>
    <w:uiPriority w:val="30"/>
    <w:qFormat/>
    <w:rsid w:val="00950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07E6"/>
    <w:rPr>
      <w:i/>
      <w:iCs/>
      <w:color w:val="2F5496" w:themeColor="accent1" w:themeShade="BF"/>
    </w:rPr>
  </w:style>
  <w:style w:type="character" w:styleId="IntenseReference">
    <w:name w:val="Intense Reference"/>
    <w:basedOn w:val="DefaultParagraphFont"/>
    <w:uiPriority w:val="32"/>
    <w:qFormat/>
    <w:rsid w:val="009507E6"/>
    <w:rPr>
      <w:b/>
      <w:bCs/>
      <w:smallCaps/>
      <w:color w:val="2F5496" w:themeColor="accent1" w:themeShade="BF"/>
      <w:spacing w:val="5"/>
    </w:rPr>
  </w:style>
  <w:style w:type="character" w:styleId="Strong">
    <w:name w:val="Strong"/>
    <w:basedOn w:val="DefaultParagraphFont"/>
    <w:uiPriority w:val="22"/>
    <w:qFormat/>
    <w:rsid w:val="009507E6"/>
    <w:rPr>
      <w:b/>
      <w:bCs/>
    </w:rPr>
  </w:style>
  <w:style w:type="character" w:styleId="Hyperlink">
    <w:name w:val="Hyperlink"/>
    <w:basedOn w:val="DefaultParagraphFont"/>
    <w:uiPriority w:val="99"/>
    <w:unhideWhenUsed/>
    <w:rsid w:val="006A3D2F"/>
    <w:rPr>
      <w:color w:val="0563C1" w:themeColor="hyperlink"/>
      <w:u w:val="single"/>
    </w:rPr>
  </w:style>
  <w:style w:type="character" w:styleId="UnresolvedMention">
    <w:name w:val="Unresolved Mention"/>
    <w:basedOn w:val="DefaultParagraphFont"/>
    <w:uiPriority w:val="99"/>
    <w:semiHidden/>
    <w:unhideWhenUsed/>
    <w:rsid w:val="006A3D2F"/>
    <w:rPr>
      <w:color w:val="605E5C"/>
      <w:shd w:val="clear" w:color="auto" w:fill="E1DFDD"/>
    </w:rPr>
  </w:style>
  <w:style w:type="character" w:styleId="FollowedHyperlink">
    <w:name w:val="FollowedHyperlink"/>
    <w:basedOn w:val="DefaultParagraphFont"/>
    <w:uiPriority w:val="99"/>
    <w:semiHidden/>
    <w:unhideWhenUsed/>
    <w:rsid w:val="006A3D2F"/>
    <w:rPr>
      <w:color w:val="954F72" w:themeColor="followedHyperlink"/>
      <w:u w:val="single"/>
    </w:rPr>
  </w:style>
  <w:style w:type="paragraph" w:styleId="NormalWeb">
    <w:name w:val="Normal (Web)"/>
    <w:basedOn w:val="Normal"/>
    <w:uiPriority w:val="99"/>
    <w:semiHidden/>
    <w:unhideWhenUsed/>
    <w:rsid w:val="005D628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ozzzk">
    <w:name w:val="ozzzk"/>
    <w:basedOn w:val="DefaultParagraphFont"/>
    <w:rsid w:val="005D6285"/>
  </w:style>
  <w:style w:type="paragraph" w:styleId="Revision">
    <w:name w:val="Revision"/>
    <w:hidden/>
    <w:uiPriority w:val="99"/>
    <w:semiHidden/>
    <w:rsid w:val="000A287A"/>
    <w:pPr>
      <w:spacing w:after="0" w:line="240" w:lineRule="auto"/>
    </w:pPr>
  </w:style>
  <w:style w:type="character" w:styleId="CommentReference">
    <w:name w:val="annotation reference"/>
    <w:basedOn w:val="DefaultParagraphFont"/>
    <w:uiPriority w:val="99"/>
    <w:semiHidden/>
    <w:unhideWhenUsed/>
    <w:rsid w:val="000A287A"/>
    <w:rPr>
      <w:sz w:val="16"/>
      <w:szCs w:val="16"/>
    </w:rPr>
  </w:style>
  <w:style w:type="paragraph" w:styleId="CommentText">
    <w:name w:val="annotation text"/>
    <w:basedOn w:val="Normal"/>
    <w:link w:val="CommentTextChar"/>
    <w:uiPriority w:val="99"/>
    <w:unhideWhenUsed/>
    <w:rsid w:val="000A287A"/>
    <w:pPr>
      <w:spacing w:line="240" w:lineRule="auto"/>
    </w:pPr>
    <w:rPr>
      <w:sz w:val="20"/>
      <w:szCs w:val="20"/>
    </w:rPr>
  </w:style>
  <w:style w:type="character" w:customStyle="1" w:styleId="CommentTextChar">
    <w:name w:val="Comment Text Char"/>
    <w:basedOn w:val="DefaultParagraphFont"/>
    <w:link w:val="CommentText"/>
    <w:uiPriority w:val="99"/>
    <w:rsid w:val="000A287A"/>
    <w:rPr>
      <w:sz w:val="20"/>
      <w:szCs w:val="20"/>
    </w:rPr>
  </w:style>
  <w:style w:type="paragraph" w:styleId="CommentSubject">
    <w:name w:val="annotation subject"/>
    <w:basedOn w:val="CommentText"/>
    <w:next w:val="CommentText"/>
    <w:link w:val="CommentSubjectChar"/>
    <w:uiPriority w:val="99"/>
    <w:semiHidden/>
    <w:unhideWhenUsed/>
    <w:rsid w:val="000A287A"/>
    <w:rPr>
      <w:b/>
      <w:bCs/>
    </w:rPr>
  </w:style>
  <w:style w:type="character" w:customStyle="1" w:styleId="CommentSubjectChar">
    <w:name w:val="Comment Subject Char"/>
    <w:basedOn w:val="CommentTextChar"/>
    <w:link w:val="CommentSubject"/>
    <w:uiPriority w:val="99"/>
    <w:semiHidden/>
    <w:rsid w:val="000A287A"/>
    <w:rPr>
      <w:b/>
      <w:bCs/>
      <w:sz w:val="20"/>
      <w:szCs w:val="20"/>
    </w:rPr>
  </w:style>
  <w:style w:type="paragraph" w:customStyle="1" w:styleId="paragraph">
    <w:name w:val="paragraph"/>
    <w:basedOn w:val="Normal"/>
    <w:rsid w:val="001672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chezbaracaldo.wordpress.com/" TargetMode="External"/><Relationship Id="rId3" Type="http://schemas.openxmlformats.org/officeDocument/2006/relationships/settings" Target="settings.xml"/><Relationship Id="rId7" Type="http://schemas.openxmlformats.org/officeDocument/2006/relationships/hyperlink" Target="https://www.bristol.ac.uk/geography/courses/postgraduate/physph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stol.ac.uk/geography/courses/postgraduate" TargetMode="External"/><Relationship Id="rId11" Type="http://schemas.openxmlformats.org/officeDocument/2006/relationships/theme" Target="theme/theme1.xml"/><Relationship Id="rId5" Type="http://schemas.openxmlformats.org/officeDocument/2006/relationships/hyperlink" Target="https://www.bristol.ac.uk/science-engineering/postgraduate-research/pgr-scholarship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sky.app/profile/earlylife.bsky.so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3555</Characters>
  <Application>Microsoft Office Word</Application>
  <DocSecurity>0</DocSecurity>
  <Lines>55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Cornford</dc:creator>
  <cp:keywords/>
  <dc:description/>
  <cp:lastModifiedBy>Matilda Plummer</cp:lastModifiedBy>
  <cp:revision>3</cp:revision>
  <dcterms:created xsi:type="dcterms:W3CDTF">2025-11-26T10:46:00Z</dcterms:created>
  <dcterms:modified xsi:type="dcterms:W3CDTF">2026-01-05T16:44:00Z</dcterms:modified>
</cp:coreProperties>
</file>