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BC9C" w14:textId="10FFFD6F" w:rsidR="006A3D2F" w:rsidRPr="00787C6B" w:rsidRDefault="009507E6" w:rsidP="00D85725">
      <w:pPr>
        <w:pStyle w:val="Heading1"/>
        <w:rPr>
          <w:rStyle w:val="Strong"/>
          <w:b w:val="0"/>
          <w:bCs w:val="0"/>
        </w:rPr>
      </w:pPr>
      <w:r w:rsidRPr="006A3D2F">
        <w:rPr>
          <w:rStyle w:val="Strong"/>
        </w:rPr>
        <w:t>Project Title:</w:t>
      </w:r>
      <w:r w:rsidR="00015C7E">
        <w:rPr>
          <w:rStyle w:val="Strong"/>
        </w:rPr>
        <w:t xml:space="preserve"> </w:t>
      </w:r>
      <w:r w:rsidR="00015C7E" w:rsidRPr="00787C6B">
        <w:rPr>
          <w:rStyle w:val="Strong"/>
          <w:b w:val="0"/>
          <w:bCs w:val="0"/>
        </w:rPr>
        <w:t>Harnessing methane oxidation as a climate solution</w:t>
      </w:r>
    </w:p>
    <w:p w14:paraId="4D4688BE" w14:textId="77777777" w:rsidR="00D85725" w:rsidRPr="00D85725" w:rsidRDefault="00D85725" w:rsidP="00D85725"/>
    <w:p w14:paraId="5C41E6F0" w14:textId="34E1EF36" w:rsidR="009507E6" w:rsidRDefault="009507E6">
      <w:r w:rsidRPr="009507E6">
        <w:rPr>
          <w:b/>
          <w:bCs/>
        </w:rPr>
        <w:t>Lead Institution/Department:</w:t>
      </w:r>
      <w:r w:rsidRPr="009507E6">
        <w:t xml:space="preserve"> University of Bristol, School of Geographical Sciences</w:t>
      </w:r>
    </w:p>
    <w:p w14:paraId="1D295F85" w14:textId="282DA443" w:rsidR="009507E6" w:rsidRPr="00741B40" w:rsidRDefault="009507E6">
      <w:r w:rsidRPr="00741B40">
        <w:rPr>
          <w:b/>
          <w:bCs/>
        </w:rPr>
        <w:t>Primary Supervisor</w:t>
      </w:r>
      <w:r w:rsidR="00741B40">
        <w:rPr>
          <w:b/>
          <w:bCs/>
        </w:rPr>
        <w:t>:</w:t>
      </w:r>
      <w:r w:rsidRPr="00741B40">
        <w:t xml:space="preserve"> </w:t>
      </w:r>
      <w:r w:rsidR="00015C7E" w:rsidRPr="00741B40">
        <w:t>Joshua Dean</w:t>
      </w:r>
      <w:r w:rsidR="00741B40" w:rsidRPr="00741B40">
        <w:t>, University of Bristol</w:t>
      </w:r>
      <w:r w:rsidR="00182304">
        <w:t>, Bristol</w:t>
      </w:r>
      <w:r w:rsidR="00D35445">
        <w:t>, UK</w:t>
      </w:r>
    </w:p>
    <w:p w14:paraId="7304043D" w14:textId="16517E47" w:rsidR="00741B40" w:rsidRDefault="009507E6">
      <w:r w:rsidRPr="00741B40">
        <w:rPr>
          <w:b/>
          <w:bCs/>
        </w:rPr>
        <w:t>Co-supervisor</w:t>
      </w:r>
      <w:r w:rsidR="00741B40">
        <w:t xml:space="preserve">: </w:t>
      </w:r>
      <w:r w:rsidR="00741B40" w:rsidRPr="00741B40">
        <w:t>Julia Drewer, UK Centre for Ecology &amp; Hydrology</w:t>
      </w:r>
      <w:r w:rsidR="00182304">
        <w:t>, Edinburgh</w:t>
      </w:r>
      <w:r w:rsidR="00D35445">
        <w:t>, UK</w:t>
      </w:r>
    </w:p>
    <w:p w14:paraId="0404C4E0" w14:textId="4D80F12C" w:rsidR="00741B40" w:rsidRPr="00741B40" w:rsidRDefault="00741B40">
      <w:r w:rsidRPr="00741B40">
        <w:rPr>
          <w:b/>
          <w:bCs/>
        </w:rPr>
        <w:t>Co-supervisor</w:t>
      </w:r>
      <w:r>
        <w:t xml:space="preserve">: </w:t>
      </w:r>
      <w:r w:rsidRPr="00741B40">
        <w:t>Robert Hilton, University of Oxford</w:t>
      </w:r>
      <w:r w:rsidR="00182304">
        <w:t>, Oxford</w:t>
      </w:r>
      <w:r w:rsidR="00D35445">
        <w:t>, UK</w:t>
      </w:r>
    </w:p>
    <w:p w14:paraId="47D9D90B" w14:textId="77777777" w:rsidR="008D7651" w:rsidRDefault="00200FB9">
      <w:pPr>
        <w:rPr>
          <w:rStyle w:val="Strong"/>
        </w:rPr>
      </w:pPr>
      <w:r>
        <w:rPr>
          <w:b/>
          <w:bCs/>
        </w:rPr>
        <w:t xml:space="preserve">Scholarship: </w:t>
      </w:r>
      <w:r w:rsidRPr="00200FB9">
        <w:t xml:space="preserve">The </w:t>
      </w:r>
      <w:r w:rsidR="006A3D2F" w:rsidRPr="00200FB9">
        <w:t>Bristol</w:t>
      </w:r>
      <w:r w:rsidR="0008195F" w:rsidRPr="00200FB9">
        <w:t xml:space="preserve"> Postgraduate </w:t>
      </w:r>
      <w:r w:rsidR="00311611" w:rsidRPr="00200FB9">
        <w:t>Research</w:t>
      </w:r>
      <w:r w:rsidR="006A3D2F" w:rsidRPr="00200FB9">
        <w:t xml:space="preserve"> </w:t>
      </w:r>
      <w:r w:rsidR="00B738B2" w:rsidRPr="00200FB9">
        <w:t>Scholarship</w:t>
      </w:r>
      <w:r>
        <w:rPr>
          <w:b/>
          <w:bCs/>
        </w:rPr>
        <w:t xml:space="preserve"> </w:t>
      </w:r>
      <w:r w:rsidR="00B738B2" w:rsidRPr="00B738B2">
        <w:t xml:space="preserve">covers full fees, a stipend at UKRI (UK Research and Innovation) rates (£20,780 for 25/26) for living expenses, and up to £2,100 per year for research expenses, for a registration period of 4 years. </w:t>
      </w:r>
      <w:r w:rsidR="009507E6" w:rsidRPr="009507E6">
        <w:t>Study will begin in September 20</w:t>
      </w:r>
      <w:r w:rsidR="009507E6">
        <w:t>2</w:t>
      </w:r>
      <w:r w:rsidR="00B738B2">
        <w:t>6</w:t>
      </w:r>
      <w:r w:rsidR="009507E6" w:rsidRPr="008D7651">
        <w:rPr>
          <w:rStyle w:val="Strong"/>
        </w:rPr>
        <w:t xml:space="preserve">. </w:t>
      </w:r>
    </w:p>
    <w:p w14:paraId="471EBEFD" w14:textId="558AC5FA" w:rsidR="009507E6" w:rsidRPr="008D7651" w:rsidRDefault="009507E6">
      <w:pPr>
        <w:rPr>
          <w:rStyle w:val="Strong"/>
        </w:rPr>
      </w:pPr>
      <w:r w:rsidRPr="008D7651">
        <w:rPr>
          <w:rStyle w:val="Strong"/>
        </w:rPr>
        <w:t>The deadline for applications is 19th January 2026.</w:t>
      </w:r>
    </w:p>
    <w:p w14:paraId="07287C38" w14:textId="43F62E18" w:rsidR="008A5846" w:rsidRPr="009507E6" w:rsidRDefault="008A5846">
      <w:hyperlink r:id="rId5" w:history="1">
        <w:r w:rsidRPr="008A5846">
          <w:rPr>
            <w:rStyle w:val="Hyperlink"/>
          </w:rPr>
          <w:t>https://www.bristol.ac.uk/science-engineering/postgraduate-research/pgr-scholarships/</w:t>
        </w:r>
      </w:hyperlink>
    </w:p>
    <w:p w14:paraId="4FEE9838" w14:textId="7D52DE87" w:rsidR="009507E6" w:rsidRPr="009507E6" w:rsidRDefault="009507E6" w:rsidP="009507E6">
      <w:pPr>
        <w:rPr>
          <w:rStyle w:val="Strong"/>
        </w:rPr>
      </w:pPr>
      <w:r w:rsidRPr="009507E6">
        <w:rPr>
          <w:rStyle w:val="Strong"/>
        </w:rPr>
        <w:t>Project aims and methods</w:t>
      </w:r>
    </w:p>
    <w:p w14:paraId="401971DC" w14:textId="7DBAB6E5" w:rsidR="009507E6" w:rsidRPr="00D87A72" w:rsidRDefault="00015C7E" w:rsidP="008D700C">
      <w:r w:rsidRPr="00D87A72">
        <w:t>Methane (CH</w:t>
      </w:r>
      <w:r w:rsidRPr="00D87A72">
        <w:rPr>
          <w:vertAlign w:val="subscript"/>
        </w:rPr>
        <w:t>4</w:t>
      </w:r>
      <w:r w:rsidRPr="00D87A72">
        <w:t xml:space="preserve">) is a </w:t>
      </w:r>
      <w:r w:rsidR="008D700C" w:rsidRPr="00D87A72">
        <w:t>greenhouse gas some 80 times more potent than carbon dioxide, and a m</w:t>
      </w:r>
      <w:r w:rsidRPr="00D87A72">
        <w:t xml:space="preserve">ajor driver of ongoing climate change. </w:t>
      </w:r>
      <w:r w:rsidR="008D700C" w:rsidRPr="00D87A72">
        <w:t xml:space="preserve">At least half of all methane emissions to the atmosphere come from </w:t>
      </w:r>
      <w:r w:rsidR="00011B51" w:rsidRPr="00D87A72">
        <w:t>industr</w:t>
      </w:r>
      <w:r w:rsidR="008D700C" w:rsidRPr="00D87A72">
        <w:t>ial activity</w:t>
      </w:r>
      <w:r w:rsidR="00011B51" w:rsidRPr="00D87A72">
        <w:t xml:space="preserve">. Oxidation by microbes is a critical process that prevents the release of methane to the atmosphere from many environments. Rivers offer unique environments to explore multiple novel aspects and drivers of methane oxidation. This </w:t>
      </w:r>
      <w:r w:rsidR="008D700C" w:rsidRPr="00D87A72">
        <w:t xml:space="preserve">PhD </w:t>
      </w:r>
      <w:r w:rsidR="00011B51" w:rsidRPr="00D87A72">
        <w:t xml:space="preserve">project will utilise a combined field-lab-modelling approach to explore novel niches of methane oxidation in rivers to inform potential applications of oxidation for climate solutions. The </w:t>
      </w:r>
      <w:r w:rsidR="008D700C" w:rsidRPr="00D87A72">
        <w:t>PhD candidate</w:t>
      </w:r>
      <w:r w:rsidR="00011B51" w:rsidRPr="00D87A72">
        <w:t xml:space="preserve"> will have opportunities to explore urban, Arctic and tropical rivers as part of th</w:t>
      </w:r>
      <w:r w:rsidR="008D700C" w:rsidRPr="00D87A72">
        <w:t>eir</w:t>
      </w:r>
      <w:r w:rsidR="00011B51" w:rsidRPr="00D87A72">
        <w:t xml:space="preserve"> </w:t>
      </w:r>
      <w:r w:rsidR="008D700C" w:rsidRPr="00D87A72">
        <w:t>PhD</w:t>
      </w:r>
      <w:r w:rsidR="00011B51" w:rsidRPr="00D87A72">
        <w:t>. The</w:t>
      </w:r>
      <w:r w:rsidR="008D700C" w:rsidRPr="00D87A72">
        <w:t xml:space="preserve"> candidate</w:t>
      </w:r>
      <w:r w:rsidR="00011B51" w:rsidRPr="00D87A72">
        <w:t xml:space="preserve"> will apply </w:t>
      </w:r>
      <w:r w:rsidR="00D35445">
        <w:t>new</w:t>
      </w:r>
      <w:r w:rsidR="00011B51" w:rsidRPr="00D87A72">
        <w:t xml:space="preserve"> approaches to quantify oxidation rates and </w:t>
      </w:r>
      <w:r w:rsidR="008D700C" w:rsidRPr="00D87A72">
        <w:t xml:space="preserve">explore </w:t>
      </w:r>
      <w:r w:rsidR="00011B51" w:rsidRPr="00D87A72">
        <w:t>novel drivers and processes tha</w:t>
      </w:r>
      <w:r w:rsidR="004A28D0" w:rsidRPr="00D87A72">
        <w:t>t</w:t>
      </w:r>
      <w:r w:rsidR="00011B51" w:rsidRPr="00D87A72">
        <w:t xml:space="preserve"> enhance methane oxidation</w:t>
      </w:r>
      <w:r w:rsidR="00D35445">
        <w:t>, with a focus on stable and radiogenic isotopes and measuring the gases methane, carbon dioxide and hydrogen (H</w:t>
      </w:r>
      <w:r w:rsidR="00D35445" w:rsidRPr="00D35445">
        <w:rPr>
          <w:vertAlign w:val="subscript"/>
        </w:rPr>
        <w:t>2</w:t>
      </w:r>
      <w:r w:rsidR="00D35445">
        <w:t>)</w:t>
      </w:r>
      <w:r w:rsidR="00011B51" w:rsidRPr="00D87A72">
        <w:t xml:space="preserve">. The </w:t>
      </w:r>
      <w:r w:rsidR="008D700C" w:rsidRPr="00D87A72">
        <w:t>candidate</w:t>
      </w:r>
      <w:r w:rsidR="00011B51" w:rsidRPr="00D87A72">
        <w:t xml:space="preserve"> will also </w:t>
      </w:r>
      <w:r w:rsidR="008D700C" w:rsidRPr="00D87A72">
        <w:t>use</w:t>
      </w:r>
      <w:r w:rsidR="00011B51" w:rsidRPr="00D87A72">
        <w:t xml:space="preserve"> modelling to explore potential </w:t>
      </w:r>
      <w:r w:rsidR="008D700C" w:rsidRPr="00D87A72">
        <w:t>climate solutions</w:t>
      </w:r>
      <w:r w:rsidR="00011B51" w:rsidRPr="00D87A72">
        <w:t xml:space="preserve">, ranging from managing urban rivers through to the storage of hydrogen as part of </w:t>
      </w:r>
      <w:r w:rsidR="008D700C" w:rsidRPr="00D87A72">
        <w:t xml:space="preserve">the </w:t>
      </w:r>
      <w:r w:rsidR="00011B51" w:rsidRPr="00D87A72">
        <w:t xml:space="preserve">future energy </w:t>
      </w:r>
      <w:r w:rsidR="008D700C" w:rsidRPr="00D87A72">
        <w:t>economy</w:t>
      </w:r>
      <w:r w:rsidR="00011B51" w:rsidRPr="00D87A72">
        <w:t>.</w:t>
      </w:r>
      <w:r w:rsidR="00D35445">
        <w:t xml:space="preserve"> There will be opportunities to work at and collaborate across the supervisory team and their wider international networks, including industry and government partners (e.g., UK Department for Energy Security and Net Zero).</w:t>
      </w:r>
    </w:p>
    <w:p w14:paraId="313C0788" w14:textId="4A2446F7" w:rsidR="009507E6" w:rsidRPr="009507E6" w:rsidRDefault="009507E6">
      <w:pPr>
        <w:rPr>
          <w:b/>
          <w:bCs/>
        </w:rPr>
      </w:pPr>
      <w:r w:rsidRPr="009507E6">
        <w:rPr>
          <w:b/>
          <w:bCs/>
        </w:rPr>
        <w:t>Candidate Requirements</w:t>
      </w:r>
    </w:p>
    <w:p w14:paraId="0B87289F" w14:textId="214711F1" w:rsidR="006A3D2F" w:rsidRPr="000D12BA" w:rsidRDefault="008745AD" w:rsidP="006A3D2F">
      <w:r w:rsidRPr="000D12BA">
        <w:t>The candidate will ideally have a background in (bio)geochemistry, water quality, ecology or hydrology and must have a background in one of lab- field- or modelling based analysis.</w:t>
      </w:r>
    </w:p>
    <w:p w14:paraId="2636EBB6" w14:textId="6EB08131" w:rsidR="006A3D2F" w:rsidRDefault="006A3D2F">
      <w:pPr>
        <w:rPr>
          <w:rStyle w:val="Strong"/>
        </w:rPr>
      </w:pPr>
      <w:r>
        <w:rPr>
          <w:rStyle w:val="Strong"/>
        </w:rPr>
        <w:t>Further Information</w:t>
      </w:r>
    </w:p>
    <w:p w14:paraId="648FD757" w14:textId="51A7750C" w:rsidR="006A3D2F" w:rsidRDefault="006A3D2F">
      <w:r w:rsidRPr="006A3D2F">
        <w:t xml:space="preserve">Please </w:t>
      </w:r>
      <w:r w:rsidRPr="00015C7E">
        <w:t xml:space="preserve">contact </w:t>
      </w:r>
      <w:r w:rsidR="00015C7E" w:rsidRPr="00015C7E">
        <w:t>Josh Dean (</w:t>
      </w:r>
      <w:hyperlink r:id="rId6" w:history="1">
        <w:r w:rsidR="00015C7E" w:rsidRPr="00227150">
          <w:rPr>
            <w:rStyle w:val="Hyperlink"/>
          </w:rPr>
          <w:t>josh.dean@bristol.ac.uk</w:t>
        </w:r>
      </w:hyperlink>
      <w:r w:rsidR="00015C7E" w:rsidRPr="00015C7E">
        <w:t>)</w:t>
      </w:r>
      <w:r w:rsidRPr="00015C7E">
        <w:t xml:space="preserve"> for </w:t>
      </w:r>
      <w:r w:rsidRPr="006A3D2F">
        <w:t xml:space="preserve">informal enquiries. </w:t>
      </w:r>
    </w:p>
    <w:p w14:paraId="5613B7DD" w14:textId="470E1A1C" w:rsidR="006A3D2F" w:rsidRDefault="006A3D2F" w:rsidP="006A3D2F">
      <w:pPr>
        <w:pStyle w:val="ListParagraph"/>
        <w:numPr>
          <w:ilvl w:val="0"/>
          <w:numId w:val="1"/>
        </w:numPr>
      </w:pPr>
      <w:hyperlink r:id="rId7" w:history="1">
        <w:r w:rsidRPr="00B07508">
          <w:rPr>
            <w:rStyle w:val="Hyperlink"/>
          </w:rPr>
          <w:t>https://www.bristol.ac.uk/geography/courses/postgraduate</w:t>
        </w:r>
      </w:hyperlink>
    </w:p>
    <w:p w14:paraId="0EBBA840" w14:textId="578AF72A" w:rsidR="006A3D2F" w:rsidRDefault="006A3D2F" w:rsidP="006A3D2F">
      <w:pPr>
        <w:pStyle w:val="ListParagraph"/>
        <w:numPr>
          <w:ilvl w:val="0"/>
          <w:numId w:val="1"/>
        </w:numPr>
      </w:pPr>
      <w:hyperlink r:id="rId8" w:history="1">
        <w:r w:rsidRPr="006A3D2F">
          <w:rPr>
            <w:rStyle w:val="Hyperlink"/>
          </w:rPr>
          <w:t>https://www.bristol.ac.uk/geography/courses/postgraduate/physphd.html</w:t>
        </w:r>
      </w:hyperlink>
    </w:p>
    <w:p w14:paraId="42AEFEF7" w14:textId="66FB2F5D" w:rsidR="006A3D2F" w:rsidRPr="006A3D2F" w:rsidRDefault="00015C7E" w:rsidP="006A3D2F">
      <w:pPr>
        <w:pStyle w:val="ListParagraph"/>
        <w:numPr>
          <w:ilvl w:val="0"/>
          <w:numId w:val="1"/>
        </w:numPr>
        <w:rPr>
          <w:rStyle w:val="Strong"/>
          <w:b w:val="0"/>
          <w:bCs w:val="0"/>
        </w:rPr>
      </w:pPr>
      <w:hyperlink r:id="rId9" w:history="1">
        <w:r w:rsidRPr="00227150">
          <w:rPr>
            <w:rStyle w:val="Hyperlink"/>
          </w:rPr>
          <w:t>https://watershedcarbonlab.weebly.com/</w:t>
        </w:r>
      </w:hyperlink>
      <w:r>
        <w:rPr>
          <w:color w:val="FF0000"/>
        </w:rPr>
        <w:t xml:space="preserve"> </w:t>
      </w:r>
    </w:p>
    <w:p w14:paraId="0336C538" w14:textId="61871C77" w:rsidR="009507E6" w:rsidRDefault="009507E6">
      <w:r w:rsidRPr="006A3D2F">
        <w:rPr>
          <w:rStyle w:val="Strong"/>
        </w:rPr>
        <w:t>How to Apply</w:t>
      </w:r>
      <w:r w:rsidRPr="009507E6">
        <w:t xml:space="preserve">: Please apply to the “Geography (PhD)” programme at </w:t>
      </w:r>
      <w:hyperlink r:id="rId10" w:history="1">
        <w:r w:rsidR="00015C7E" w:rsidRPr="00227150">
          <w:rPr>
            <w:rStyle w:val="Hyperlink"/>
          </w:rPr>
          <w:t>https://www.bristol.ac.uk/study/postgraduate/apply/</w:t>
        </w:r>
      </w:hyperlink>
      <w:r w:rsidR="00015C7E">
        <w:t xml:space="preserve"> </w:t>
      </w:r>
    </w:p>
    <w:sectPr w:rsidR="00950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D462A"/>
    <w:multiLevelType w:val="hybridMultilevel"/>
    <w:tmpl w:val="DF7E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36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E6"/>
    <w:rsid w:val="0000798C"/>
    <w:rsid w:val="00011B51"/>
    <w:rsid w:val="00015C7E"/>
    <w:rsid w:val="00041045"/>
    <w:rsid w:val="0008195F"/>
    <w:rsid w:val="000D12BA"/>
    <w:rsid w:val="00182304"/>
    <w:rsid w:val="00200FB9"/>
    <w:rsid w:val="00311611"/>
    <w:rsid w:val="0031261F"/>
    <w:rsid w:val="004A28D0"/>
    <w:rsid w:val="006A3D2F"/>
    <w:rsid w:val="006F1907"/>
    <w:rsid w:val="00741B40"/>
    <w:rsid w:val="00787C6B"/>
    <w:rsid w:val="008745AD"/>
    <w:rsid w:val="008A5846"/>
    <w:rsid w:val="008D700C"/>
    <w:rsid w:val="008D7651"/>
    <w:rsid w:val="009507E6"/>
    <w:rsid w:val="00980D86"/>
    <w:rsid w:val="009D5DAC"/>
    <w:rsid w:val="00B27DE8"/>
    <w:rsid w:val="00B46F9B"/>
    <w:rsid w:val="00B738B2"/>
    <w:rsid w:val="00B81D64"/>
    <w:rsid w:val="00C23541"/>
    <w:rsid w:val="00D35445"/>
    <w:rsid w:val="00D85725"/>
    <w:rsid w:val="00D87A72"/>
    <w:rsid w:val="00F93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155F"/>
  <w15:chartTrackingRefBased/>
  <w15:docId w15:val="{84EDD87F-F2FB-4E09-8BF1-65B29EAF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D2F"/>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Heading2">
    <w:name w:val="heading 2"/>
    <w:basedOn w:val="Normal"/>
    <w:next w:val="Normal"/>
    <w:link w:val="Heading2Char"/>
    <w:uiPriority w:val="9"/>
    <w:semiHidden/>
    <w:unhideWhenUsed/>
    <w:qFormat/>
    <w:rsid w:val="00950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D2F"/>
    <w:rPr>
      <w:rFonts w:asciiTheme="majorHAnsi" w:eastAsiaTheme="majorEastAsia" w:hAnsiTheme="majorHAnsi" w:cstheme="majorBidi"/>
      <w:color w:val="000000" w:themeColor="text1"/>
      <w:sz w:val="32"/>
      <w:szCs w:val="40"/>
    </w:rPr>
  </w:style>
  <w:style w:type="character" w:customStyle="1" w:styleId="Heading2Char">
    <w:name w:val="Heading 2 Char"/>
    <w:basedOn w:val="DefaultParagraphFont"/>
    <w:link w:val="Heading2"/>
    <w:uiPriority w:val="9"/>
    <w:semiHidden/>
    <w:rsid w:val="00950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7E6"/>
    <w:rPr>
      <w:rFonts w:eastAsiaTheme="majorEastAsia" w:cstheme="majorBidi"/>
      <w:color w:val="272727" w:themeColor="text1" w:themeTint="D8"/>
    </w:rPr>
  </w:style>
  <w:style w:type="paragraph" w:styleId="Title">
    <w:name w:val="Title"/>
    <w:basedOn w:val="Normal"/>
    <w:next w:val="Normal"/>
    <w:link w:val="TitleChar"/>
    <w:uiPriority w:val="10"/>
    <w:qFormat/>
    <w:rsid w:val="00950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7E6"/>
    <w:pPr>
      <w:numPr>
        <w:ilvl w:val="1"/>
      </w:numPr>
      <w:spacing w:before="120" w:after="120"/>
    </w:pPr>
    <w:rPr>
      <w:rFonts w:eastAsiaTheme="majorEastAsia" w:cstheme="majorBidi"/>
      <w:b/>
      <w:color w:val="595959" w:themeColor="text1" w:themeTint="A6"/>
      <w:spacing w:val="15"/>
      <w:sz w:val="24"/>
      <w:szCs w:val="28"/>
    </w:rPr>
  </w:style>
  <w:style w:type="character" w:customStyle="1" w:styleId="SubtitleChar">
    <w:name w:val="Subtitle Char"/>
    <w:basedOn w:val="DefaultParagraphFont"/>
    <w:link w:val="Subtitle"/>
    <w:uiPriority w:val="11"/>
    <w:rsid w:val="009507E6"/>
    <w:rPr>
      <w:rFonts w:eastAsiaTheme="majorEastAsia" w:cstheme="majorBidi"/>
      <w:b/>
      <w:color w:val="595959" w:themeColor="text1" w:themeTint="A6"/>
      <w:spacing w:val="15"/>
      <w:sz w:val="24"/>
      <w:szCs w:val="28"/>
    </w:rPr>
  </w:style>
  <w:style w:type="paragraph" w:styleId="Quote">
    <w:name w:val="Quote"/>
    <w:basedOn w:val="Normal"/>
    <w:next w:val="Normal"/>
    <w:link w:val="QuoteChar"/>
    <w:uiPriority w:val="29"/>
    <w:qFormat/>
    <w:rsid w:val="009507E6"/>
    <w:pPr>
      <w:spacing w:before="160"/>
      <w:jc w:val="center"/>
    </w:pPr>
    <w:rPr>
      <w:i/>
      <w:iCs/>
      <w:color w:val="404040" w:themeColor="text1" w:themeTint="BF"/>
    </w:rPr>
  </w:style>
  <w:style w:type="character" w:customStyle="1" w:styleId="QuoteChar">
    <w:name w:val="Quote Char"/>
    <w:basedOn w:val="DefaultParagraphFont"/>
    <w:link w:val="Quote"/>
    <w:uiPriority w:val="29"/>
    <w:rsid w:val="009507E6"/>
    <w:rPr>
      <w:i/>
      <w:iCs/>
      <w:color w:val="404040" w:themeColor="text1" w:themeTint="BF"/>
    </w:rPr>
  </w:style>
  <w:style w:type="paragraph" w:styleId="ListParagraph">
    <w:name w:val="List Paragraph"/>
    <w:basedOn w:val="Normal"/>
    <w:uiPriority w:val="34"/>
    <w:qFormat/>
    <w:rsid w:val="009507E6"/>
    <w:pPr>
      <w:ind w:left="720"/>
      <w:contextualSpacing/>
    </w:pPr>
  </w:style>
  <w:style w:type="character" w:styleId="IntenseEmphasis">
    <w:name w:val="Intense Emphasis"/>
    <w:basedOn w:val="DefaultParagraphFont"/>
    <w:uiPriority w:val="21"/>
    <w:qFormat/>
    <w:rsid w:val="009507E6"/>
    <w:rPr>
      <w:i/>
      <w:iCs/>
      <w:color w:val="2F5496" w:themeColor="accent1" w:themeShade="BF"/>
    </w:rPr>
  </w:style>
  <w:style w:type="paragraph" w:styleId="IntenseQuote">
    <w:name w:val="Intense Quote"/>
    <w:basedOn w:val="Normal"/>
    <w:next w:val="Normal"/>
    <w:link w:val="IntenseQuoteChar"/>
    <w:uiPriority w:val="30"/>
    <w:qFormat/>
    <w:rsid w:val="00950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7E6"/>
    <w:rPr>
      <w:i/>
      <w:iCs/>
      <w:color w:val="2F5496" w:themeColor="accent1" w:themeShade="BF"/>
    </w:rPr>
  </w:style>
  <w:style w:type="character" w:styleId="IntenseReference">
    <w:name w:val="Intense Reference"/>
    <w:basedOn w:val="DefaultParagraphFont"/>
    <w:uiPriority w:val="32"/>
    <w:qFormat/>
    <w:rsid w:val="009507E6"/>
    <w:rPr>
      <w:b/>
      <w:bCs/>
      <w:smallCaps/>
      <w:color w:val="2F5496" w:themeColor="accent1" w:themeShade="BF"/>
      <w:spacing w:val="5"/>
    </w:rPr>
  </w:style>
  <w:style w:type="character" w:styleId="Strong">
    <w:name w:val="Strong"/>
    <w:basedOn w:val="DefaultParagraphFont"/>
    <w:uiPriority w:val="22"/>
    <w:qFormat/>
    <w:rsid w:val="009507E6"/>
    <w:rPr>
      <w:b/>
      <w:bCs/>
    </w:rPr>
  </w:style>
  <w:style w:type="character" w:styleId="Hyperlink">
    <w:name w:val="Hyperlink"/>
    <w:basedOn w:val="DefaultParagraphFont"/>
    <w:uiPriority w:val="99"/>
    <w:unhideWhenUsed/>
    <w:rsid w:val="006A3D2F"/>
    <w:rPr>
      <w:color w:val="0563C1" w:themeColor="hyperlink"/>
      <w:u w:val="single"/>
    </w:rPr>
  </w:style>
  <w:style w:type="character" w:styleId="UnresolvedMention">
    <w:name w:val="Unresolved Mention"/>
    <w:basedOn w:val="DefaultParagraphFont"/>
    <w:uiPriority w:val="99"/>
    <w:semiHidden/>
    <w:unhideWhenUsed/>
    <w:rsid w:val="006A3D2F"/>
    <w:rPr>
      <w:color w:val="605E5C"/>
      <w:shd w:val="clear" w:color="auto" w:fill="E1DFDD"/>
    </w:rPr>
  </w:style>
  <w:style w:type="character" w:styleId="FollowedHyperlink">
    <w:name w:val="FollowedHyperlink"/>
    <w:basedOn w:val="DefaultParagraphFont"/>
    <w:uiPriority w:val="99"/>
    <w:semiHidden/>
    <w:unhideWhenUsed/>
    <w:rsid w:val="006A3D2F"/>
    <w:rPr>
      <w:color w:val="954F72" w:themeColor="followedHyperlink"/>
      <w:u w:val="single"/>
    </w:rPr>
  </w:style>
  <w:style w:type="character" w:styleId="CommentReference">
    <w:name w:val="annotation reference"/>
    <w:basedOn w:val="DefaultParagraphFont"/>
    <w:uiPriority w:val="99"/>
    <w:semiHidden/>
    <w:unhideWhenUsed/>
    <w:rsid w:val="00182304"/>
    <w:rPr>
      <w:sz w:val="16"/>
      <w:szCs w:val="16"/>
    </w:rPr>
  </w:style>
  <w:style w:type="paragraph" w:styleId="CommentText">
    <w:name w:val="annotation text"/>
    <w:basedOn w:val="Normal"/>
    <w:link w:val="CommentTextChar"/>
    <w:uiPriority w:val="99"/>
    <w:unhideWhenUsed/>
    <w:rsid w:val="00182304"/>
    <w:pPr>
      <w:spacing w:line="240" w:lineRule="auto"/>
    </w:pPr>
    <w:rPr>
      <w:sz w:val="20"/>
      <w:szCs w:val="20"/>
    </w:rPr>
  </w:style>
  <w:style w:type="character" w:customStyle="1" w:styleId="CommentTextChar">
    <w:name w:val="Comment Text Char"/>
    <w:basedOn w:val="DefaultParagraphFont"/>
    <w:link w:val="CommentText"/>
    <w:uiPriority w:val="99"/>
    <w:rsid w:val="00182304"/>
    <w:rPr>
      <w:sz w:val="20"/>
      <w:szCs w:val="20"/>
    </w:rPr>
  </w:style>
  <w:style w:type="paragraph" w:styleId="CommentSubject">
    <w:name w:val="annotation subject"/>
    <w:basedOn w:val="CommentText"/>
    <w:next w:val="CommentText"/>
    <w:link w:val="CommentSubjectChar"/>
    <w:uiPriority w:val="99"/>
    <w:semiHidden/>
    <w:unhideWhenUsed/>
    <w:rsid w:val="00182304"/>
    <w:rPr>
      <w:b/>
      <w:bCs/>
    </w:rPr>
  </w:style>
  <w:style w:type="character" w:customStyle="1" w:styleId="CommentSubjectChar">
    <w:name w:val="Comment Subject Char"/>
    <w:basedOn w:val="CommentTextChar"/>
    <w:link w:val="CommentSubject"/>
    <w:uiPriority w:val="99"/>
    <w:semiHidden/>
    <w:rsid w:val="001823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stol.ac.uk/geography/courses/postgraduate/physphd.html" TargetMode="External"/><Relationship Id="rId3" Type="http://schemas.openxmlformats.org/officeDocument/2006/relationships/settings" Target="settings.xml"/><Relationship Id="rId7" Type="http://schemas.openxmlformats.org/officeDocument/2006/relationships/hyperlink" Target="https://www.bristol.ac.uk/geography/courses/postgradu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h.dean@bristol.ac.uk" TargetMode="External"/><Relationship Id="rId11" Type="http://schemas.openxmlformats.org/officeDocument/2006/relationships/fontTable" Target="fontTable.xml"/><Relationship Id="rId5" Type="http://schemas.openxmlformats.org/officeDocument/2006/relationships/hyperlink" Target="https://www.bristol.ac.uk/science-engineering/postgraduate-research/pgr-scholarships/" TargetMode="External"/><Relationship Id="rId10" Type="http://schemas.openxmlformats.org/officeDocument/2006/relationships/hyperlink" Target="https://www.bristol.ac.uk/study/postgraduate/apply/" TargetMode="External"/><Relationship Id="rId4" Type="http://schemas.openxmlformats.org/officeDocument/2006/relationships/webSettings" Target="webSettings.xml"/><Relationship Id="rId9" Type="http://schemas.openxmlformats.org/officeDocument/2006/relationships/hyperlink" Target="https://watershedcarbonlab.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2649</Characters>
  <Application>Microsoft Office Word</Application>
  <DocSecurity>0</DocSecurity>
  <Lines>94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Cornford</dc:creator>
  <cp:keywords/>
  <dc:description/>
  <cp:lastModifiedBy>Josh Dean</cp:lastModifiedBy>
  <cp:revision>21</cp:revision>
  <dcterms:created xsi:type="dcterms:W3CDTF">2025-11-14T09:54:00Z</dcterms:created>
  <dcterms:modified xsi:type="dcterms:W3CDTF">2025-11-19T11:01:00Z</dcterms:modified>
</cp:coreProperties>
</file>