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386A" w:rsidP="006C7E39" w:rsidRDefault="0040141D" w14:paraId="58635B28" w14:textId="165CD51B">
      <w:pPr>
        <w:pStyle w:val="Title"/>
        <w:ind w:left="0" w:firstLine="0"/>
      </w:pPr>
      <w:r w:rsidRPr="0040141D">
        <w:t>Hot Works Control Measures</w:t>
      </w:r>
    </w:p>
    <w:p w:rsidR="0056718A" w:rsidP="0056718A" w:rsidRDefault="0056718A" w14:paraId="019FF9DA" w14:textId="77777777">
      <w:pPr>
        <w:ind w:left="0" w:firstLine="0"/>
      </w:pPr>
    </w:p>
    <w:p w:rsidRPr="001F5B4C" w:rsidR="0056718A" w:rsidP="0056718A" w:rsidRDefault="0056718A" w14:paraId="7140CAE7" w14:textId="77777777">
      <w:pPr>
        <w:pStyle w:val="ListParagraph"/>
        <w:spacing w:after="120"/>
        <w:ind w:left="0" w:firstLine="0"/>
        <w:contextualSpacing w:val="0"/>
        <w:rPr>
          <w:b/>
          <w:bCs/>
        </w:rPr>
      </w:pPr>
      <w:r w:rsidRPr="001C6AB3">
        <w:rPr>
          <w:b/>
          <w:bCs/>
          <w:u w:val="single"/>
        </w:rPr>
        <w:t>Prior to the start</w:t>
      </w:r>
      <w:r w:rsidRPr="001F5B4C">
        <w:rPr>
          <w:b/>
          <w:bCs/>
        </w:rPr>
        <w:t xml:space="preserve"> of any </w:t>
      </w:r>
      <w:r w:rsidRPr="00374ECD">
        <w:rPr>
          <w:b/>
          <w:bCs/>
        </w:rPr>
        <w:t xml:space="preserve">hot </w:t>
      </w:r>
      <w:r w:rsidRPr="001F5B4C">
        <w:rPr>
          <w:b/>
          <w:bCs/>
        </w:rPr>
        <w:t>works</w:t>
      </w:r>
      <w:r>
        <w:rPr>
          <w:b/>
          <w:bCs/>
        </w:rPr>
        <w:t>,</w:t>
      </w:r>
      <w:r w:rsidRPr="001F5B4C">
        <w:rPr>
          <w:b/>
          <w:bCs/>
        </w:rPr>
        <w:t xml:space="preserve"> the measures below must be in place and witnessed that they are in place:</w:t>
      </w:r>
    </w:p>
    <w:p w:rsidRPr="0073768D" w:rsidR="0056718A" w:rsidP="0056718A" w:rsidRDefault="0056718A" w14:paraId="5DB4EE49" w14:textId="030FB83E">
      <w:pPr>
        <w:pStyle w:val="ListParagraph"/>
        <w:numPr>
          <w:ilvl w:val="0"/>
          <w:numId w:val="33"/>
        </w:numPr>
        <w:spacing w:after="120"/>
        <w:ind w:left="426" w:hanging="437"/>
        <w:contextualSpacing w:val="0"/>
      </w:pPr>
      <w:r>
        <w:t>Where relevant, b</w:t>
      </w:r>
      <w:r w:rsidRPr="0073768D">
        <w:t xml:space="preserve">agging off </w:t>
      </w:r>
      <w:r>
        <w:t xml:space="preserve">smoke </w:t>
      </w:r>
      <w:r w:rsidRPr="0073768D">
        <w:t xml:space="preserve">detectors with Campus Division orange bags in the area of hot works must be included to prevent activation and contamination of the detector heads in the </w:t>
      </w:r>
      <w:r>
        <w:t xml:space="preserve">area and adjacent spaces e.g. </w:t>
      </w:r>
      <w:r w:rsidRPr="0073768D">
        <w:t xml:space="preserve">rooms, corridors and staircases. </w:t>
      </w:r>
    </w:p>
    <w:p w:rsidRPr="0073768D" w:rsidR="0056718A" w:rsidP="0056718A" w:rsidRDefault="0056718A" w14:paraId="01266155" w14:textId="77777777">
      <w:pPr>
        <w:pStyle w:val="ListParagraph"/>
        <w:numPr>
          <w:ilvl w:val="0"/>
          <w:numId w:val="33"/>
        </w:numPr>
        <w:spacing w:after="120"/>
        <w:ind w:left="426" w:hanging="437"/>
        <w:contextualSpacing w:val="0"/>
      </w:pPr>
      <w:r w:rsidRPr="0073768D">
        <w:t xml:space="preserve">Hot works equipment including attachments, accessories and fuels </w:t>
      </w:r>
      <w:r>
        <w:t xml:space="preserve">must be </w:t>
      </w:r>
      <w:r w:rsidRPr="0073768D">
        <w:t xml:space="preserve">visually inspected prior to use </w:t>
      </w:r>
      <w:r>
        <w:t xml:space="preserve">to insure they are </w:t>
      </w:r>
      <w:r w:rsidRPr="0073768D">
        <w:t xml:space="preserve">maintained in </w:t>
      </w:r>
      <w:r>
        <w:t xml:space="preserve">a </w:t>
      </w:r>
      <w:r w:rsidRPr="0073768D">
        <w:t xml:space="preserve">sound condition. </w:t>
      </w:r>
    </w:p>
    <w:p w:rsidR="0056718A" w:rsidP="0056718A" w:rsidRDefault="0056718A" w14:paraId="3870A231" w14:textId="072990D8">
      <w:pPr>
        <w:pStyle w:val="ListParagraph"/>
        <w:numPr>
          <w:ilvl w:val="0"/>
          <w:numId w:val="33"/>
        </w:numPr>
        <w:spacing w:after="120"/>
        <w:ind w:left="426" w:hanging="437"/>
        <w:contextualSpacing w:val="0"/>
      </w:pPr>
      <w:r w:rsidRPr="0073768D">
        <w:t>The Contractor must locate the nearest manual call point (break glass) prior to starting hot works.</w:t>
      </w:r>
      <w:r>
        <w:t xml:space="preserve"> </w:t>
      </w:r>
    </w:p>
    <w:p w:rsidRPr="0073768D" w:rsidR="0056718A" w:rsidP="0056718A" w:rsidRDefault="0056718A" w14:paraId="540B0100" w14:textId="77777777">
      <w:pPr>
        <w:pStyle w:val="ListParagraph"/>
        <w:numPr>
          <w:ilvl w:val="0"/>
          <w:numId w:val="33"/>
        </w:numPr>
        <w:spacing w:after="120"/>
        <w:ind w:left="426" w:hanging="437"/>
        <w:contextualSpacing w:val="0"/>
      </w:pPr>
      <w:r w:rsidRPr="0073768D">
        <w:t>The Contractor must clear the area of all loose combustible materials, remove any flammables and suitably protect walls/floors/furniture etc. for a radius of at least 10m prior to starting hot works. Additional protection must be provided for wooden floors/</w:t>
      </w:r>
      <w:proofErr w:type="gramStart"/>
      <w:r w:rsidRPr="0073768D">
        <w:t>floor boards</w:t>
      </w:r>
      <w:proofErr w:type="gramEnd"/>
      <w:r w:rsidRPr="0073768D">
        <w:t xml:space="preserve">. If work is to take place on one side of a wall or position, examine the opposite side to ensure no combustible material may be ignited by conducted heat. </w:t>
      </w:r>
    </w:p>
    <w:p w:rsidRPr="0073768D" w:rsidR="0056718A" w:rsidP="0056718A" w:rsidRDefault="0056718A" w14:paraId="45324214" w14:textId="77777777">
      <w:pPr>
        <w:pStyle w:val="ListParagraph"/>
        <w:numPr>
          <w:ilvl w:val="0"/>
          <w:numId w:val="33"/>
        </w:numPr>
        <w:spacing w:after="120"/>
        <w:ind w:left="426" w:hanging="437"/>
        <w:contextualSpacing w:val="0"/>
      </w:pPr>
      <w:r w:rsidRPr="0073768D">
        <w:t xml:space="preserve">If combustibles cannot be removed they must be protected i.e. </w:t>
      </w:r>
      <w:proofErr w:type="gramStart"/>
      <w:r w:rsidRPr="0073768D">
        <w:t>fire proof</w:t>
      </w:r>
      <w:proofErr w:type="gramEnd"/>
      <w:r w:rsidRPr="0073768D">
        <w:t xml:space="preserve"> tarpaulins. Consider wetting down where appropriate. All openings in floors and walls shall be protected.</w:t>
      </w:r>
    </w:p>
    <w:p w:rsidR="0056718A" w:rsidP="0056718A" w:rsidRDefault="00257DFD" w14:paraId="341DD461" w14:textId="59EA0796">
      <w:pPr>
        <w:pStyle w:val="ListParagraph"/>
        <w:numPr>
          <w:ilvl w:val="0"/>
          <w:numId w:val="33"/>
        </w:numPr>
        <w:spacing w:after="120"/>
        <w:ind w:left="426" w:hanging="437"/>
        <w:contextualSpacing w:val="0"/>
      </w:pPr>
      <w:r>
        <w:t>A</w:t>
      </w:r>
      <w:r w:rsidRPr="0073768D" w:rsidR="0056718A">
        <w:t>ll relevant screens / barriers must be erected to protect passers-by prior to starting hot works.</w:t>
      </w:r>
      <w:r w:rsidR="0056718A">
        <w:t xml:space="preserve"> </w:t>
      </w:r>
    </w:p>
    <w:p w:rsidRPr="0073768D" w:rsidR="00257DFD" w:rsidP="0056718A" w:rsidRDefault="00257DFD" w14:paraId="71BAA4C1" w14:textId="35A91242">
      <w:pPr>
        <w:pStyle w:val="ListParagraph"/>
        <w:numPr>
          <w:ilvl w:val="0"/>
          <w:numId w:val="33"/>
        </w:numPr>
        <w:spacing w:after="120"/>
        <w:ind w:left="426" w:hanging="437"/>
        <w:contextualSpacing w:val="0"/>
      </w:pPr>
      <w:r w:rsidRPr="0073768D">
        <w:t xml:space="preserve">All relevant </w:t>
      </w:r>
      <w:r>
        <w:t>p</w:t>
      </w:r>
      <w:r w:rsidRPr="0073768D">
        <w:t xml:space="preserve">ersonal </w:t>
      </w:r>
      <w:r>
        <w:t>p</w:t>
      </w:r>
      <w:r w:rsidRPr="0073768D">
        <w:t xml:space="preserve">rotective </w:t>
      </w:r>
      <w:r>
        <w:t>e</w:t>
      </w:r>
      <w:r w:rsidRPr="0073768D">
        <w:t>quipment must be worn</w:t>
      </w:r>
      <w:r>
        <w:t>.</w:t>
      </w:r>
    </w:p>
    <w:p w:rsidRPr="0073768D" w:rsidR="0056718A" w:rsidP="0056718A" w:rsidRDefault="0056718A" w14:paraId="77696247" w14:textId="77777777">
      <w:pPr>
        <w:pStyle w:val="ListParagraph"/>
        <w:numPr>
          <w:ilvl w:val="0"/>
          <w:numId w:val="33"/>
        </w:numPr>
        <w:spacing w:after="120"/>
        <w:ind w:left="426" w:hanging="437"/>
        <w:contextualSpacing w:val="0"/>
      </w:pPr>
      <w:r w:rsidRPr="0073768D">
        <w:t xml:space="preserve">While hot works </w:t>
      </w:r>
      <w:r>
        <w:t>are</w:t>
      </w:r>
      <w:r w:rsidRPr="0073768D">
        <w:t xml:space="preserve"> being carried out during the working day, the site must be occupied by a</w:t>
      </w:r>
      <w:r>
        <w:t>t</w:t>
      </w:r>
      <w:r w:rsidRPr="0073768D">
        <w:t xml:space="preserve"> least one member of the Contractor staff as a </w:t>
      </w:r>
      <w:r>
        <w:t xml:space="preserve">continuous </w:t>
      </w:r>
      <w:r w:rsidRPr="0073768D">
        <w:t>standby fire watch. This person can then raise the alarm by means of the manual call points (break glasses) in the event of a fire breaking out within the area.</w:t>
      </w:r>
    </w:p>
    <w:p w:rsidR="0056718A" w:rsidP="0056718A" w:rsidRDefault="0056718A" w14:paraId="20EC4437" w14:textId="77777777">
      <w:pPr>
        <w:pStyle w:val="ListParagraph"/>
        <w:numPr>
          <w:ilvl w:val="0"/>
          <w:numId w:val="33"/>
        </w:numPr>
        <w:spacing w:after="120"/>
        <w:ind w:left="426" w:hanging="437"/>
        <w:contextualSpacing w:val="0"/>
      </w:pPr>
      <w:r w:rsidRPr="0073768D">
        <w:t xml:space="preserve">Hot works PTW can only cover specific identified activities and specific locations for not longer than one </w:t>
      </w:r>
      <w:r>
        <w:t>day</w:t>
      </w:r>
      <w:r w:rsidRPr="0073768D">
        <w:t xml:space="preserve"> at a time. </w:t>
      </w:r>
      <w:r>
        <w:t>A separate permit will be issued for each day that hot works take place</w:t>
      </w:r>
      <w:r w:rsidRPr="0073768D">
        <w:t xml:space="preserve">. </w:t>
      </w:r>
    </w:p>
    <w:p w:rsidR="0056718A" w:rsidP="0056718A" w:rsidRDefault="0056718A" w14:paraId="2301C6BA" w14:textId="77777777">
      <w:pPr>
        <w:pStyle w:val="ListParagraph"/>
        <w:numPr>
          <w:ilvl w:val="0"/>
          <w:numId w:val="33"/>
        </w:numPr>
        <w:spacing w:after="120"/>
        <w:ind w:left="426" w:hanging="437"/>
        <w:contextualSpacing w:val="0"/>
      </w:pPr>
      <w:r w:rsidRPr="0073768D">
        <w:t>The Contractor shall appropriately manage any flammable substances such as cylinders to ensure that they are removed or protected from sources of ignition.</w:t>
      </w:r>
      <w:r w:rsidRPr="009E420A">
        <w:t xml:space="preserve"> </w:t>
      </w:r>
    </w:p>
    <w:p w:rsidRPr="0073768D" w:rsidR="0056718A" w:rsidP="0056718A" w:rsidRDefault="0056718A" w14:paraId="163191C2" w14:textId="0231EACD">
      <w:pPr>
        <w:pStyle w:val="ListParagraph"/>
        <w:numPr>
          <w:ilvl w:val="0"/>
          <w:numId w:val="33"/>
        </w:numPr>
        <w:spacing w:after="120"/>
        <w:ind w:left="426" w:hanging="437"/>
        <w:contextualSpacing w:val="0"/>
      </w:pPr>
      <w:r w:rsidRPr="0073768D">
        <w:t xml:space="preserve">The Contractor must provide their own fire extinguishers for the duration of the hot works plus the </w:t>
      </w:r>
      <w:proofErr w:type="gramStart"/>
      <w:r w:rsidRPr="0073768D">
        <w:t>one hour</w:t>
      </w:r>
      <w:proofErr w:type="gramEnd"/>
      <w:r w:rsidRPr="0073768D">
        <w:t xml:space="preserve"> fire watch afterwards.  At least two fire extinguishers must be located at each site of hot works. </w:t>
      </w:r>
    </w:p>
    <w:p w:rsidRPr="001C6AB3" w:rsidR="0056718A" w:rsidP="0056718A" w:rsidRDefault="0056718A" w14:paraId="06B17E32" w14:textId="60A66A7C">
      <w:pPr>
        <w:spacing w:after="120"/>
        <w:rPr>
          <w:b/>
          <w:bCs/>
          <w:u w:val="single"/>
        </w:rPr>
      </w:pPr>
      <w:r w:rsidRPr="001C6AB3">
        <w:rPr>
          <w:b/>
          <w:bCs/>
          <w:u w:val="single"/>
        </w:rPr>
        <w:t>During the hot works</w:t>
      </w:r>
      <w:r w:rsidR="001C6AB3">
        <w:rPr>
          <w:b/>
          <w:bCs/>
          <w:u w:val="single"/>
        </w:rPr>
        <w:t>:</w:t>
      </w:r>
    </w:p>
    <w:p w:rsidRPr="0073768D" w:rsidR="0056718A" w:rsidP="0056718A" w:rsidRDefault="0056718A" w14:paraId="6242F8E9" w14:textId="77777777">
      <w:pPr>
        <w:pStyle w:val="ListParagraph"/>
        <w:numPr>
          <w:ilvl w:val="0"/>
          <w:numId w:val="33"/>
        </w:numPr>
        <w:spacing w:after="120"/>
        <w:ind w:left="426" w:hanging="437"/>
        <w:contextualSpacing w:val="0"/>
      </w:pPr>
      <w:r w:rsidRPr="0073768D">
        <w:rPr>
          <w:b/>
          <w:bCs/>
        </w:rPr>
        <w:t>At no point must the working area be left unattended.</w:t>
      </w:r>
      <w:r w:rsidRPr="0073768D">
        <w:t xml:space="preserve"> The Contractor shall provide a continuous fire watch during the work</w:t>
      </w:r>
      <w:r>
        <w:t xml:space="preserve"> including </w:t>
      </w:r>
      <w:r w:rsidRPr="0073768D">
        <w:t xml:space="preserve">during any break </w:t>
      </w:r>
      <w:r>
        <w:t>e.g.</w:t>
      </w:r>
      <w:r w:rsidRPr="0073768D">
        <w:t xml:space="preserve"> lunch, tea breaks, and rest periods. The fire watch</w:t>
      </w:r>
      <w:r>
        <w:t>er</w:t>
      </w:r>
      <w:r w:rsidRPr="0073768D">
        <w:t xml:space="preserve"> must maintain a careful watch for the </w:t>
      </w:r>
      <w:proofErr w:type="gramStart"/>
      <w:r w:rsidRPr="0073768D">
        <w:t>one hour</w:t>
      </w:r>
      <w:proofErr w:type="gramEnd"/>
      <w:r w:rsidRPr="0073768D">
        <w:t xml:space="preserve"> period. This fire watch period may be extended to suit the fire assessment, building fabric (e.g. wooden structure), nature and location of hot works and this shall be stipulated on the Permit to Work.</w:t>
      </w:r>
    </w:p>
    <w:p w:rsidRPr="001C6AB3" w:rsidR="0056718A" w:rsidP="0056718A" w:rsidRDefault="0056718A" w14:paraId="3E53FE0D" w14:textId="6B5003D7">
      <w:pPr>
        <w:spacing w:after="120"/>
        <w:ind w:left="-11" w:firstLine="0"/>
        <w:rPr>
          <w:b/>
          <w:bCs/>
          <w:u w:val="single"/>
        </w:rPr>
      </w:pPr>
      <w:r w:rsidRPr="001C6AB3">
        <w:rPr>
          <w:b/>
          <w:bCs/>
          <w:u w:val="single"/>
        </w:rPr>
        <w:t>On completion of the hot works</w:t>
      </w:r>
      <w:r w:rsidR="001C6AB3">
        <w:rPr>
          <w:b/>
          <w:bCs/>
          <w:u w:val="single"/>
        </w:rPr>
        <w:t>:</w:t>
      </w:r>
    </w:p>
    <w:p w:rsidR="0056718A" w:rsidP="0056718A" w:rsidRDefault="0056718A" w14:paraId="374618C8" w14:textId="77777777">
      <w:pPr>
        <w:pStyle w:val="ListParagraph"/>
        <w:numPr>
          <w:ilvl w:val="0"/>
          <w:numId w:val="33"/>
        </w:numPr>
        <w:spacing w:after="120"/>
        <w:ind w:left="426" w:hanging="437"/>
        <w:contextualSpacing w:val="0"/>
      </w:pPr>
      <w:r w:rsidRPr="0073768D">
        <w:t xml:space="preserve">The attached sign-off sheet must be completed and signed to confirm that the 1hr fire watch has taken place and that the site has been left in a safe state.  </w:t>
      </w:r>
      <w:r>
        <w:t>The Contractor should record both the start and finish time for the post hot works fire watch.</w:t>
      </w:r>
    </w:p>
    <w:p w:rsidR="0056718A" w:rsidP="0056718A" w:rsidRDefault="0056718A" w14:paraId="17318541" w14:textId="77777777">
      <w:pPr>
        <w:pStyle w:val="ListParagraph"/>
        <w:numPr>
          <w:ilvl w:val="0"/>
          <w:numId w:val="33"/>
        </w:numPr>
        <w:spacing w:after="120"/>
        <w:ind w:left="426" w:hanging="437"/>
        <w:contextualSpacing w:val="0"/>
        <w:rPr/>
      </w:pPr>
      <w:r w:rsidR="0056718A">
        <w:rPr/>
        <w:t>Where multiple hot works permits have been issued then a</w:t>
      </w:r>
      <w:r w:rsidR="0056718A">
        <w:rPr/>
        <w:t xml:space="preserve">n entry must be made on this sheet at the end of each day. </w:t>
      </w:r>
      <w:r w:rsidR="0056718A">
        <w:rPr/>
        <w:t xml:space="preserve"> </w:t>
      </w:r>
    </w:p>
    <w:p w:rsidR="6AFE3E91" w:rsidP="3135DF40" w:rsidRDefault="6AFE3E91" w14:paraId="4AD308A8" w14:textId="043D3CD9">
      <w:pPr>
        <w:pStyle w:val="ListParagraph"/>
        <w:numPr>
          <w:ilvl w:val="0"/>
          <w:numId w:val="33"/>
        </w:numPr>
        <w:spacing w:after="120"/>
        <w:ind w:left="426" w:hanging="437"/>
        <w:rPr/>
      </w:pPr>
      <w:r w:rsidR="6AFE3E91">
        <w:rPr/>
        <w:t>The completed sign-off sheet must be returned to the Contractor’s/Stores Office on the same day that hot works are completed. If the office is closed, it must be returned no later than the next working day.</w:t>
      </w:r>
    </w:p>
    <w:p w:rsidR="00D06F01" w:rsidP="00D06F01" w:rsidRDefault="00D06F01" w14:paraId="3DAF2ED6" w14:textId="77777777">
      <w:pPr>
        <w:spacing w:after="120"/>
        <w:ind w:left="-11" w:firstLine="0"/>
        <w:sectPr w:rsidR="00D06F01" w:rsidSect="006C7E39">
          <w:headerReference w:type="default" r:id="rId12"/>
          <w:footerReference w:type="default" r:id="rId13"/>
          <w:pgSz w:w="11906" w:h="16838" w:orient="portrait"/>
          <w:pgMar w:top="1135" w:right="707" w:bottom="1134" w:left="709" w:header="708" w:footer="708" w:gutter="0"/>
          <w:cols w:space="708"/>
          <w:docGrid w:linePitch="360"/>
        </w:sectPr>
      </w:pPr>
    </w:p>
    <w:tbl>
      <w:tblPr>
        <w:tblW w:w="1573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6"/>
        <w:gridCol w:w="1985"/>
        <w:gridCol w:w="3810"/>
        <w:gridCol w:w="1555"/>
        <w:gridCol w:w="1414"/>
        <w:gridCol w:w="450"/>
        <w:gridCol w:w="2410"/>
        <w:gridCol w:w="2835"/>
      </w:tblGrid>
      <w:tr w:rsidRPr="0040141D" w:rsidR="00CE19DA" w:rsidTr="00656AF4" w14:paraId="0D7BE9DB" w14:textId="77777777">
        <w:trPr>
          <w:trHeight w:val="20"/>
        </w:trPr>
        <w:tc>
          <w:tcPr>
            <w:tcW w:w="15735" w:type="dxa"/>
            <w:gridSpan w:val="8"/>
            <w:shd w:val="clear" w:color="auto" w:fill="BFBFBF"/>
            <w:vAlign w:val="center"/>
          </w:tcPr>
          <w:p w:rsidRPr="0040141D" w:rsidR="00CE19DA" w:rsidP="00880020" w:rsidRDefault="00CE19DA" w14:paraId="279EADBD" w14:textId="5798686A">
            <w:pPr>
              <w:ind w:left="0" w:firstLine="0"/>
              <w:rPr>
                <w:b/>
              </w:rPr>
            </w:pPr>
            <w:r>
              <w:rPr>
                <w:b/>
              </w:rPr>
              <w:lastRenderedPageBreak/>
              <w:t xml:space="preserve">This form is to be completed </w:t>
            </w:r>
            <w:r w:rsidR="00760E65">
              <w:rPr>
                <w:b/>
              </w:rPr>
              <w:t xml:space="preserve">for each day that hot works are carried out. It shall be returned to the </w:t>
            </w:r>
            <w:r w:rsidR="00A73475">
              <w:rPr>
                <w:b/>
              </w:rPr>
              <w:t>Contractor’s/Stores Office within 2 days of works completion.</w:t>
            </w:r>
          </w:p>
        </w:tc>
      </w:tr>
      <w:tr w:rsidRPr="0040141D" w:rsidR="007865AD" w:rsidTr="007D2E93" w14:paraId="5E122179" w14:textId="77777777">
        <w:trPr>
          <w:trHeight w:val="20"/>
        </w:trPr>
        <w:tc>
          <w:tcPr>
            <w:tcW w:w="1276" w:type="dxa"/>
            <w:shd w:val="clear" w:color="auto" w:fill="BFBFBF"/>
            <w:vAlign w:val="center"/>
          </w:tcPr>
          <w:p w:rsidRPr="0040141D" w:rsidR="007865AD" w:rsidP="006F1A67" w:rsidRDefault="007865AD" w14:paraId="59EC38BF" w14:textId="281D99A6">
            <w:pPr>
              <w:ind w:left="0" w:firstLine="0"/>
              <w:rPr>
                <w:b/>
              </w:rPr>
            </w:pPr>
            <w:r>
              <w:rPr>
                <w:b/>
              </w:rPr>
              <w:t>Permit to Work number:</w:t>
            </w:r>
          </w:p>
        </w:tc>
        <w:tc>
          <w:tcPr>
            <w:tcW w:w="5795" w:type="dxa"/>
            <w:gridSpan w:val="2"/>
            <w:shd w:val="clear" w:color="auto" w:fill="auto"/>
            <w:vAlign w:val="center"/>
          </w:tcPr>
          <w:p w:rsidR="007865AD" w:rsidP="00880020" w:rsidRDefault="007865AD" w14:paraId="31C32437" w14:textId="77777777">
            <w:pPr>
              <w:ind w:left="0" w:firstLine="0"/>
              <w:rPr>
                <w:b/>
              </w:rPr>
            </w:pPr>
          </w:p>
        </w:tc>
        <w:tc>
          <w:tcPr>
            <w:tcW w:w="3419" w:type="dxa"/>
            <w:gridSpan w:val="3"/>
            <w:shd w:val="clear" w:color="auto" w:fill="BFBFBF"/>
            <w:vAlign w:val="center"/>
          </w:tcPr>
          <w:p w:rsidR="007865AD" w:rsidP="00880020" w:rsidRDefault="007865AD" w14:paraId="26512DEB" w14:textId="336AEE37">
            <w:pPr>
              <w:ind w:left="0" w:firstLine="0"/>
              <w:rPr>
                <w:b/>
              </w:rPr>
            </w:pPr>
            <w:r>
              <w:rPr>
                <w:b/>
              </w:rPr>
              <w:t>Location of nearest Manual Call Point (or other means of raising the alarm)</w:t>
            </w:r>
          </w:p>
        </w:tc>
        <w:tc>
          <w:tcPr>
            <w:tcW w:w="5245" w:type="dxa"/>
            <w:gridSpan w:val="2"/>
            <w:shd w:val="clear" w:color="auto" w:fill="auto"/>
            <w:vAlign w:val="center"/>
          </w:tcPr>
          <w:p w:rsidRPr="0040141D" w:rsidR="007865AD" w:rsidP="00880020" w:rsidRDefault="007865AD" w14:paraId="526DEC61" w14:textId="77777777">
            <w:pPr>
              <w:ind w:left="0" w:firstLine="0"/>
              <w:rPr>
                <w:b/>
              </w:rPr>
            </w:pPr>
          </w:p>
        </w:tc>
      </w:tr>
      <w:tr w:rsidRPr="0040141D" w:rsidR="007865AD" w:rsidTr="007865AD" w14:paraId="77F1B140" w14:textId="77777777">
        <w:trPr>
          <w:trHeight w:val="20"/>
        </w:trPr>
        <w:tc>
          <w:tcPr>
            <w:tcW w:w="1276" w:type="dxa"/>
            <w:shd w:val="clear" w:color="auto" w:fill="BFBFBF"/>
            <w:vAlign w:val="center"/>
          </w:tcPr>
          <w:p w:rsidRPr="0040141D" w:rsidR="007865AD" w:rsidP="006F1A67" w:rsidRDefault="007865AD" w14:paraId="107CED61" w14:textId="77777777">
            <w:pPr>
              <w:ind w:left="0" w:firstLine="0"/>
              <w:rPr>
                <w:b/>
              </w:rPr>
            </w:pPr>
            <w:r w:rsidRPr="0040141D">
              <w:rPr>
                <w:b/>
              </w:rPr>
              <w:t>Date</w:t>
            </w:r>
          </w:p>
        </w:tc>
        <w:tc>
          <w:tcPr>
            <w:tcW w:w="1985" w:type="dxa"/>
            <w:shd w:val="clear" w:color="auto" w:fill="BFBFBF"/>
            <w:vAlign w:val="center"/>
          </w:tcPr>
          <w:p w:rsidRPr="0040141D" w:rsidR="007865AD" w:rsidP="00880020" w:rsidRDefault="007865AD" w14:paraId="7FC1D69D" w14:textId="09A8A05A">
            <w:pPr>
              <w:ind w:left="0" w:firstLine="0"/>
              <w:rPr>
                <w:b/>
              </w:rPr>
            </w:pPr>
            <w:r>
              <w:rPr>
                <w:b/>
              </w:rPr>
              <w:t>Confirm all h</w:t>
            </w:r>
            <w:r w:rsidRPr="0040141D">
              <w:rPr>
                <w:b/>
              </w:rPr>
              <w:t xml:space="preserve">ot </w:t>
            </w:r>
            <w:r>
              <w:rPr>
                <w:b/>
              </w:rPr>
              <w:t>w</w:t>
            </w:r>
            <w:r w:rsidRPr="0040141D">
              <w:rPr>
                <w:b/>
              </w:rPr>
              <w:t xml:space="preserve">orks </w:t>
            </w:r>
            <w:r>
              <w:rPr>
                <w:b/>
              </w:rPr>
              <w:t>c</w:t>
            </w:r>
            <w:r w:rsidRPr="0040141D">
              <w:rPr>
                <w:b/>
              </w:rPr>
              <w:t xml:space="preserve">ontrol </w:t>
            </w:r>
            <w:r>
              <w:rPr>
                <w:b/>
              </w:rPr>
              <w:t>m</w:t>
            </w:r>
            <w:r w:rsidRPr="0040141D">
              <w:rPr>
                <w:b/>
              </w:rPr>
              <w:t xml:space="preserve">easures </w:t>
            </w:r>
            <w:r>
              <w:rPr>
                <w:b/>
              </w:rPr>
              <w:t>are</w:t>
            </w:r>
            <w:r w:rsidRPr="0040141D">
              <w:rPr>
                <w:b/>
              </w:rPr>
              <w:t xml:space="preserve"> in </w:t>
            </w:r>
            <w:r>
              <w:rPr>
                <w:b/>
              </w:rPr>
              <w:t>p</w:t>
            </w:r>
            <w:r w:rsidRPr="0040141D">
              <w:rPr>
                <w:b/>
              </w:rPr>
              <w:t>lace</w:t>
            </w:r>
          </w:p>
        </w:tc>
        <w:tc>
          <w:tcPr>
            <w:tcW w:w="3810" w:type="dxa"/>
            <w:shd w:val="clear" w:color="auto" w:fill="BFBFBF"/>
            <w:vAlign w:val="center"/>
          </w:tcPr>
          <w:p w:rsidR="007865AD" w:rsidP="00880020" w:rsidRDefault="007865AD" w14:paraId="5945E44F" w14:textId="2DC88F97">
            <w:pPr>
              <w:ind w:left="0" w:firstLine="0"/>
              <w:rPr>
                <w:b/>
              </w:rPr>
            </w:pPr>
            <w:r>
              <w:rPr>
                <w:b/>
              </w:rPr>
              <w:t>Any additional controls required</w:t>
            </w:r>
            <w:r w:rsidR="00157E29">
              <w:rPr>
                <w:b/>
              </w:rPr>
              <w:t>?</w:t>
            </w:r>
          </w:p>
        </w:tc>
        <w:tc>
          <w:tcPr>
            <w:tcW w:w="1555" w:type="dxa"/>
            <w:shd w:val="clear" w:color="auto" w:fill="BFBFBF"/>
            <w:vAlign w:val="center"/>
          </w:tcPr>
          <w:p w:rsidRPr="0040141D" w:rsidR="007865AD" w:rsidP="00880020" w:rsidRDefault="007865AD" w14:paraId="4A534157" w14:textId="27E6B8A2">
            <w:pPr>
              <w:ind w:left="0" w:firstLine="0"/>
              <w:rPr>
                <w:b/>
              </w:rPr>
            </w:pPr>
            <w:r>
              <w:rPr>
                <w:b/>
              </w:rPr>
              <w:t>Fire watch start time</w:t>
            </w:r>
          </w:p>
        </w:tc>
        <w:tc>
          <w:tcPr>
            <w:tcW w:w="1414" w:type="dxa"/>
            <w:shd w:val="clear" w:color="auto" w:fill="BFBFBF"/>
            <w:vAlign w:val="center"/>
          </w:tcPr>
          <w:p w:rsidRPr="0040141D" w:rsidR="007865AD" w:rsidP="00880020" w:rsidRDefault="007865AD" w14:paraId="76FE8DA1" w14:textId="77777777">
            <w:pPr>
              <w:ind w:left="0" w:firstLine="0"/>
              <w:rPr>
                <w:b/>
              </w:rPr>
            </w:pPr>
            <w:r>
              <w:rPr>
                <w:b/>
              </w:rPr>
              <w:t>Fire watch finish time</w:t>
            </w:r>
          </w:p>
        </w:tc>
        <w:tc>
          <w:tcPr>
            <w:tcW w:w="2860" w:type="dxa"/>
            <w:gridSpan w:val="2"/>
            <w:shd w:val="clear" w:color="auto" w:fill="BFBFBF"/>
            <w:vAlign w:val="center"/>
          </w:tcPr>
          <w:p w:rsidRPr="00346CB7" w:rsidR="007865AD" w:rsidP="00880020" w:rsidRDefault="007865AD" w14:paraId="1E8C5054" w14:textId="77777777">
            <w:pPr>
              <w:ind w:left="0" w:firstLine="0"/>
              <w:rPr>
                <w:b/>
                <w:bCs/>
              </w:rPr>
            </w:pPr>
            <w:r w:rsidRPr="00346CB7">
              <w:rPr>
                <w:b/>
                <w:bCs/>
                <w:i/>
              </w:rPr>
              <w:t>First Name &amp; Surname</w:t>
            </w:r>
            <w:r w:rsidRPr="00346CB7">
              <w:rPr>
                <w:b/>
                <w:bCs/>
              </w:rPr>
              <w:t xml:space="preserve"> of Fire watcher</w:t>
            </w:r>
          </w:p>
        </w:tc>
        <w:tc>
          <w:tcPr>
            <w:tcW w:w="2835" w:type="dxa"/>
            <w:shd w:val="clear" w:color="auto" w:fill="BFBFBF"/>
            <w:vAlign w:val="center"/>
          </w:tcPr>
          <w:p w:rsidRPr="0040141D" w:rsidR="007865AD" w:rsidP="00880020" w:rsidRDefault="007865AD" w14:paraId="07F25D4B" w14:textId="77777777">
            <w:pPr>
              <w:ind w:left="0" w:firstLine="0"/>
              <w:rPr>
                <w:b/>
              </w:rPr>
            </w:pPr>
            <w:r w:rsidRPr="0040141D">
              <w:rPr>
                <w:b/>
              </w:rPr>
              <w:t xml:space="preserve">Sign off daily by </w:t>
            </w:r>
            <w:r>
              <w:rPr>
                <w:b/>
              </w:rPr>
              <w:t>Site Foreman / Supervisor</w:t>
            </w:r>
          </w:p>
        </w:tc>
      </w:tr>
      <w:tr w:rsidRPr="0040141D" w:rsidR="007865AD" w:rsidTr="00157E29" w14:paraId="33294749" w14:textId="77777777">
        <w:trPr>
          <w:trHeight w:val="20"/>
        </w:trPr>
        <w:tc>
          <w:tcPr>
            <w:tcW w:w="1276" w:type="dxa"/>
            <w:shd w:val="clear" w:color="auto" w:fill="D9D9D9"/>
            <w:vAlign w:val="center"/>
          </w:tcPr>
          <w:p w:rsidRPr="0040141D" w:rsidR="007865AD" w:rsidP="00157E29" w:rsidRDefault="007865AD" w14:paraId="0E29EE7F" w14:textId="77777777">
            <w:pPr>
              <w:ind w:left="0" w:firstLine="0"/>
              <w:jc w:val="center"/>
              <w:rPr>
                <w:i/>
              </w:rPr>
            </w:pPr>
          </w:p>
        </w:tc>
        <w:tc>
          <w:tcPr>
            <w:tcW w:w="1985" w:type="dxa"/>
            <w:shd w:val="clear" w:color="auto" w:fill="D9D9D9"/>
            <w:vAlign w:val="center"/>
          </w:tcPr>
          <w:p w:rsidRPr="0040141D" w:rsidR="007865AD" w:rsidP="00157E29" w:rsidRDefault="007865AD" w14:paraId="3B4DB6EE" w14:textId="4CDEFB9E">
            <w:pPr>
              <w:ind w:left="0" w:firstLine="0"/>
              <w:jc w:val="center"/>
              <w:rPr>
                <w:i/>
              </w:rPr>
            </w:pPr>
            <w:r w:rsidRPr="00880020">
              <w:rPr>
                <w:i/>
              </w:rPr>
              <w:t>Yes/No</w:t>
            </w:r>
          </w:p>
        </w:tc>
        <w:tc>
          <w:tcPr>
            <w:tcW w:w="3810" w:type="dxa"/>
            <w:shd w:val="clear" w:color="auto" w:fill="D9D9D9"/>
            <w:vAlign w:val="center"/>
          </w:tcPr>
          <w:p w:rsidRPr="0040141D" w:rsidR="007865AD" w:rsidP="00157E29" w:rsidRDefault="007865AD" w14:paraId="253EB9D6" w14:textId="42C002FF">
            <w:pPr>
              <w:ind w:left="0" w:firstLine="0"/>
              <w:jc w:val="center"/>
              <w:rPr>
                <w:i/>
              </w:rPr>
            </w:pPr>
            <w:r>
              <w:rPr>
                <w:i/>
              </w:rPr>
              <w:t>Detail any additional controls</w:t>
            </w:r>
          </w:p>
        </w:tc>
        <w:tc>
          <w:tcPr>
            <w:tcW w:w="1555" w:type="dxa"/>
            <w:shd w:val="clear" w:color="auto" w:fill="D9D9D9"/>
            <w:vAlign w:val="center"/>
          </w:tcPr>
          <w:p w:rsidRPr="0040141D" w:rsidR="007865AD" w:rsidP="00157E29" w:rsidRDefault="007865AD" w14:paraId="2F6F890D" w14:textId="03A327E9">
            <w:pPr>
              <w:ind w:left="0" w:firstLine="0"/>
              <w:jc w:val="center"/>
              <w:rPr>
                <w:i/>
              </w:rPr>
            </w:pPr>
          </w:p>
        </w:tc>
        <w:tc>
          <w:tcPr>
            <w:tcW w:w="1414" w:type="dxa"/>
            <w:shd w:val="clear" w:color="auto" w:fill="D9D9D9"/>
            <w:vAlign w:val="center"/>
          </w:tcPr>
          <w:p w:rsidRPr="0040141D" w:rsidR="007865AD" w:rsidP="00157E29" w:rsidRDefault="007865AD" w14:paraId="64E9813A" w14:textId="77777777">
            <w:pPr>
              <w:ind w:left="0" w:firstLine="0"/>
              <w:jc w:val="center"/>
              <w:rPr>
                <w:i/>
              </w:rPr>
            </w:pPr>
          </w:p>
        </w:tc>
        <w:tc>
          <w:tcPr>
            <w:tcW w:w="2860" w:type="dxa"/>
            <w:gridSpan w:val="2"/>
            <w:shd w:val="clear" w:color="auto" w:fill="D9D9D9"/>
            <w:vAlign w:val="center"/>
          </w:tcPr>
          <w:p w:rsidRPr="0040141D" w:rsidR="007865AD" w:rsidP="00157E29" w:rsidRDefault="007865AD" w14:paraId="6D0F6F2D" w14:textId="77777777">
            <w:pPr>
              <w:ind w:left="0" w:firstLine="0"/>
              <w:jc w:val="center"/>
              <w:rPr>
                <w:i/>
              </w:rPr>
            </w:pPr>
          </w:p>
        </w:tc>
        <w:tc>
          <w:tcPr>
            <w:tcW w:w="2835" w:type="dxa"/>
            <w:shd w:val="clear" w:color="auto" w:fill="D9D9D9"/>
            <w:vAlign w:val="center"/>
          </w:tcPr>
          <w:p w:rsidRPr="0040141D" w:rsidR="007865AD" w:rsidP="00157E29" w:rsidRDefault="007865AD" w14:paraId="0428FAC7" w14:textId="77777777">
            <w:pPr>
              <w:ind w:left="0" w:firstLine="0"/>
              <w:jc w:val="center"/>
              <w:rPr>
                <w:i/>
              </w:rPr>
            </w:pPr>
          </w:p>
        </w:tc>
      </w:tr>
      <w:tr w:rsidRPr="0040141D" w:rsidR="007865AD" w:rsidTr="007865AD" w14:paraId="6BC0B3CB" w14:textId="77777777">
        <w:trPr>
          <w:trHeight w:val="736"/>
        </w:trPr>
        <w:tc>
          <w:tcPr>
            <w:tcW w:w="1276" w:type="dxa"/>
            <w:shd w:val="clear" w:color="auto" w:fill="auto"/>
          </w:tcPr>
          <w:p w:rsidRPr="0040141D" w:rsidR="007865AD" w:rsidP="006F1A67" w:rsidRDefault="007865AD" w14:paraId="51A08EB0" w14:textId="77777777">
            <w:pPr>
              <w:ind w:left="0" w:firstLine="0"/>
            </w:pPr>
          </w:p>
        </w:tc>
        <w:tc>
          <w:tcPr>
            <w:tcW w:w="1985" w:type="dxa"/>
            <w:shd w:val="clear" w:color="auto" w:fill="auto"/>
          </w:tcPr>
          <w:p w:rsidRPr="0040141D" w:rsidR="007865AD" w:rsidP="006F1A67" w:rsidRDefault="007865AD" w14:paraId="6057EDD6" w14:textId="3A65F7D3">
            <w:pPr>
              <w:ind w:left="0" w:firstLine="0"/>
            </w:pPr>
          </w:p>
        </w:tc>
        <w:tc>
          <w:tcPr>
            <w:tcW w:w="3810" w:type="dxa"/>
          </w:tcPr>
          <w:p w:rsidRPr="0040141D" w:rsidR="007865AD" w:rsidP="006F1A67" w:rsidRDefault="007865AD" w14:paraId="1EB93A9B" w14:textId="77777777">
            <w:pPr>
              <w:ind w:left="0" w:firstLine="0"/>
            </w:pPr>
          </w:p>
        </w:tc>
        <w:tc>
          <w:tcPr>
            <w:tcW w:w="1555" w:type="dxa"/>
          </w:tcPr>
          <w:p w:rsidRPr="0040141D" w:rsidR="007865AD" w:rsidP="006F1A67" w:rsidRDefault="007865AD" w14:paraId="284C245A" w14:textId="354477EB">
            <w:pPr>
              <w:ind w:left="0" w:firstLine="0"/>
            </w:pPr>
          </w:p>
        </w:tc>
        <w:tc>
          <w:tcPr>
            <w:tcW w:w="1414" w:type="dxa"/>
          </w:tcPr>
          <w:p w:rsidRPr="0040141D" w:rsidR="007865AD" w:rsidP="006F1A67" w:rsidRDefault="007865AD" w14:paraId="0C1B62F8" w14:textId="77777777">
            <w:pPr>
              <w:ind w:left="0" w:firstLine="0"/>
            </w:pPr>
          </w:p>
        </w:tc>
        <w:tc>
          <w:tcPr>
            <w:tcW w:w="2860" w:type="dxa"/>
            <w:gridSpan w:val="2"/>
            <w:shd w:val="clear" w:color="auto" w:fill="auto"/>
          </w:tcPr>
          <w:p w:rsidRPr="0040141D" w:rsidR="007865AD" w:rsidP="006F1A67" w:rsidRDefault="007865AD" w14:paraId="11B08882" w14:textId="77777777">
            <w:pPr>
              <w:ind w:left="0" w:firstLine="0"/>
            </w:pPr>
          </w:p>
        </w:tc>
        <w:tc>
          <w:tcPr>
            <w:tcW w:w="2835" w:type="dxa"/>
          </w:tcPr>
          <w:p w:rsidRPr="0040141D" w:rsidR="007865AD" w:rsidP="006F1A67" w:rsidRDefault="007865AD" w14:paraId="3C71907C" w14:textId="77777777">
            <w:pPr>
              <w:ind w:left="0" w:firstLine="0"/>
            </w:pPr>
          </w:p>
        </w:tc>
      </w:tr>
      <w:tr w:rsidRPr="0040141D" w:rsidR="007865AD" w:rsidTr="007865AD" w14:paraId="0DB1FF6B" w14:textId="77777777">
        <w:trPr>
          <w:trHeight w:val="736"/>
        </w:trPr>
        <w:tc>
          <w:tcPr>
            <w:tcW w:w="1276" w:type="dxa"/>
            <w:shd w:val="clear" w:color="auto" w:fill="auto"/>
          </w:tcPr>
          <w:p w:rsidRPr="0040141D" w:rsidR="007865AD" w:rsidP="006F1A67" w:rsidRDefault="007865AD" w14:paraId="5ABE6F47" w14:textId="77777777">
            <w:pPr>
              <w:ind w:left="0" w:firstLine="0"/>
            </w:pPr>
          </w:p>
        </w:tc>
        <w:tc>
          <w:tcPr>
            <w:tcW w:w="1985" w:type="dxa"/>
            <w:shd w:val="clear" w:color="auto" w:fill="auto"/>
          </w:tcPr>
          <w:p w:rsidRPr="0040141D" w:rsidR="007865AD" w:rsidP="006F1A67" w:rsidRDefault="007865AD" w14:paraId="1712AFC5" w14:textId="77777777">
            <w:pPr>
              <w:ind w:left="0" w:firstLine="0"/>
            </w:pPr>
          </w:p>
        </w:tc>
        <w:tc>
          <w:tcPr>
            <w:tcW w:w="3810" w:type="dxa"/>
          </w:tcPr>
          <w:p w:rsidRPr="0040141D" w:rsidR="007865AD" w:rsidP="006F1A67" w:rsidRDefault="007865AD" w14:paraId="5F5F8D25" w14:textId="77777777">
            <w:pPr>
              <w:ind w:left="0" w:firstLine="0"/>
            </w:pPr>
          </w:p>
        </w:tc>
        <w:tc>
          <w:tcPr>
            <w:tcW w:w="1555" w:type="dxa"/>
          </w:tcPr>
          <w:p w:rsidRPr="0040141D" w:rsidR="007865AD" w:rsidP="006F1A67" w:rsidRDefault="007865AD" w14:paraId="42EDCC31" w14:textId="04CA4902">
            <w:pPr>
              <w:ind w:left="0" w:firstLine="0"/>
            </w:pPr>
          </w:p>
        </w:tc>
        <w:tc>
          <w:tcPr>
            <w:tcW w:w="1414" w:type="dxa"/>
          </w:tcPr>
          <w:p w:rsidRPr="0040141D" w:rsidR="007865AD" w:rsidP="006F1A67" w:rsidRDefault="007865AD" w14:paraId="37BF5369" w14:textId="77777777">
            <w:pPr>
              <w:ind w:left="0" w:firstLine="0"/>
            </w:pPr>
          </w:p>
        </w:tc>
        <w:tc>
          <w:tcPr>
            <w:tcW w:w="2860" w:type="dxa"/>
            <w:gridSpan w:val="2"/>
            <w:shd w:val="clear" w:color="auto" w:fill="auto"/>
          </w:tcPr>
          <w:p w:rsidRPr="0040141D" w:rsidR="007865AD" w:rsidP="006F1A67" w:rsidRDefault="007865AD" w14:paraId="41EFB44B" w14:textId="77777777">
            <w:pPr>
              <w:ind w:left="0" w:firstLine="0"/>
            </w:pPr>
          </w:p>
        </w:tc>
        <w:tc>
          <w:tcPr>
            <w:tcW w:w="2835" w:type="dxa"/>
          </w:tcPr>
          <w:p w:rsidRPr="0040141D" w:rsidR="007865AD" w:rsidP="006F1A67" w:rsidRDefault="007865AD" w14:paraId="23E47039" w14:textId="77777777">
            <w:pPr>
              <w:ind w:left="0" w:firstLine="0"/>
            </w:pPr>
          </w:p>
        </w:tc>
      </w:tr>
      <w:tr w:rsidRPr="0040141D" w:rsidR="007865AD" w:rsidTr="007865AD" w14:paraId="0827D0AA" w14:textId="77777777">
        <w:trPr>
          <w:trHeight w:val="736"/>
        </w:trPr>
        <w:tc>
          <w:tcPr>
            <w:tcW w:w="1276" w:type="dxa"/>
            <w:shd w:val="clear" w:color="auto" w:fill="auto"/>
          </w:tcPr>
          <w:p w:rsidRPr="0040141D" w:rsidR="007865AD" w:rsidP="006F1A67" w:rsidRDefault="007865AD" w14:paraId="00A07501" w14:textId="77777777">
            <w:pPr>
              <w:ind w:left="0" w:firstLine="0"/>
            </w:pPr>
          </w:p>
        </w:tc>
        <w:tc>
          <w:tcPr>
            <w:tcW w:w="1985" w:type="dxa"/>
            <w:shd w:val="clear" w:color="auto" w:fill="auto"/>
          </w:tcPr>
          <w:p w:rsidRPr="0040141D" w:rsidR="007865AD" w:rsidP="006F1A67" w:rsidRDefault="007865AD" w14:paraId="1808A929" w14:textId="77777777">
            <w:pPr>
              <w:ind w:left="0" w:firstLine="0"/>
            </w:pPr>
          </w:p>
        </w:tc>
        <w:tc>
          <w:tcPr>
            <w:tcW w:w="3810" w:type="dxa"/>
          </w:tcPr>
          <w:p w:rsidRPr="0040141D" w:rsidR="007865AD" w:rsidP="006F1A67" w:rsidRDefault="007865AD" w14:paraId="4B040723" w14:textId="77777777">
            <w:pPr>
              <w:ind w:left="0" w:firstLine="0"/>
            </w:pPr>
          </w:p>
        </w:tc>
        <w:tc>
          <w:tcPr>
            <w:tcW w:w="1555" w:type="dxa"/>
          </w:tcPr>
          <w:p w:rsidRPr="0040141D" w:rsidR="007865AD" w:rsidP="006F1A67" w:rsidRDefault="007865AD" w14:paraId="1F4E3671" w14:textId="6A90AB2F">
            <w:pPr>
              <w:ind w:left="0" w:firstLine="0"/>
            </w:pPr>
          </w:p>
        </w:tc>
        <w:tc>
          <w:tcPr>
            <w:tcW w:w="1414" w:type="dxa"/>
          </w:tcPr>
          <w:p w:rsidRPr="0040141D" w:rsidR="007865AD" w:rsidP="006F1A67" w:rsidRDefault="007865AD" w14:paraId="168B5326" w14:textId="77777777">
            <w:pPr>
              <w:ind w:left="0" w:firstLine="0"/>
            </w:pPr>
          </w:p>
        </w:tc>
        <w:tc>
          <w:tcPr>
            <w:tcW w:w="2860" w:type="dxa"/>
            <w:gridSpan w:val="2"/>
            <w:shd w:val="clear" w:color="auto" w:fill="auto"/>
          </w:tcPr>
          <w:p w:rsidRPr="0040141D" w:rsidR="007865AD" w:rsidP="006F1A67" w:rsidRDefault="007865AD" w14:paraId="7A019C93" w14:textId="77777777">
            <w:pPr>
              <w:ind w:left="0" w:firstLine="0"/>
            </w:pPr>
          </w:p>
        </w:tc>
        <w:tc>
          <w:tcPr>
            <w:tcW w:w="2835" w:type="dxa"/>
          </w:tcPr>
          <w:p w:rsidRPr="0040141D" w:rsidR="007865AD" w:rsidP="006F1A67" w:rsidRDefault="007865AD" w14:paraId="2AE0ABB4" w14:textId="77777777">
            <w:pPr>
              <w:ind w:left="0" w:firstLine="0"/>
            </w:pPr>
          </w:p>
        </w:tc>
      </w:tr>
      <w:tr w:rsidRPr="0040141D" w:rsidR="007865AD" w:rsidTr="007865AD" w14:paraId="44E30102" w14:textId="77777777">
        <w:trPr>
          <w:trHeight w:val="736"/>
        </w:trPr>
        <w:tc>
          <w:tcPr>
            <w:tcW w:w="1276" w:type="dxa"/>
            <w:shd w:val="clear" w:color="auto" w:fill="auto"/>
          </w:tcPr>
          <w:p w:rsidRPr="0040141D" w:rsidR="007865AD" w:rsidP="006F1A67" w:rsidRDefault="007865AD" w14:paraId="7A7CCD0A" w14:textId="77777777">
            <w:pPr>
              <w:ind w:left="0" w:firstLine="0"/>
            </w:pPr>
          </w:p>
        </w:tc>
        <w:tc>
          <w:tcPr>
            <w:tcW w:w="1985" w:type="dxa"/>
            <w:shd w:val="clear" w:color="auto" w:fill="auto"/>
          </w:tcPr>
          <w:p w:rsidRPr="0040141D" w:rsidR="007865AD" w:rsidP="006F1A67" w:rsidRDefault="007865AD" w14:paraId="5947B3FD" w14:textId="77777777">
            <w:pPr>
              <w:ind w:left="0" w:firstLine="0"/>
            </w:pPr>
          </w:p>
        </w:tc>
        <w:tc>
          <w:tcPr>
            <w:tcW w:w="3810" w:type="dxa"/>
          </w:tcPr>
          <w:p w:rsidRPr="0040141D" w:rsidR="007865AD" w:rsidP="006F1A67" w:rsidRDefault="007865AD" w14:paraId="7B72D39A" w14:textId="77777777">
            <w:pPr>
              <w:ind w:left="0" w:firstLine="0"/>
            </w:pPr>
          </w:p>
        </w:tc>
        <w:tc>
          <w:tcPr>
            <w:tcW w:w="1555" w:type="dxa"/>
          </w:tcPr>
          <w:p w:rsidRPr="0040141D" w:rsidR="007865AD" w:rsidP="006F1A67" w:rsidRDefault="007865AD" w14:paraId="2ED0C86E" w14:textId="2FFF97E4">
            <w:pPr>
              <w:ind w:left="0" w:firstLine="0"/>
            </w:pPr>
          </w:p>
        </w:tc>
        <w:tc>
          <w:tcPr>
            <w:tcW w:w="1414" w:type="dxa"/>
          </w:tcPr>
          <w:p w:rsidRPr="0040141D" w:rsidR="007865AD" w:rsidP="006F1A67" w:rsidRDefault="007865AD" w14:paraId="1AA5DD6F" w14:textId="77777777">
            <w:pPr>
              <w:ind w:left="0" w:firstLine="0"/>
            </w:pPr>
          </w:p>
        </w:tc>
        <w:tc>
          <w:tcPr>
            <w:tcW w:w="2860" w:type="dxa"/>
            <w:gridSpan w:val="2"/>
            <w:shd w:val="clear" w:color="auto" w:fill="auto"/>
          </w:tcPr>
          <w:p w:rsidRPr="0040141D" w:rsidR="007865AD" w:rsidP="006F1A67" w:rsidRDefault="007865AD" w14:paraId="682CAB03" w14:textId="77777777">
            <w:pPr>
              <w:ind w:left="0" w:firstLine="0"/>
            </w:pPr>
          </w:p>
        </w:tc>
        <w:tc>
          <w:tcPr>
            <w:tcW w:w="2835" w:type="dxa"/>
          </w:tcPr>
          <w:p w:rsidRPr="0040141D" w:rsidR="007865AD" w:rsidP="006F1A67" w:rsidRDefault="007865AD" w14:paraId="14A97B11" w14:textId="77777777">
            <w:pPr>
              <w:ind w:left="0" w:firstLine="0"/>
            </w:pPr>
          </w:p>
        </w:tc>
      </w:tr>
      <w:tr w:rsidRPr="0040141D" w:rsidR="007865AD" w:rsidTr="007865AD" w14:paraId="3C16AFEC" w14:textId="77777777">
        <w:trPr>
          <w:trHeight w:val="736"/>
        </w:trPr>
        <w:tc>
          <w:tcPr>
            <w:tcW w:w="1276" w:type="dxa"/>
            <w:shd w:val="clear" w:color="auto" w:fill="auto"/>
          </w:tcPr>
          <w:p w:rsidRPr="0040141D" w:rsidR="007865AD" w:rsidP="006F1A67" w:rsidRDefault="007865AD" w14:paraId="53AA8EA7" w14:textId="77777777">
            <w:pPr>
              <w:ind w:left="0" w:firstLine="0"/>
            </w:pPr>
          </w:p>
        </w:tc>
        <w:tc>
          <w:tcPr>
            <w:tcW w:w="1985" w:type="dxa"/>
            <w:shd w:val="clear" w:color="auto" w:fill="auto"/>
          </w:tcPr>
          <w:p w:rsidRPr="0040141D" w:rsidR="007865AD" w:rsidP="006F1A67" w:rsidRDefault="007865AD" w14:paraId="28BC1E8B" w14:textId="77777777">
            <w:pPr>
              <w:ind w:left="0" w:firstLine="0"/>
            </w:pPr>
          </w:p>
        </w:tc>
        <w:tc>
          <w:tcPr>
            <w:tcW w:w="3810" w:type="dxa"/>
          </w:tcPr>
          <w:p w:rsidRPr="0040141D" w:rsidR="007865AD" w:rsidP="006F1A67" w:rsidRDefault="007865AD" w14:paraId="371C8DBB" w14:textId="77777777">
            <w:pPr>
              <w:ind w:left="0" w:firstLine="0"/>
            </w:pPr>
          </w:p>
        </w:tc>
        <w:tc>
          <w:tcPr>
            <w:tcW w:w="1555" w:type="dxa"/>
          </w:tcPr>
          <w:p w:rsidRPr="0040141D" w:rsidR="007865AD" w:rsidP="006F1A67" w:rsidRDefault="007865AD" w14:paraId="53EC7371" w14:textId="491EA13D">
            <w:pPr>
              <w:ind w:left="0" w:firstLine="0"/>
            </w:pPr>
          </w:p>
        </w:tc>
        <w:tc>
          <w:tcPr>
            <w:tcW w:w="1414" w:type="dxa"/>
          </w:tcPr>
          <w:p w:rsidRPr="0040141D" w:rsidR="007865AD" w:rsidP="006F1A67" w:rsidRDefault="007865AD" w14:paraId="311591B0" w14:textId="77777777">
            <w:pPr>
              <w:ind w:left="0" w:firstLine="0"/>
            </w:pPr>
          </w:p>
        </w:tc>
        <w:tc>
          <w:tcPr>
            <w:tcW w:w="2860" w:type="dxa"/>
            <w:gridSpan w:val="2"/>
            <w:shd w:val="clear" w:color="auto" w:fill="auto"/>
          </w:tcPr>
          <w:p w:rsidRPr="0040141D" w:rsidR="007865AD" w:rsidP="006F1A67" w:rsidRDefault="007865AD" w14:paraId="2382EC66" w14:textId="77777777">
            <w:pPr>
              <w:ind w:left="0" w:firstLine="0"/>
            </w:pPr>
          </w:p>
        </w:tc>
        <w:tc>
          <w:tcPr>
            <w:tcW w:w="2835" w:type="dxa"/>
          </w:tcPr>
          <w:p w:rsidRPr="0040141D" w:rsidR="007865AD" w:rsidP="006F1A67" w:rsidRDefault="007865AD" w14:paraId="70B3C843" w14:textId="77777777">
            <w:pPr>
              <w:ind w:left="0" w:firstLine="0"/>
            </w:pPr>
          </w:p>
        </w:tc>
      </w:tr>
      <w:tr w:rsidRPr="0040141D" w:rsidR="007865AD" w:rsidTr="007865AD" w14:paraId="7195EAEA" w14:textId="77777777">
        <w:trPr>
          <w:trHeight w:val="736"/>
        </w:trPr>
        <w:tc>
          <w:tcPr>
            <w:tcW w:w="1276" w:type="dxa"/>
            <w:shd w:val="clear" w:color="auto" w:fill="auto"/>
          </w:tcPr>
          <w:p w:rsidRPr="0040141D" w:rsidR="007865AD" w:rsidP="006F1A67" w:rsidRDefault="007865AD" w14:paraId="4D67B4B2" w14:textId="77777777">
            <w:pPr>
              <w:ind w:left="0" w:firstLine="0"/>
            </w:pPr>
          </w:p>
        </w:tc>
        <w:tc>
          <w:tcPr>
            <w:tcW w:w="1985" w:type="dxa"/>
            <w:shd w:val="clear" w:color="auto" w:fill="auto"/>
          </w:tcPr>
          <w:p w:rsidRPr="0040141D" w:rsidR="007865AD" w:rsidP="006F1A67" w:rsidRDefault="007865AD" w14:paraId="773D5937" w14:textId="77777777">
            <w:pPr>
              <w:ind w:left="0" w:firstLine="0"/>
            </w:pPr>
          </w:p>
        </w:tc>
        <w:tc>
          <w:tcPr>
            <w:tcW w:w="3810" w:type="dxa"/>
          </w:tcPr>
          <w:p w:rsidRPr="0040141D" w:rsidR="007865AD" w:rsidP="006F1A67" w:rsidRDefault="007865AD" w14:paraId="6D240BF2" w14:textId="77777777">
            <w:pPr>
              <w:ind w:left="0" w:firstLine="0"/>
            </w:pPr>
          </w:p>
        </w:tc>
        <w:tc>
          <w:tcPr>
            <w:tcW w:w="1555" w:type="dxa"/>
          </w:tcPr>
          <w:p w:rsidRPr="0040141D" w:rsidR="007865AD" w:rsidP="006F1A67" w:rsidRDefault="007865AD" w14:paraId="07948D44" w14:textId="4359F54B">
            <w:pPr>
              <w:ind w:left="0" w:firstLine="0"/>
            </w:pPr>
          </w:p>
        </w:tc>
        <w:tc>
          <w:tcPr>
            <w:tcW w:w="1414" w:type="dxa"/>
          </w:tcPr>
          <w:p w:rsidRPr="0040141D" w:rsidR="007865AD" w:rsidP="006F1A67" w:rsidRDefault="007865AD" w14:paraId="68FC2DF6" w14:textId="77777777">
            <w:pPr>
              <w:ind w:left="0" w:firstLine="0"/>
            </w:pPr>
          </w:p>
        </w:tc>
        <w:tc>
          <w:tcPr>
            <w:tcW w:w="2860" w:type="dxa"/>
            <w:gridSpan w:val="2"/>
            <w:shd w:val="clear" w:color="auto" w:fill="auto"/>
          </w:tcPr>
          <w:p w:rsidRPr="0040141D" w:rsidR="007865AD" w:rsidP="006F1A67" w:rsidRDefault="007865AD" w14:paraId="2D7C226A" w14:textId="77777777">
            <w:pPr>
              <w:ind w:left="0" w:firstLine="0"/>
            </w:pPr>
          </w:p>
        </w:tc>
        <w:tc>
          <w:tcPr>
            <w:tcW w:w="2835" w:type="dxa"/>
          </w:tcPr>
          <w:p w:rsidRPr="0040141D" w:rsidR="007865AD" w:rsidP="006F1A67" w:rsidRDefault="007865AD" w14:paraId="0E411381" w14:textId="77777777">
            <w:pPr>
              <w:ind w:left="0" w:firstLine="0"/>
            </w:pPr>
          </w:p>
        </w:tc>
      </w:tr>
      <w:tr w:rsidRPr="0040141D" w:rsidR="007865AD" w:rsidTr="007865AD" w14:paraId="7B327C5E" w14:textId="77777777">
        <w:trPr>
          <w:trHeight w:val="736"/>
        </w:trPr>
        <w:tc>
          <w:tcPr>
            <w:tcW w:w="1276" w:type="dxa"/>
            <w:shd w:val="clear" w:color="auto" w:fill="auto"/>
          </w:tcPr>
          <w:p w:rsidRPr="0040141D" w:rsidR="007865AD" w:rsidP="006F1A67" w:rsidRDefault="007865AD" w14:paraId="1F6215E9" w14:textId="77777777">
            <w:pPr>
              <w:ind w:left="0" w:firstLine="0"/>
            </w:pPr>
          </w:p>
        </w:tc>
        <w:tc>
          <w:tcPr>
            <w:tcW w:w="1985" w:type="dxa"/>
            <w:shd w:val="clear" w:color="auto" w:fill="auto"/>
          </w:tcPr>
          <w:p w:rsidRPr="0040141D" w:rsidR="007865AD" w:rsidP="006F1A67" w:rsidRDefault="007865AD" w14:paraId="47384435" w14:textId="77777777">
            <w:pPr>
              <w:ind w:left="0" w:firstLine="0"/>
            </w:pPr>
          </w:p>
        </w:tc>
        <w:tc>
          <w:tcPr>
            <w:tcW w:w="3810" w:type="dxa"/>
          </w:tcPr>
          <w:p w:rsidRPr="0040141D" w:rsidR="007865AD" w:rsidP="006F1A67" w:rsidRDefault="007865AD" w14:paraId="2C7488E2" w14:textId="77777777">
            <w:pPr>
              <w:ind w:left="0" w:firstLine="0"/>
            </w:pPr>
          </w:p>
        </w:tc>
        <w:tc>
          <w:tcPr>
            <w:tcW w:w="1555" w:type="dxa"/>
          </w:tcPr>
          <w:p w:rsidRPr="0040141D" w:rsidR="007865AD" w:rsidP="006F1A67" w:rsidRDefault="007865AD" w14:paraId="549D7CD8" w14:textId="768A232E">
            <w:pPr>
              <w:ind w:left="0" w:firstLine="0"/>
            </w:pPr>
          </w:p>
        </w:tc>
        <w:tc>
          <w:tcPr>
            <w:tcW w:w="1414" w:type="dxa"/>
          </w:tcPr>
          <w:p w:rsidRPr="0040141D" w:rsidR="007865AD" w:rsidP="006F1A67" w:rsidRDefault="007865AD" w14:paraId="38CB5145" w14:textId="77777777">
            <w:pPr>
              <w:ind w:left="0" w:firstLine="0"/>
            </w:pPr>
          </w:p>
        </w:tc>
        <w:tc>
          <w:tcPr>
            <w:tcW w:w="2860" w:type="dxa"/>
            <w:gridSpan w:val="2"/>
            <w:shd w:val="clear" w:color="auto" w:fill="auto"/>
          </w:tcPr>
          <w:p w:rsidRPr="0040141D" w:rsidR="007865AD" w:rsidP="006F1A67" w:rsidRDefault="007865AD" w14:paraId="6AF9A5FF" w14:textId="77777777">
            <w:pPr>
              <w:ind w:left="0" w:firstLine="0"/>
            </w:pPr>
          </w:p>
        </w:tc>
        <w:tc>
          <w:tcPr>
            <w:tcW w:w="2835" w:type="dxa"/>
          </w:tcPr>
          <w:p w:rsidRPr="0040141D" w:rsidR="007865AD" w:rsidP="006F1A67" w:rsidRDefault="007865AD" w14:paraId="066210FD" w14:textId="77777777">
            <w:pPr>
              <w:ind w:left="0" w:firstLine="0"/>
            </w:pPr>
          </w:p>
        </w:tc>
      </w:tr>
      <w:tr w:rsidRPr="0040141D" w:rsidR="007D2E93" w:rsidTr="007865AD" w14:paraId="3FCD3096" w14:textId="77777777">
        <w:trPr>
          <w:trHeight w:val="736"/>
        </w:trPr>
        <w:tc>
          <w:tcPr>
            <w:tcW w:w="1276" w:type="dxa"/>
            <w:shd w:val="clear" w:color="auto" w:fill="auto"/>
          </w:tcPr>
          <w:p w:rsidRPr="0040141D" w:rsidR="007D2E93" w:rsidP="006F1A67" w:rsidRDefault="007D2E93" w14:paraId="6AA2BCFC" w14:textId="77777777">
            <w:pPr>
              <w:ind w:left="0" w:firstLine="0"/>
            </w:pPr>
          </w:p>
        </w:tc>
        <w:tc>
          <w:tcPr>
            <w:tcW w:w="1985" w:type="dxa"/>
            <w:shd w:val="clear" w:color="auto" w:fill="auto"/>
          </w:tcPr>
          <w:p w:rsidRPr="0040141D" w:rsidR="007D2E93" w:rsidP="006F1A67" w:rsidRDefault="007D2E93" w14:paraId="00390BB5" w14:textId="77777777">
            <w:pPr>
              <w:ind w:left="0" w:firstLine="0"/>
            </w:pPr>
          </w:p>
        </w:tc>
        <w:tc>
          <w:tcPr>
            <w:tcW w:w="3810" w:type="dxa"/>
          </w:tcPr>
          <w:p w:rsidRPr="0040141D" w:rsidR="007D2E93" w:rsidP="006F1A67" w:rsidRDefault="007D2E93" w14:paraId="2782D168" w14:textId="77777777">
            <w:pPr>
              <w:ind w:left="0" w:firstLine="0"/>
            </w:pPr>
          </w:p>
        </w:tc>
        <w:tc>
          <w:tcPr>
            <w:tcW w:w="1555" w:type="dxa"/>
          </w:tcPr>
          <w:p w:rsidRPr="0040141D" w:rsidR="007D2E93" w:rsidP="006F1A67" w:rsidRDefault="007D2E93" w14:paraId="60A85487" w14:textId="77777777">
            <w:pPr>
              <w:ind w:left="0" w:firstLine="0"/>
            </w:pPr>
          </w:p>
        </w:tc>
        <w:tc>
          <w:tcPr>
            <w:tcW w:w="1414" w:type="dxa"/>
          </w:tcPr>
          <w:p w:rsidRPr="0040141D" w:rsidR="007D2E93" w:rsidP="006F1A67" w:rsidRDefault="007D2E93" w14:paraId="34BFADCA" w14:textId="77777777">
            <w:pPr>
              <w:ind w:left="0" w:firstLine="0"/>
            </w:pPr>
          </w:p>
        </w:tc>
        <w:tc>
          <w:tcPr>
            <w:tcW w:w="2860" w:type="dxa"/>
            <w:gridSpan w:val="2"/>
            <w:shd w:val="clear" w:color="auto" w:fill="auto"/>
          </w:tcPr>
          <w:p w:rsidRPr="0040141D" w:rsidR="007D2E93" w:rsidP="006F1A67" w:rsidRDefault="007D2E93" w14:paraId="387AE3B1" w14:textId="77777777">
            <w:pPr>
              <w:ind w:left="0" w:firstLine="0"/>
            </w:pPr>
          </w:p>
        </w:tc>
        <w:tc>
          <w:tcPr>
            <w:tcW w:w="2835" w:type="dxa"/>
          </w:tcPr>
          <w:p w:rsidRPr="0040141D" w:rsidR="007D2E93" w:rsidP="006F1A67" w:rsidRDefault="007D2E93" w14:paraId="5D7DD7D0" w14:textId="77777777">
            <w:pPr>
              <w:ind w:left="0" w:firstLine="0"/>
            </w:pPr>
          </w:p>
        </w:tc>
      </w:tr>
    </w:tbl>
    <w:p w:rsidRPr="0026386A" w:rsidR="00A743C6" w:rsidP="0040141D" w:rsidRDefault="00A743C6" w14:paraId="639F28E3" w14:textId="4D875B46">
      <w:pPr>
        <w:ind w:left="0" w:firstLine="0"/>
      </w:pPr>
    </w:p>
    <w:sectPr w:rsidRPr="0026386A" w:rsidR="00A743C6" w:rsidSect="00D06F01">
      <w:pgSz w:w="16838" w:h="11906" w:orient="landscape"/>
      <w:pgMar w:top="709" w:right="1135" w:bottom="70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39E9" w:rsidP="00752EA9" w:rsidRDefault="005539E9" w14:paraId="5A416AFD" w14:textId="77777777">
      <w:r>
        <w:separator/>
      </w:r>
    </w:p>
    <w:p w:rsidR="005539E9" w:rsidP="00752EA9" w:rsidRDefault="005539E9" w14:paraId="1AB24BD2" w14:textId="77777777"/>
  </w:endnote>
  <w:endnote w:type="continuationSeparator" w:id="0">
    <w:p w:rsidR="005539E9" w:rsidP="00752EA9" w:rsidRDefault="005539E9" w14:paraId="17D391C5" w14:textId="77777777">
      <w:r>
        <w:continuationSeparator/>
      </w:r>
    </w:p>
    <w:p w:rsidR="005539E9" w:rsidP="00752EA9" w:rsidRDefault="005539E9" w14:paraId="2A8BF8C7" w14:textId="77777777"/>
  </w:endnote>
  <w:endnote w:type="continuationNotice" w:id="1">
    <w:p w:rsidR="005539E9" w:rsidRDefault="005539E9" w14:paraId="107AB32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0"/>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00" w:firstRow="0" w:lastRow="0" w:firstColumn="0" w:lastColumn="0" w:noHBand="1" w:noVBand="1"/>
    </w:tblPr>
    <w:tblGrid>
      <w:gridCol w:w="3496"/>
      <w:gridCol w:w="3497"/>
      <w:gridCol w:w="3497"/>
    </w:tblGrid>
    <w:tr w:rsidRPr="0026386A" w:rsidR="0026386A" w:rsidTr="00380163" w14:paraId="46ECA968" w14:textId="77777777">
      <w:tc>
        <w:tcPr>
          <w:tcW w:w="1666" w:type="pct"/>
        </w:tcPr>
        <w:p w:rsidRPr="0026386A" w:rsidR="0026386A" w:rsidP="0026386A" w:rsidRDefault="0040141D" w14:paraId="25761147" w14:textId="4A8B35D8">
          <w:pPr>
            <w:tabs>
              <w:tab w:val="center" w:pos="4513"/>
              <w:tab w:val="right" w:pos="9026"/>
            </w:tabs>
            <w:ind w:left="0" w:firstLine="0"/>
          </w:pPr>
          <w:r>
            <w:t>HAS-FT-042</w:t>
          </w:r>
          <w:r w:rsidRPr="0026386A" w:rsidR="0026386A">
            <w:t xml:space="preserve"> Version:</w:t>
          </w:r>
          <w:r w:rsidR="002F4E5B">
            <w:t>5.0</w:t>
          </w:r>
        </w:p>
      </w:tc>
      <w:tc>
        <w:tcPr>
          <w:tcW w:w="1667" w:type="pct"/>
        </w:tcPr>
        <w:p w:rsidRPr="0026386A" w:rsidR="0026386A" w:rsidP="0026386A" w:rsidRDefault="0026386A" w14:paraId="3D81A17E" w14:textId="77777777">
          <w:pPr>
            <w:tabs>
              <w:tab w:val="center" w:pos="4513"/>
              <w:tab w:val="right" w:pos="9026"/>
            </w:tabs>
            <w:ind w:left="0" w:firstLine="0"/>
            <w:jc w:val="center"/>
          </w:pPr>
          <w:r w:rsidRPr="0026386A">
            <w:t xml:space="preserve">Page </w:t>
          </w:r>
          <w:r w:rsidRPr="0026386A">
            <w:rPr>
              <w:b/>
              <w:bCs/>
            </w:rPr>
            <w:fldChar w:fldCharType="begin"/>
          </w:r>
          <w:r w:rsidRPr="0026386A">
            <w:rPr>
              <w:b/>
              <w:bCs/>
            </w:rPr>
            <w:instrText xml:space="preserve"> PAGE </w:instrText>
          </w:r>
          <w:r w:rsidRPr="0026386A">
            <w:rPr>
              <w:b/>
              <w:bCs/>
            </w:rPr>
            <w:fldChar w:fldCharType="separate"/>
          </w:r>
          <w:r w:rsidRPr="0026386A">
            <w:rPr>
              <w:b/>
              <w:bCs/>
            </w:rPr>
            <w:t>1</w:t>
          </w:r>
          <w:r w:rsidRPr="0026386A">
            <w:rPr>
              <w:b/>
              <w:bCs/>
            </w:rPr>
            <w:fldChar w:fldCharType="end"/>
          </w:r>
          <w:r w:rsidRPr="0026386A">
            <w:t xml:space="preserve"> of </w:t>
          </w:r>
          <w:r w:rsidRPr="0026386A">
            <w:rPr>
              <w:b/>
              <w:bCs/>
            </w:rPr>
            <w:fldChar w:fldCharType="begin"/>
          </w:r>
          <w:r w:rsidRPr="0026386A">
            <w:rPr>
              <w:b/>
              <w:bCs/>
            </w:rPr>
            <w:instrText xml:space="preserve"> NUMPAGES  </w:instrText>
          </w:r>
          <w:r w:rsidRPr="0026386A">
            <w:rPr>
              <w:b/>
              <w:bCs/>
            </w:rPr>
            <w:fldChar w:fldCharType="separate"/>
          </w:r>
          <w:r w:rsidRPr="0026386A">
            <w:rPr>
              <w:b/>
              <w:bCs/>
            </w:rPr>
            <w:t>1</w:t>
          </w:r>
          <w:r w:rsidRPr="0026386A">
            <w:rPr>
              <w:b/>
              <w:bCs/>
            </w:rPr>
            <w:fldChar w:fldCharType="end"/>
          </w:r>
        </w:p>
      </w:tc>
      <w:tc>
        <w:tcPr>
          <w:tcW w:w="1667" w:type="pct"/>
        </w:tcPr>
        <w:p w:rsidRPr="0026386A" w:rsidR="0026386A" w:rsidP="0026386A" w:rsidRDefault="0026386A" w14:paraId="311D2A4D" w14:textId="77777777">
          <w:pPr>
            <w:tabs>
              <w:tab w:val="center" w:pos="4513"/>
              <w:tab w:val="right" w:pos="9026"/>
            </w:tabs>
            <w:ind w:left="0" w:firstLine="0"/>
            <w:jc w:val="right"/>
          </w:pPr>
        </w:p>
      </w:tc>
    </w:tr>
  </w:tbl>
  <w:p w:rsidRPr="0026386A" w:rsidR="004E24F9" w:rsidP="00CC2CC8" w:rsidRDefault="004E24F9" w14:paraId="002BE80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39E9" w:rsidP="00752EA9" w:rsidRDefault="005539E9" w14:paraId="51673C29" w14:textId="77777777">
      <w:r>
        <w:separator/>
      </w:r>
    </w:p>
    <w:p w:rsidR="005539E9" w:rsidP="00752EA9" w:rsidRDefault="005539E9" w14:paraId="007BBF20" w14:textId="77777777"/>
  </w:footnote>
  <w:footnote w:type="continuationSeparator" w:id="0">
    <w:p w:rsidR="005539E9" w:rsidP="00752EA9" w:rsidRDefault="005539E9" w14:paraId="4555696E" w14:textId="77777777">
      <w:r>
        <w:continuationSeparator/>
      </w:r>
    </w:p>
    <w:p w:rsidR="005539E9" w:rsidP="00752EA9" w:rsidRDefault="005539E9" w14:paraId="78BA8D57" w14:textId="77777777"/>
  </w:footnote>
  <w:footnote w:type="continuationNotice" w:id="1">
    <w:p w:rsidR="005539E9" w:rsidRDefault="005539E9" w14:paraId="09F020B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CC2CC8" w:rsidR="00CC2CC8" w:rsidP="00CC2CC8" w:rsidRDefault="002F4E5B" w14:paraId="4B115536" w14:textId="30D5B65E">
    <w:pPr>
      <w:tabs>
        <w:tab w:val="center" w:pos="4513"/>
        <w:tab w:val="right" w:pos="9026"/>
      </w:tabs>
      <w:ind w:left="0" w:firstLine="0"/>
      <w:rPr>
        <w:rFonts w:eastAsia="Calibri" w:cs="Arial"/>
      </w:rPr>
    </w:pPr>
    <w:r>
      <w:rPr>
        <w:noProof/>
      </w:rPr>
      <w:drawing>
        <wp:anchor distT="0" distB="0" distL="114300" distR="114300" simplePos="0" relativeHeight="251659264" behindDoc="0" locked="0" layoutInCell="1" allowOverlap="1" wp14:anchorId="11C1F7BD" wp14:editId="6C997E5A">
          <wp:simplePos x="0" y="0"/>
          <wp:positionH relativeFrom="column">
            <wp:posOffset>-650239</wp:posOffset>
          </wp:positionH>
          <wp:positionV relativeFrom="paragraph">
            <wp:posOffset>-354330</wp:posOffset>
          </wp:positionV>
          <wp:extent cx="4419600" cy="990645"/>
          <wp:effectExtent l="0" t="0" r="0" b="0"/>
          <wp:wrapNone/>
          <wp:docPr id="13879416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41619"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434787" cy="994049"/>
                  </a:xfrm>
                  <a:prstGeom prst="rect">
                    <a:avLst/>
                  </a:prstGeom>
                </pic:spPr>
              </pic:pic>
            </a:graphicData>
          </a:graphic>
          <wp14:sizeRelH relativeFrom="page">
            <wp14:pctWidth>0</wp14:pctWidth>
          </wp14:sizeRelH>
          <wp14:sizeRelV relativeFrom="page">
            <wp14:pctHeight>0</wp14:pctHeight>
          </wp14:sizeRelV>
        </wp:anchor>
      </w:drawing>
    </w:r>
  </w:p>
  <w:p w:rsidRPr="00CC2CC8" w:rsidR="00CC2CC8" w:rsidP="00CC2CC8" w:rsidRDefault="00CC2CC8" w14:paraId="72FED886" w14:textId="77777777">
    <w:pPr>
      <w:tabs>
        <w:tab w:val="center" w:pos="4513"/>
        <w:tab w:val="right" w:pos="9026"/>
      </w:tabs>
      <w:ind w:left="0" w:firstLine="0"/>
      <w:rPr>
        <w:rFonts w:eastAsia="Calibri" w:cs="Arial"/>
      </w:rPr>
    </w:pPr>
  </w:p>
  <w:p w:rsidRPr="00CC2CC8" w:rsidR="00CC2CC8" w:rsidP="00CC2CC8" w:rsidRDefault="00CC2CC8" w14:paraId="35C579B4" w14:textId="77777777">
    <w:pPr>
      <w:tabs>
        <w:tab w:val="center" w:pos="4513"/>
        <w:tab w:val="right" w:pos="9026"/>
      </w:tabs>
      <w:ind w:left="0" w:firstLine="0"/>
      <w:rPr>
        <w:rFonts w:eastAsia="Calibri" w:cs="Arial"/>
      </w:rPr>
    </w:pPr>
  </w:p>
  <w:p w:rsidRPr="00CC2CC8" w:rsidR="004E24F9" w:rsidP="00CC2CC8" w:rsidRDefault="004E24F9" w14:paraId="31B1C4ED" w14:textId="276AE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981A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5EEB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65235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FA0BF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2861E6"/>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81A2B6BA"/>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3DDEDC3C"/>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B2307E10"/>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E8021C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F9AD8F2"/>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1ED137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1E50E7"/>
    <w:multiLevelType w:val="multilevel"/>
    <w:tmpl w:val="D60654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6E15B0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79F76B8"/>
    <w:multiLevelType w:val="hybridMultilevel"/>
    <w:tmpl w:val="FFE69FB6"/>
    <w:lvl w:ilvl="0" w:tplc="ED0EE4B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99993ED"/>
    <w:multiLevelType w:val="hybridMultilevel"/>
    <w:tmpl w:val="9794C3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AFC752F"/>
    <w:multiLevelType w:val="multilevel"/>
    <w:tmpl w:val="51989E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B4D0A4F"/>
    <w:multiLevelType w:val="hybridMultilevel"/>
    <w:tmpl w:val="88AA53AE"/>
    <w:lvl w:ilvl="0" w:tplc="A6EAF046">
      <w:start w:val="1"/>
      <w:numFmt w:val="bullet"/>
      <w:lvlText w:val=""/>
      <w:lvlJc w:val="left"/>
      <w:pPr>
        <w:ind w:left="2412" w:hanging="360"/>
      </w:pPr>
      <w:rPr>
        <w:rFonts w:hint="default" w:ascii="Symbol" w:hAnsi="Symbol"/>
      </w:rPr>
    </w:lvl>
    <w:lvl w:ilvl="1" w:tplc="08090003" w:tentative="1">
      <w:start w:val="1"/>
      <w:numFmt w:val="bullet"/>
      <w:lvlText w:val="o"/>
      <w:lvlJc w:val="left"/>
      <w:pPr>
        <w:ind w:left="1998" w:hanging="360"/>
      </w:pPr>
      <w:rPr>
        <w:rFonts w:hint="default" w:ascii="Courier New" w:hAnsi="Courier New" w:cs="Courier New"/>
      </w:rPr>
    </w:lvl>
    <w:lvl w:ilvl="2" w:tplc="08090005" w:tentative="1">
      <w:start w:val="1"/>
      <w:numFmt w:val="bullet"/>
      <w:lvlText w:val=""/>
      <w:lvlJc w:val="left"/>
      <w:pPr>
        <w:ind w:left="2718" w:hanging="360"/>
      </w:pPr>
      <w:rPr>
        <w:rFonts w:hint="default" w:ascii="Wingdings" w:hAnsi="Wingdings"/>
      </w:rPr>
    </w:lvl>
    <w:lvl w:ilvl="3" w:tplc="08090001" w:tentative="1">
      <w:start w:val="1"/>
      <w:numFmt w:val="bullet"/>
      <w:lvlText w:val=""/>
      <w:lvlJc w:val="left"/>
      <w:pPr>
        <w:ind w:left="3438" w:hanging="360"/>
      </w:pPr>
      <w:rPr>
        <w:rFonts w:hint="default" w:ascii="Symbol" w:hAnsi="Symbol"/>
      </w:rPr>
    </w:lvl>
    <w:lvl w:ilvl="4" w:tplc="08090003" w:tentative="1">
      <w:start w:val="1"/>
      <w:numFmt w:val="bullet"/>
      <w:lvlText w:val="o"/>
      <w:lvlJc w:val="left"/>
      <w:pPr>
        <w:ind w:left="4158" w:hanging="360"/>
      </w:pPr>
      <w:rPr>
        <w:rFonts w:hint="default" w:ascii="Courier New" w:hAnsi="Courier New" w:cs="Courier New"/>
      </w:rPr>
    </w:lvl>
    <w:lvl w:ilvl="5" w:tplc="08090005" w:tentative="1">
      <w:start w:val="1"/>
      <w:numFmt w:val="bullet"/>
      <w:lvlText w:val=""/>
      <w:lvlJc w:val="left"/>
      <w:pPr>
        <w:ind w:left="4878" w:hanging="360"/>
      </w:pPr>
      <w:rPr>
        <w:rFonts w:hint="default" w:ascii="Wingdings" w:hAnsi="Wingdings"/>
      </w:rPr>
    </w:lvl>
    <w:lvl w:ilvl="6" w:tplc="08090001" w:tentative="1">
      <w:start w:val="1"/>
      <w:numFmt w:val="bullet"/>
      <w:lvlText w:val=""/>
      <w:lvlJc w:val="left"/>
      <w:pPr>
        <w:ind w:left="5598" w:hanging="360"/>
      </w:pPr>
      <w:rPr>
        <w:rFonts w:hint="default" w:ascii="Symbol" w:hAnsi="Symbol"/>
      </w:rPr>
    </w:lvl>
    <w:lvl w:ilvl="7" w:tplc="08090003" w:tentative="1">
      <w:start w:val="1"/>
      <w:numFmt w:val="bullet"/>
      <w:lvlText w:val="o"/>
      <w:lvlJc w:val="left"/>
      <w:pPr>
        <w:ind w:left="6318" w:hanging="360"/>
      </w:pPr>
      <w:rPr>
        <w:rFonts w:hint="default" w:ascii="Courier New" w:hAnsi="Courier New" w:cs="Courier New"/>
      </w:rPr>
    </w:lvl>
    <w:lvl w:ilvl="8" w:tplc="08090005" w:tentative="1">
      <w:start w:val="1"/>
      <w:numFmt w:val="bullet"/>
      <w:lvlText w:val=""/>
      <w:lvlJc w:val="left"/>
      <w:pPr>
        <w:ind w:left="7038" w:hanging="360"/>
      </w:pPr>
      <w:rPr>
        <w:rFonts w:hint="default" w:ascii="Wingdings" w:hAnsi="Wingdings"/>
      </w:rPr>
    </w:lvl>
  </w:abstractNum>
  <w:abstractNum w:abstractNumId="17" w15:restartNumberingAfterBreak="0">
    <w:nsid w:val="1BAF2F06"/>
    <w:multiLevelType w:val="hybridMultilevel"/>
    <w:tmpl w:val="3C8069F8"/>
    <w:lvl w:ilvl="0" w:tplc="56D8EF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180209"/>
    <w:multiLevelType w:val="hybridMultilevel"/>
    <w:tmpl w:val="6DFE4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404A56"/>
    <w:multiLevelType w:val="hybridMultilevel"/>
    <w:tmpl w:val="F1B8C9E2"/>
    <w:lvl w:ilvl="0" w:tplc="7192719E">
      <w:start w:val="1"/>
      <w:numFmt w:val="bullet"/>
      <w:lvlText w:val=""/>
      <w:lvlJc w:val="left"/>
      <w:pPr>
        <w:ind w:left="2772" w:hanging="360"/>
      </w:pPr>
      <w:rPr>
        <w:rFonts w:hint="default" w:ascii="Symbol" w:hAnsi="Symbol"/>
      </w:rPr>
    </w:lvl>
    <w:lvl w:ilvl="1" w:tplc="08090003" w:tentative="1">
      <w:start w:val="1"/>
      <w:numFmt w:val="bullet"/>
      <w:lvlText w:val="o"/>
      <w:lvlJc w:val="left"/>
      <w:pPr>
        <w:ind w:left="3492" w:hanging="360"/>
      </w:pPr>
      <w:rPr>
        <w:rFonts w:hint="default" w:ascii="Courier New" w:hAnsi="Courier New" w:cs="Courier New"/>
      </w:rPr>
    </w:lvl>
    <w:lvl w:ilvl="2" w:tplc="08090005" w:tentative="1">
      <w:start w:val="1"/>
      <w:numFmt w:val="bullet"/>
      <w:lvlText w:val=""/>
      <w:lvlJc w:val="left"/>
      <w:pPr>
        <w:ind w:left="4212" w:hanging="360"/>
      </w:pPr>
      <w:rPr>
        <w:rFonts w:hint="default" w:ascii="Wingdings" w:hAnsi="Wingdings"/>
      </w:rPr>
    </w:lvl>
    <w:lvl w:ilvl="3" w:tplc="08090001" w:tentative="1">
      <w:start w:val="1"/>
      <w:numFmt w:val="bullet"/>
      <w:lvlText w:val=""/>
      <w:lvlJc w:val="left"/>
      <w:pPr>
        <w:ind w:left="4932" w:hanging="360"/>
      </w:pPr>
      <w:rPr>
        <w:rFonts w:hint="default" w:ascii="Symbol" w:hAnsi="Symbol"/>
      </w:rPr>
    </w:lvl>
    <w:lvl w:ilvl="4" w:tplc="08090003" w:tentative="1">
      <w:start w:val="1"/>
      <w:numFmt w:val="bullet"/>
      <w:lvlText w:val="o"/>
      <w:lvlJc w:val="left"/>
      <w:pPr>
        <w:ind w:left="5652" w:hanging="360"/>
      </w:pPr>
      <w:rPr>
        <w:rFonts w:hint="default" w:ascii="Courier New" w:hAnsi="Courier New" w:cs="Courier New"/>
      </w:rPr>
    </w:lvl>
    <w:lvl w:ilvl="5" w:tplc="08090005" w:tentative="1">
      <w:start w:val="1"/>
      <w:numFmt w:val="bullet"/>
      <w:lvlText w:val=""/>
      <w:lvlJc w:val="left"/>
      <w:pPr>
        <w:ind w:left="6372" w:hanging="360"/>
      </w:pPr>
      <w:rPr>
        <w:rFonts w:hint="default" w:ascii="Wingdings" w:hAnsi="Wingdings"/>
      </w:rPr>
    </w:lvl>
    <w:lvl w:ilvl="6" w:tplc="08090001" w:tentative="1">
      <w:start w:val="1"/>
      <w:numFmt w:val="bullet"/>
      <w:lvlText w:val=""/>
      <w:lvlJc w:val="left"/>
      <w:pPr>
        <w:ind w:left="7092" w:hanging="360"/>
      </w:pPr>
      <w:rPr>
        <w:rFonts w:hint="default" w:ascii="Symbol" w:hAnsi="Symbol"/>
      </w:rPr>
    </w:lvl>
    <w:lvl w:ilvl="7" w:tplc="08090003" w:tentative="1">
      <w:start w:val="1"/>
      <w:numFmt w:val="bullet"/>
      <w:lvlText w:val="o"/>
      <w:lvlJc w:val="left"/>
      <w:pPr>
        <w:ind w:left="7812" w:hanging="360"/>
      </w:pPr>
      <w:rPr>
        <w:rFonts w:hint="default" w:ascii="Courier New" w:hAnsi="Courier New" w:cs="Courier New"/>
      </w:rPr>
    </w:lvl>
    <w:lvl w:ilvl="8" w:tplc="08090005" w:tentative="1">
      <w:start w:val="1"/>
      <w:numFmt w:val="bullet"/>
      <w:lvlText w:val=""/>
      <w:lvlJc w:val="left"/>
      <w:pPr>
        <w:ind w:left="8532" w:hanging="360"/>
      </w:pPr>
      <w:rPr>
        <w:rFonts w:hint="default" w:ascii="Wingdings" w:hAnsi="Wingdings"/>
      </w:rPr>
    </w:lvl>
  </w:abstractNum>
  <w:abstractNum w:abstractNumId="20" w15:restartNumberingAfterBreak="0">
    <w:nsid w:val="27220791"/>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2E104BF4"/>
    <w:multiLevelType w:val="hybridMultilevel"/>
    <w:tmpl w:val="76CE5B72"/>
    <w:lvl w:ilvl="0" w:tplc="0D6A0F46">
      <w:start w:val="1"/>
      <w:numFmt w:val="bullet"/>
      <w:lvlText w:val=""/>
      <w:lvlJc w:val="left"/>
      <w:pPr>
        <w:ind w:left="2826" w:hanging="360"/>
      </w:pPr>
      <w:rPr>
        <w:rFonts w:hint="default" w:ascii="Symbol" w:hAnsi="Symbol"/>
      </w:rPr>
    </w:lvl>
    <w:lvl w:ilvl="1" w:tplc="C162703A">
      <w:start w:val="1"/>
      <w:numFmt w:val="bullet"/>
      <w:lvlText w:val="o"/>
      <w:lvlJc w:val="left"/>
      <w:pPr>
        <w:ind w:left="2412" w:hanging="360"/>
      </w:pPr>
      <w:rPr>
        <w:rFonts w:hint="default" w:ascii="Courier New" w:hAnsi="Courier New" w:cs="Courier New"/>
      </w:rPr>
    </w:lvl>
    <w:lvl w:ilvl="2" w:tplc="08090005" w:tentative="1">
      <w:start w:val="1"/>
      <w:numFmt w:val="bullet"/>
      <w:lvlText w:val=""/>
      <w:lvlJc w:val="left"/>
      <w:pPr>
        <w:ind w:left="3132" w:hanging="360"/>
      </w:pPr>
      <w:rPr>
        <w:rFonts w:hint="default" w:ascii="Wingdings" w:hAnsi="Wingdings"/>
      </w:rPr>
    </w:lvl>
    <w:lvl w:ilvl="3" w:tplc="08090001" w:tentative="1">
      <w:start w:val="1"/>
      <w:numFmt w:val="bullet"/>
      <w:lvlText w:val=""/>
      <w:lvlJc w:val="left"/>
      <w:pPr>
        <w:ind w:left="3852" w:hanging="360"/>
      </w:pPr>
      <w:rPr>
        <w:rFonts w:hint="default" w:ascii="Symbol" w:hAnsi="Symbol"/>
      </w:rPr>
    </w:lvl>
    <w:lvl w:ilvl="4" w:tplc="08090003" w:tentative="1">
      <w:start w:val="1"/>
      <w:numFmt w:val="bullet"/>
      <w:lvlText w:val="o"/>
      <w:lvlJc w:val="left"/>
      <w:pPr>
        <w:ind w:left="4572" w:hanging="360"/>
      </w:pPr>
      <w:rPr>
        <w:rFonts w:hint="default" w:ascii="Courier New" w:hAnsi="Courier New" w:cs="Courier New"/>
      </w:rPr>
    </w:lvl>
    <w:lvl w:ilvl="5" w:tplc="08090005" w:tentative="1">
      <w:start w:val="1"/>
      <w:numFmt w:val="bullet"/>
      <w:lvlText w:val=""/>
      <w:lvlJc w:val="left"/>
      <w:pPr>
        <w:ind w:left="5292" w:hanging="360"/>
      </w:pPr>
      <w:rPr>
        <w:rFonts w:hint="default" w:ascii="Wingdings" w:hAnsi="Wingdings"/>
      </w:rPr>
    </w:lvl>
    <w:lvl w:ilvl="6" w:tplc="08090001" w:tentative="1">
      <w:start w:val="1"/>
      <w:numFmt w:val="bullet"/>
      <w:lvlText w:val=""/>
      <w:lvlJc w:val="left"/>
      <w:pPr>
        <w:ind w:left="6012" w:hanging="360"/>
      </w:pPr>
      <w:rPr>
        <w:rFonts w:hint="default" w:ascii="Symbol" w:hAnsi="Symbol"/>
      </w:rPr>
    </w:lvl>
    <w:lvl w:ilvl="7" w:tplc="08090003" w:tentative="1">
      <w:start w:val="1"/>
      <w:numFmt w:val="bullet"/>
      <w:lvlText w:val="o"/>
      <w:lvlJc w:val="left"/>
      <w:pPr>
        <w:ind w:left="6732" w:hanging="360"/>
      </w:pPr>
      <w:rPr>
        <w:rFonts w:hint="default" w:ascii="Courier New" w:hAnsi="Courier New" w:cs="Courier New"/>
      </w:rPr>
    </w:lvl>
    <w:lvl w:ilvl="8" w:tplc="08090005" w:tentative="1">
      <w:start w:val="1"/>
      <w:numFmt w:val="bullet"/>
      <w:lvlText w:val=""/>
      <w:lvlJc w:val="left"/>
      <w:pPr>
        <w:ind w:left="7452" w:hanging="360"/>
      </w:pPr>
      <w:rPr>
        <w:rFonts w:hint="default" w:ascii="Wingdings" w:hAnsi="Wingdings"/>
      </w:rPr>
    </w:lvl>
  </w:abstractNum>
  <w:abstractNum w:abstractNumId="22" w15:restartNumberingAfterBreak="0">
    <w:nsid w:val="3D9F3806"/>
    <w:multiLevelType w:val="hybridMultilevel"/>
    <w:tmpl w:val="8D5C8FC6"/>
    <w:lvl w:ilvl="0" w:tplc="0D6A0F46">
      <w:start w:val="1"/>
      <w:numFmt w:val="bullet"/>
      <w:lvlText w:val=""/>
      <w:lvlJc w:val="left"/>
      <w:pPr>
        <w:ind w:left="1854" w:hanging="360"/>
      </w:pPr>
      <w:rPr>
        <w:rFonts w:hint="default" w:ascii="Symbol" w:hAnsi="Symbol"/>
      </w:rPr>
    </w:lvl>
    <w:lvl w:ilvl="1" w:tplc="08090003">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23" w15:restartNumberingAfterBreak="0">
    <w:nsid w:val="3DE23F29"/>
    <w:multiLevelType w:val="hybridMultilevel"/>
    <w:tmpl w:val="9B0CC1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74F6DA8"/>
    <w:multiLevelType w:val="hybridMultilevel"/>
    <w:tmpl w:val="3E0A6AE6"/>
    <w:lvl w:ilvl="0" w:tplc="1BC83CD2">
      <w:start w:val="11"/>
      <w:numFmt w:val="decimal"/>
      <w:lvlText w:val="%1."/>
      <w:lvlJc w:val="left"/>
      <w:pPr>
        <w:ind w:left="360" w:hanging="360"/>
      </w:pPr>
      <w:rPr>
        <w:rFonts w:hint="default" w:eastAsia="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B24FB1"/>
    <w:multiLevelType w:val="hybridMultilevel"/>
    <w:tmpl w:val="02AA97E8"/>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6" w15:restartNumberingAfterBreak="0">
    <w:nsid w:val="607E1C23"/>
    <w:multiLevelType w:val="hybridMultilevel"/>
    <w:tmpl w:val="6A2A6FC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B3F24A1"/>
    <w:multiLevelType w:val="hybridMultilevel"/>
    <w:tmpl w:val="DD9897AA"/>
    <w:lvl w:ilvl="0" w:tplc="E822F2A2">
      <w:start w:val="1"/>
      <w:numFmt w:val="bullet"/>
      <w:pStyle w:val="Bullets"/>
      <w:lvlText w:val=""/>
      <w:lvlJc w:val="left"/>
      <w:pPr>
        <w:ind w:left="2412" w:hanging="360"/>
      </w:pPr>
      <w:rPr>
        <w:rFonts w:hint="default" w:ascii="Symbol" w:hAnsi="Symbol"/>
      </w:rPr>
    </w:lvl>
    <w:lvl w:ilvl="1" w:tplc="08090003">
      <w:start w:val="1"/>
      <w:numFmt w:val="bullet"/>
      <w:lvlText w:val="o"/>
      <w:lvlJc w:val="left"/>
      <w:pPr>
        <w:ind w:left="1998" w:hanging="360"/>
      </w:pPr>
      <w:rPr>
        <w:rFonts w:hint="default" w:ascii="Courier New" w:hAnsi="Courier New" w:cs="Courier New"/>
      </w:rPr>
    </w:lvl>
    <w:lvl w:ilvl="2" w:tplc="08090005" w:tentative="1">
      <w:start w:val="1"/>
      <w:numFmt w:val="bullet"/>
      <w:lvlText w:val=""/>
      <w:lvlJc w:val="left"/>
      <w:pPr>
        <w:ind w:left="2718" w:hanging="360"/>
      </w:pPr>
      <w:rPr>
        <w:rFonts w:hint="default" w:ascii="Wingdings" w:hAnsi="Wingdings"/>
      </w:rPr>
    </w:lvl>
    <w:lvl w:ilvl="3" w:tplc="08090001" w:tentative="1">
      <w:start w:val="1"/>
      <w:numFmt w:val="bullet"/>
      <w:lvlText w:val=""/>
      <w:lvlJc w:val="left"/>
      <w:pPr>
        <w:ind w:left="3438" w:hanging="360"/>
      </w:pPr>
      <w:rPr>
        <w:rFonts w:hint="default" w:ascii="Symbol" w:hAnsi="Symbol"/>
      </w:rPr>
    </w:lvl>
    <w:lvl w:ilvl="4" w:tplc="08090003" w:tentative="1">
      <w:start w:val="1"/>
      <w:numFmt w:val="bullet"/>
      <w:lvlText w:val="o"/>
      <w:lvlJc w:val="left"/>
      <w:pPr>
        <w:ind w:left="4158" w:hanging="360"/>
      </w:pPr>
      <w:rPr>
        <w:rFonts w:hint="default" w:ascii="Courier New" w:hAnsi="Courier New" w:cs="Courier New"/>
      </w:rPr>
    </w:lvl>
    <w:lvl w:ilvl="5" w:tplc="08090005" w:tentative="1">
      <w:start w:val="1"/>
      <w:numFmt w:val="bullet"/>
      <w:lvlText w:val=""/>
      <w:lvlJc w:val="left"/>
      <w:pPr>
        <w:ind w:left="4878" w:hanging="360"/>
      </w:pPr>
      <w:rPr>
        <w:rFonts w:hint="default" w:ascii="Wingdings" w:hAnsi="Wingdings"/>
      </w:rPr>
    </w:lvl>
    <w:lvl w:ilvl="6" w:tplc="08090001" w:tentative="1">
      <w:start w:val="1"/>
      <w:numFmt w:val="bullet"/>
      <w:lvlText w:val=""/>
      <w:lvlJc w:val="left"/>
      <w:pPr>
        <w:ind w:left="5598" w:hanging="360"/>
      </w:pPr>
      <w:rPr>
        <w:rFonts w:hint="default" w:ascii="Symbol" w:hAnsi="Symbol"/>
      </w:rPr>
    </w:lvl>
    <w:lvl w:ilvl="7" w:tplc="08090003" w:tentative="1">
      <w:start w:val="1"/>
      <w:numFmt w:val="bullet"/>
      <w:lvlText w:val="o"/>
      <w:lvlJc w:val="left"/>
      <w:pPr>
        <w:ind w:left="6318" w:hanging="360"/>
      </w:pPr>
      <w:rPr>
        <w:rFonts w:hint="default" w:ascii="Courier New" w:hAnsi="Courier New" w:cs="Courier New"/>
      </w:rPr>
    </w:lvl>
    <w:lvl w:ilvl="8" w:tplc="08090005" w:tentative="1">
      <w:start w:val="1"/>
      <w:numFmt w:val="bullet"/>
      <w:lvlText w:val=""/>
      <w:lvlJc w:val="left"/>
      <w:pPr>
        <w:ind w:left="7038" w:hanging="360"/>
      </w:pPr>
      <w:rPr>
        <w:rFonts w:hint="default" w:ascii="Wingdings" w:hAnsi="Wingdings"/>
      </w:rPr>
    </w:lvl>
  </w:abstractNum>
  <w:abstractNum w:abstractNumId="28" w15:restartNumberingAfterBreak="0">
    <w:nsid w:val="6C8327A5"/>
    <w:multiLevelType w:val="hybridMultilevel"/>
    <w:tmpl w:val="24CE3CB8"/>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29" w15:restartNumberingAfterBreak="0">
    <w:nsid w:val="6FFF530B"/>
    <w:multiLevelType w:val="hybridMultilevel"/>
    <w:tmpl w:val="023895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7802C26"/>
    <w:multiLevelType w:val="hybridMultilevel"/>
    <w:tmpl w:val="C5700F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F0C4FFC"/>
    <w:multiLevelType w:val="hybridMultilevel"/>
    <w:tmpl w:val="69AEA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3533814">
    <w:abstractNumId w:val="14"/>
  </w:num>
  <w:num w:numId="2" w16cid:durableId="1658606157">
    <w:abstractNumId w:val="29"/>
  </w:num>
  <w:num w:numId="3" w16cid:durableId="584648915">
    <w:abstractNumId w:val="13"/>
  </w:num>
  <w:num w:numId="4" w16cid:durableId="1413235262">
    <w:abstractNumId w:val="26"/>
  </w:num>
  <w:num w:numId="5" w16cid:durableId="2059625843">
    <w:abstractNumId w:val="23"/>
  </w:num>
  <w:num w:numId="6" w16cid:durableId="1159152787">
    <w:abstractNumId w:val="18"/>
  </w:num>
  <w:num w:numId="7" w16cid:durableId="1417434615">
    <w:abstractNumId w:val="15"/>
  </w:num>
  <w:num w:numId="8" w16cid:durableId="618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5348075">
    <w:abstractNumId w:val="10"/>
  </w:num>
  <w:num w:numId="10" w16cid:durableId="74207560">
    <w:abstractNumId w:val="12"/>
  </w:num>
  <w:num w:numId="11" w16cid:durableId="2017539544">
    <w:abstractNumId w:val="20"/>
  </w:num>
  <w:num w:numId="12" w16cid:durableId="597913508">
    <w:abstractNumId w:val="9"/>
  </w:num>
  <w:num w:numId="13" w16cid:durableId="1277440963">
    <w:abstractNumId w:val="7"/>
  </w:num>
  <w:num w:numId="14" w16cid:durableId="1429081018">
    <w:abstractNumId w:val="6"/>
  </w:num>
  <w:num w:numId="15" w16cid:durableId="1672104237">
    <w:abstractNumId w:val="5"/>
  </w:num>
  <w:num w:numId="16" w16cid:durableId="18557191">
    <w:abstractNumId w:val="4"/>
  </w:num>
  <w:num w:numId="17" w16cid:durableId="456877667">
    <w:abstractNumId w:val="8"/>
  </w:num>
  <w:num w:numId="18" w16cid:durableId="477889973">
    <w:abstractNumId w:val="3"/>
  </w:num>
  <w:num w:numId="19" w16cid:durableId="178088112">
    <w:abstractNumId w:val="2"/>
  </w:num>
  <w:num w:numId="20" w16cid:durableId="944963961">
    <w:abstractNumId w:val="1"/>
  </w:num>
  <w:num w:numId="21" w16cid:durableId="373313616">
    <w:abstractNumId w:val="0"/>
  </w:num>
  <w:num w:numId="22" w16cid:durableId="830678531">
    <w:abstractNumId w:val="28"/>
  </w:num>
  <w:num w:numId="23" w16cid:durableId="1925068593">
    <w:abstractNumId w:val="22"/>
  </w:num>
  <w:num w:numId="24" w16cid:durableId="232861676">
    <w:abstractNumId w:val="21"/>
  </w:num>
  <w:num w:numId="25" w16cid:durableId="231232340">
    <w:abstractNumId w:val="16"/>
  </w:num>
  <w:num w:numId="26" w16cid:durableId="873611766">
    <w:abstractNumId w:val="27"/>
  </w:num>
  <w:num w:numId="27" w16cid:durableId="1874878903">
    <w:abstractNumId w:val="19"/>
  </w:num>
  <w:num w:numId="28" w16cid:durableId="1396122201">
    <w:abstractNumId w:val="11"/>
    <w:lvlOverride w:ilvl="0">
      <w:lvl w:ilvl="0">
        <w:numFmt w:val="bullet"/>
        <w:lvlText w:val="o"/>
        <w:lvlJc w:val="left"/>
        <w:pPr>
          <w:tabs>
            <w:tab w:val="num" w:pos="720"/>
          </w:tabs>
          <w:ind w:left="720" w:hanging="360"/>
        </w:pPr>
        <w:rPr>
          <w:rFonts w:hint="default" w:ascii="Courier New" w:hAnsi="Courier New"/>
          <w:sz w:val="20"/>
        </w:rPr>
      </w:lvl>
    </w:lvlOverride>
  </w:num>
  <w:num w:numId="29" w16cid:durableId="578247505">
    <w:abstractNumId w:val="25"/>
  </w:num>
  <w:num w:numId="30" w16cid:durableId="1928035846">
    <w:abstractNumId w:val="30"/>
  </w:num>
  <w:num w:numId="31" w16cid:durableId="1426726464">
    <w:abstractNumId w:val="24"/>
  </w:num>
  <w:num w:numId="32" w16cid:durableId="1484463958">
    <w:abstractNumId w:val="31"/>
  </w:num>
  <w:num w:numId="33" w16cid:durableId="2611893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86A"/>
    <w:rsid w:val="000007A4"/>
    <w:rsid w:val="00001D2A"/>
    <w:rsid w:val="000265F8"/>
    <w:rsid w:val="00042DB7"/>
    <w:rsid w:val="00053185"/>
    <w:rsid w:val="000B31B1"/>
    <w:rsid w:val="000B5F04"/>
    <w:rsid w:val="000C58C9"/>
    <w:rsid w:val="000D7B29"/>
    <w:rsid w:val="000E2215"/>
    <w:rsid w:val="000F3165"/>
    <w:rsid w:val="00103D15"/>
    <w:rsid w:val="00107D5B"/>
    <w:rsid w:val="00137896"/>
    <w:rsid w:val="00157E29"/>
    <w:rsid w:val="001639DF"/>
    <w:rsid w:val="00170A6E"/>
    <w:rsid w:val="00174D7E"/>
    <w:rsid w:val="001868D3"/>
    <w:rsid w:val="001972DE"/>
    <w:rsid w:val="001B40E1"/>
    <w:rsid w:val="001C6AB3"/>
    <w:rsid w:val="00201A97"/>
    <w:rsid w:val="00227AED"/>
    <w:rsid w:val="00235E35"/>
    <w:rsid w:val="00254E84"/>
    <w:rsid w:val="00257DFD"/>
    <w:rsid w:val="0026386A"/>
    <w:rsid w:val="00274A0C"/>
    <w:rsid w:val="0029486B"/>
    <w:rsid w:val="002E0415"/>
    <w:rsid w:val="002F07FF"/>
    <w:rsid w:val="002F4E5B"/>
    <w:rsid w:val="0031005F"/>
    <w:rsid w:val="0031535E"/>
    <w:rsid w:val="0031662F"/>
    <w:rsid w:val="00351BE0"/>
    <w:rsid w:val="00361501"/>
    <w:rsid w:val="00367EB1"/>
    <w:rsid w:val="003D471B"/>
    <w:rsid w:val="003F2E2B"/>
    <w:rsid w:val="003F3215"/>
    <w:rsid w:val="003F6485"/>
    <w:rsid w:val="0040141D"/>
    <w:rsid w:val="0040742E"/>
    <w:rsid w:val="00421EA6"/>
    <w:rsid w:val="00427248"/>
    <w:rsid w:val="004307E3"/>
    <w:rsid w:val="004540BC"/>
    <w:rsid w:val="00463CA0"/>
    <w:rsid w:val="004A1E79"/>
    <w:rsid w:val="004B0F8B"/>
    <w:rsid w:val="004C07BB"/>
    <w:rsid w:val="004C087F"/>
    <w:rsid w:val="004E24F9"/>
    <w:rsid w:val="00507DC3"/>
    <w:rsid w:val="00520CDA"/>
    <w:rsid w:val="00533871"/>
    <w:rsid w:val="005341A1"/>
    <w:rsid w:val="00544A64"/>
    <w:rsid w:val="005539E9"/>
    <w:rsid w:val="0056718A"/>
    <w:rsid w:val="005A449B"/>
    <w:rsid w:val="005A6665"/>
    <w:rsid w:val="005B5381"/>
    <w:rsid w:val="005F157B"/>
    <w:rsid w:val="005F7499"/>
    <w:rsid w:val="00611705"/>
    <w:rsid w:val="00646732"/>
    <w:rsid w:val="00660EB2"/>
    <w:rsid w:val="006C7E39"/>
    <w:rsid w:val="006E0857"/>
    <w:rsid w:val="006E3609"/>
    <w:rsid w:val="00707164"/>
    <w:rsid w:val="00707AEE"/>
    <w:rsid w:val="00752EA9"/>
    <w:rsid w:val="00756A5B"/>
    <w:rsid w:val="00760E65"/>
    <w:rsid w:val="0076235A"/>
    <w:rsid w:val="00770AFC"/>
    <w:rsid w:val="007865AD"/>
    <w:rsid w:val="007C1ADC"/>
    <w:rsid w:val="007D2E93"/>
    <w:rsid w:val="007E1E1B"/>
    <w:rsid w:val="007E254C"/>
    <w:rsid w:val="00880020"/>
    <w:rsid w:val="00881B4F"/>
    <w:rsid w:val="008A3211"/>
    <w:rsid w:val="008A5ABE"/>
    <w:rsid w:val="008B0DDE"/>
    <w:rsid w:val="008D3FFB"/>
    <w:rsid w:val="008E0DD8"/>
    <w:rsid w:val="009103B4"/>
    <w:rsid w:val="00950576"/>
    <w:rsid w:val="0095302F"/>
    <w:rsid w:val="00957ABC"/>
    <w:rsid w:val="00961F9D"/>
    <w:rsid w:val="00974D36"/>
    <w:rsid w:val="0099161B"/>
    <w:rsid w:val="009E2449"/>
    <w:rsid w:val="00A008E7"/>
    <w:rsid w:val="00A73475"/>
    <w:rsid w:val="00A743C6"/>
    <w:rsid w:val="00A757CA"/>
    <w:rsid w:val="00A96C68"/>
    <w:rsid w:val="00AE0CF8"/>
    <w:rsid w:val="00B32749"/>
    <w:rsid w:val="00B365CD"/>
    <w:rsid w:val="00B507C2"/>
    <w:rsid w:val="00B71168"/>
    <w:rsid w:val="00B91D65"/>
    <w:rsid w:val="00BA2446"/>
    <w:rsid w:val="00BA7DCB"/>
    <w:rsid w:val="00BB406A"/>
    <w:rsid w:val="00BC50D9"/>
    <w:rsid w:val="00BD68EF"/>
    <w:rsid w:val="00BF3722"/>
    <w:rsid w:val="00BF3EEA"/>
    <w:rsid w:val="00C15666"/>
    <w:rsid w:val="00C2606B"/>
    <w:rsid w:val="00C610D2"/>
    <w:rsid w:val="00CC2CC8"/>
    <w:rsid w:val="00CD4522"/>
    <w:rsid w:val="00CE19DA"/>
    <w:rsid w:val="00CF05EA"/>
    <w:rsid w:val="00CF22D9"/>
    <w:rsid w:val="00D06F01"/>
    <w:rsid w:val="00D11510"/>
    <w:rsid w:val="00D13F4F"/>
    <w:rsid w:val="00D51F5D"/>
    <w:rsid w:val="00D57627"/>
    <w:rsid w:val="00D626E3"/>
    <w:rsid w:val="00D97A24"/>
    <w:rsid w:val="00DC1906"/>
    <w:rsid w:val="00DC5F30"/>
    <w:rsid w:val="00DC6FB7"/>
    <w:rsid w:val="00DE4F12"/>
    <w:rsid w:val="00DF2132"/>
    <w:rsid w:val="00DF27E1"/>
    <w:rsid w:val="00DF6B83"/>
    <w:rsid w:val="00E0253A"/>
    <w:rsid w:val="00E02A5F"/>
    <w:rsid w:val="00E10F65"/>
    <w:rsid w:val="00E15DEA"/>
    <w:rsid w:val="00E24CF2"/>
    <w:rsid w:val="00E73CC2"/>
    <w:rsid w:val="00E74447"/>
    <w:rsid w:val="00E749C9"/>
    <w:rsid w:val="00E75B25"/>
    <w:rsid w:val="00E80ED8"/>
    <w:rsid w:val="00EC76DA"/>
    <w:rsid w:val="00EE0E00"/>
    <w:rsid w:val="00EE55FF"/>
    <w:rsid w:val="00F30BF1"/>
    <w:rsid w:val="00F52BCC"/>
    <w:rsid w:val="00F82DBD"/>
    <w:rsid w:val="00F9210D"/>
    <w:rsid w:val="00FA64BD"/>
    <w:rsid w:val="00FC1561"/>
    <w:rsid w:val="00FD0E6A"/>
    <w:rsid w:val="00FE563E"/>
    <w:rsid w:val="0D463920"/>
    <w:rsid w:val="3135DF40"/>
    <w:rsid w:val="32700474"/>
    <w:rsid w:val="44CDA80D"/>
    <w:rsid w:val="51580977"/>
    <w:rsid w:val="6AFE3E91"/>
    <w:rsid w:val="7B476A10"/>
    <w:rsid w:val="7DF863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AA93E"/>
  <w15:chartTrackingRefBased/>
  <w15:docId w15:val="{0FCE5AA3-73B6-4D76-9627-41026FBA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E75B25"/>
    <w:pPr>
      <w:spacing w:after="0" w:line="240" w:lineRule="auto"/>
      <w:ind w:left="1134" w:hanging="1134"/>
    </w:pPr>
    <w:rPr>
      <w:rFonts w:ascii="Arial" w:hAnsi="Arial"/>
    </w:rPr>
  </w:style>
  <w:style w:type="paragraph" w:styleId="Heading1">
    <w:name w:val="heading 1"/>
    <w:basedOn w:val="Default"/>
    <w:next w:val="Body1"/>
    <w:link w:val="Heading1Char"/>
    <w:uiPriority w:val="9"/>
    <w:qFormat/>
    <w:rsid w:val="00974D36"/>
    <w:pPr>
      <w:keepNext/>
      <w:widowControl w:val="0"/>
      <w:numPr>
        <w:numId w:val="7"/>
      </w:numPr>
      <w:spacing w:before="220"/>
      <w:ind w:left="1134" w:hanging="1134"/>
      <w:outlineLvl w:val="0"/>
    </w:pPr>
    <w:rPr>
      <w:b/>
      <w:bCs/>
      <w:sz w:val="22"/>
      <w:szCs w:val="22"/>
    </w:rPr>
  </w:style>
  <w:style w:type="paragraph" w:styleId="Heading2">
    <w:name w:val="heading 2"/>
    <w:basedOn w:val="Normal"/>
    <w:next w:val="Body2"/>
    <w:link w:val="Heading2Char"/>
    <w:uiPriority w:val="9"/>
    <w:unhideWhenUsed/>
    <w:qFormat/>
    <w:rsid w:val="00974D36"/>
    <w:pPr>
      <w:keepNext/>
      <w:widowControl w:val="0"/>
      <w:numPr>
        <w:ilvl w:val="1"/>
        <w:numId w:val="7"/>
      </w:numPr>
      <w:spacing w:before="220"/>
      <w:ind w:left="1134" w:hanging="1134"/>
      <w:outlineLvl w:val="1"/>
    </w:pPr>
    <w:rPr>
      <w:rFonts w:cs="Arial"/>
      <w:u w:val="single"/>
    </w:rPr>
  </w:style>
  <w:style w:type="paragraph" w:styleId="Heading3">
    <w:name w:val="heading 3"/>
    <w:basedOn w:val="Normal"/>
    <w:next w:val="Body3"/>
    <w:link w:val="Heading3Char"/>
    <w:uiPriority w:val="9"/>
    <w:unhideWhenUsed/>
    <w:qFormat/>
    <w:rsid w:val="00974D36"/>
    <w:pPr>
      <w:keepNext/>
      <w:widowControl w:val="0"/>
      <w:numPr>
        <w:ilvl w:val="2"/>
        <w:numId w:val="7"/>
      </w:numPr>
      <w:spacing w:before="220"/>
      <w:ind w:left="1134" w:hanging="1134"/>
      <w:outlineLvl w:val="2"/>
    </w:pPr>
    <w:rPr>
      <w:rFonts w:cs="Arial" w:eastAsiaTheme="majorEastAsia"/>
      <w:i/>
    </w:rPr>
  </w:style>
  <w:style w:type="paragraph" w:styleId="Heading4">
    <w:name w:val="heading 4"/>
    <w:basedOn w:val="Normal"/>
    <w:next w:val="Normal"/>
    <w:link w:val="Heading4Char"/>
    <w:uiPriority w:val="9"/>
    <w:unhideWhenUsed/>
    <w:rsid w:val="00BF3EEA"/>
    <w:pPr>
      <w:keepNext/>
      <w:keepLines/>
      <w:numPr>
        <w:ilvl w:val="3"/>
        <w:numId w:val="7"/>
      </w:numPr>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rsid w:val="00BF3EEA"/>
    <w:pPr>
      <w:keepNext/>
      <w:keepLines/>
      <w:numPr>
        <w:ilvl w:val="4"/>
        <w:numId w:val="7"/>
      </w:numPr>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rsid w:val="00BF3EEA"/>
    <w:pPr>
      <w:keepNext/>
      <w:keepLines/>
      <w:numPr>
        <w:ilvl w:val="5"/>
        <w:numId w:val="7"/>
      </w:numPr>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unhideWhenUsed/>
    <w:rsid w:val="00BF3EEA"/>
    <w:pPr>
      <w:keepNext/>
      <w:keepLines/>
      <w:numPr>
        <w:ilvl w:val="6"/>
        <w:numId w:val="7"/>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unhideWhenUsed/>
    <w:rsid w:val="00BF3EEA"/>
    <w:pPr>
      <w:keepNext/>
      <w:keepLines/>
      <w:numPr>
        <w:ilvl w:val="7"/>
        <w:numId w:val="7"/>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rsid w:val="00BF3EEA"/>
    <w:pPr>
      <w:keepNext/>
      <w:keepLines/>
      <w:numPr>
        <w:ilvl w:val="8"/>
        <w:numId w:val="7"/>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26386A"/>
    <w:pPr>
      <w:contextualSpacing/>
      <w:jc w:val="center"/>
    </w:pPr>
    <w:rPr>
      <w:rFonts w:eastAsiaTheme="majorEastAsia" w:cstheme="majorBidi"/>
      <w:b/>
      <w:spacing w:val="-10"/>
      <w:kern w:val="28"/>
      <w:sz w:val="36"/>
      <w:szCs w:val="56"/>
    </w:rPr>
  </w:style>
  <w:style w:type="character" w:styleId="TitleChar" w:customStyle="1">
    <w:name w:val="Title Char"/>
    <w:basedOn w:val="DefaultParagraphFont"/>
    <w:link w:val="Title"/>
    <w:uiPriority w:val="10"/>
    <w:rsid w:val="0026386A"/>
    <w:rPr>
      <w:rFonts w:ascii="Arial" w:hAnsi="Arial" w:eastAsiaTheme="majorEastAsia" w:cstheme="majorBidi"/>
      <w:b/>
      <w:spacing w:val="-10"/>
      <w:kern w:val="28"/>
      <w:sz w:val="36"/>
      <w:szCs w:val="56"/>
    </w:rPr>
  </w:style>
  <w:style w:type="character" w:styleId="Heading1Char" w:customStyle="1">
    <w:name w:val="Heading 1 Char"/>
    <w:basedOn w:val="DefaultParagraphFont"/>
    <w:link w:val="Heading1"/>
    <w:uiPriority w:val="9"/>
    <w:rsid w:val="00974D36"/>
    <w:rPr>
      <w:rFonts w:ascii="Arial" w:hAnsi="Arial" w:cs="Arial"/>
      <w:b/>
      <w:bCs/>
      <w:color w:val="000000"/>
    </w:rPr>
  </w:style>
  <w:style w:type="paragraph" w:styleId="Header">
    <w:name w:val="header"/>
    <w:basedOn w:val="Normal"/>
    <w:link w:val="HeaderChar"/>
    <w:uiPriority w:val="99"/>
    <w:unhideWhenUsed/>
    <w:rsid w:val="00DF27E1"/>
    <w:pPr>
      <w:tabs>
        <w:tab w:val="center" w:pos="4513"/>
        <w:tab w:val="right" w:pos="9026"/>
      </w:tabs>
    </w:pPr>
  </w:style>
  <w:style w:type="character" w:styleId="HeaderChar" w:customStyle="1">
    <w:name w:val="Header Char"/>
    <w:basedOn w:val="DefaultParagraphFont"/>
    <w:link w:val="Header"/>
    <w:uiPriority w:val="99"/>
    <w:rsid w:val="00DF27E1"/>
  </w:style>
  <w:style w:type="paragraph" w:styleId="Footer">
    <w:name w:val="footer"/>
    <w:basedOn w:val="Normal"/>
    <w:link w:val="FooterChar"/>
    <w:uiPriority w:val="99"/>
    <w:unhideWhenUsed/>
    <w:rsid w:val="00DF27E1"/>
    <w:pPr>
      <w:tabs>
        <w:tab w:val="center" w:pos="4513"/>
        <w:tab w:val="right" w:pos="9026"/>
      </w:tabs>
    </w:pPr>
  </w:style>
  <w:style w:type="character" w:styleId="FooterChar" w:customStyle="1">
    <w:name w:val="Footer Char"/>
    <w:basedOn w:val="DefaultParagraphFont"/>
    <w:link w:val="Footer"/>
    <w:uiPriority w:val="99"/>
    <w:rsid w:val="00DF27E1"/>
  </w:style>
  <w:style w:type="paragraph" w:styleId="Default" w:customStyle="1">
    <w:name w:val="Default"/>
    <w:rsid w:val="00B71168"/>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link w:val="SubtitleChar"/>
    <w:uiPriority w:val="11"/>
    <w:rsid w:val="008B0DDE"/>
    <w:pPr>
      <w:numPr>
        <w:ilvl w:val="1"/>
      </w:numPr>
      <w:ind w:left="1134" w:hanging="1134"/>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8B0DDE"/>
    <w:rPr>
      <w:rFonts w:eastAsiaTheme="minorEastAsia"/>
      <w:color w:val="5A5A5A" w:themeColor="text1" w:themeTint="A5"/>
      <w:spacing w:val="15"/>
    </w:rPr>
  </w:style>
  <w:style w:type="paragraph" w:styleId="paragraph" w:customStyle="1">
    <w:name w:val="paragraph"/>
    <w:basedOn w:val="Normal"/>
    <w:rsid w:val="005F7499"/>
    <w:pPr>
      <w:spacing w:before="100" w:beforeAutospacing="1" w:after="100" w:afterAutospacing="1"/>
    </w:pPr>
    <w:rPr>
      <w:rFonts w:ascii="Times New Roman" w:hAnsi="Times New Roman" w:eastAsia="Times New Roman" w:cs="Times New Roman"/>
      <w:sz w:val="24"/>
      <w:szCs w:val="24"/>
      <w:lang w:val="en-US"/>
    </w:rPr>
  </w:style>
  <w:style w:type="character" w:styleId="normaltextrun" w:customStyle="1">
    <w:name w:val="normaltextrun"/>
    <w:basedOn w:val="DefaultParagraphFont"/>
    <w:rsid w:val="005F7499"/>
  </w:style>
  <w:style w:type="character" w:styleId="spellingerror" w:customStyle="1">
    <w:name w:val="spellingerror"/>
    <w:basedOn w:val="DefaultParagraphFont"/>
    <w:rsid w:val="005F7499"/>
  </w:style>
  <w:style w:type="character" w:styleId="eop" w:customStyle="1">
    <w:name w:val="eop"/>
    <w:basedOn w:val="DefaultParagraphFont"/>
    <w:rsid w:val="005F7499"/>
  </w:style>
  <w:style w:type="paragraph" w:styleId="TOCHeading">
    <w:name w:val="TOC Heading"/>
    <w:next w:val="Normal"/>
    <w:uiPriority w:val="39"/>
    <w:unhideWhenUsed/>
    <w:rsid w:val="00BC50D9"/>
    <w:pPr>
      <w:keepNext/>
      <w:keepLines/>
      <w:spacing w:before="240"/>
    </w:pPr>
    <w:rPr>
      <w:rFonts w:ascii="Arial" w:hAnsi="Arial" w:eastAsiaTheme="majorEastAsia" w:cstheme="majorBidi"/>
      <w:b/>
      <w:szCs w:val="32"/>
      <w:lang w:val="en-US"/>
    </w:rPr>
  </w:style>
  <w:style w:type="paragraph" w:styleId="TOC1">
    <w:name w:val="toc 1"/>
    <w:basedOn w:val="Normal"/>
    <w:next w:val="Normal"/>
    <w:uiPriority w:val="39"/>
    <w:unhideWhenUsed/>
    <w:rsid w:val="001972DE"/>
    <w:pPr>
      <w:tabs>
        <w:tab w:val="right" w:leader="dot" w:pos="9016"/>
      </w:tabs>
      <w:spacing w:after="100"/>
    </w:pPr>
  </w:style>
  <w:style w:type="character" w:styleId="Hyperlink">
    <w:name w:val="Hyperlink"/>
    <w:basedOn w:val="DefaultParagraphFont"/>
    <w:uiPriority w:val="99"/>
    <w:unhideWhenUsed/>
    <w:rsid w:val="005F7499"/>
    <w:rPr>
      <w:color w:val="0563C1" w:themeColor="hyperlink"/>
      <w:u w:val="single"/>
    </w:rPr>
  </w:style>
  <w:style w:type="character" w:styleId="Heading2Char" w:customStyle="1">
    <w:name w:val="Heading 2 Char"/>
    <w:basedOn w:val="DefaultParagraphFont"/>
    <w:link w:val="Heading2"/>
    <w:uiPriority w:val="9"/>
    <w:rsid w:val="00974D36"/>
    <w:rPr>
      <w:rFonts w:ascii="Arial" w:hAnsi="Arial" w:cs="Arial"/>
      <w:u w:val="single"/>
    </w:rPr>
  </w:style>
  <w:style w:type="table" w:styleId="TableGrid">
    <w:name w:val="Table Grid"/>
    <w:basedOn w:val="TableNormal"/>
    <w:uiPriority w:val="39"/>
    <w:rsid w:val="007623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2">
    <w:name w:val="toc 2"/>
    <w:basedOn w:val="Normal"/>
    <w:next w:val="Normal"/>
    <w:uiPriority w:val="39"/>
    <w:unhideWhenUsed/>
    <w:rsid w:val="001972DE"/>
    <w:pPr>
      <w:tabs>
        <w:tab w:val="right" w:leader="dot" w:pos="9016"/>
      </w:tabs>
      <w:spacing w:after="100"/>
    </w:pPr>
  </w:style>
  <w:style w:type="paragraph" w:styleId="NoSpacing">
    <w:name w:val="No Spacing"/>
    <w:link w:val="NoSpacingChar"/>
    <w:uiPriority w:val="1"/>
    <w:rsid w:val="0076235A"/>
    <w:pPr>
      <w:spacing w:after="0" w:line="240" w:lineRule="auto"/>
    </w:pPr>
    <w:rPr>
      <w:rFonts w:ascii="Arial" w:hAnsi="Arial"/>
    </w:rPr>
  </w:style>
  <w:style w:type="character" w:styleId="Heading3Char" w:customStyle="1">
    <w:name w:val="Heading 3 Char"/>
    <w:basedOn w:val="DefaultParagraphFont"/>
    <w:link w:val="Heading3"/>
    <w:uiPriority w:val="9"/>
    <w:rsid w:val="00974D36"/>
    <w:rPr>
      <w:rFonts w:ascii="Arial" w:hAnsi="Arial" w:cs="Arial" w:eastAsiaTheme="majorEastAsia"/>
      <w:i/>
    </w:rPr>
  </w:style>
  <w:style w:type="paragraph" w:styleId="ListParagraph">
    <w:name w:val="List Paragraph"/>
    <w:basedOn w:val="Normal"/>
    <w:uiPriority w:val="34"/>
    <w:rsid w:val="00D11510"/>
    <w:pPr>
      <w:contextualSpacing/>
    </w:pPr>
  </w:style>
  <w:style w:type="paragraph" w:styleId="TOC3">
    <w:name w:val="toc 3"/>
    <w:basedOn w:val="Normal"/>
    <w:next w:val="Normal"/>
    <w:uiPriority w:val="39"/>
    <w:unhideWhenUsed/>
    <w:rsid w:val="001972DE"/>
    <w:pPr>
      <w:spacing w:after="100"/>
    </w:pPr>
  </w:style>
  <w:style w:type="character" w:styleId="Heading4Char" w:customStyle="1">
    <w:name w:val="Heading 4 Char"/>
    <w:basedOn w:val="DefaultParagraphFont"/>
    <w:link w:val="Heading4"/>
    <w:uiPriority w:val="9"/>
    <w:rsid w:val="00BF3EEA"/>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rsid w:val="00BF3EEA"/>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rsid w:val="00BF3EEA"/>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rsid w:val="00BF3EEA"/>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rsid w:val="00BF3EEA"/>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rsid w:val="00BF3EEA"/>
    <w:rPr>
      <w:rFonts w:asciiTheme="majorHAnsi" w:hAnsiTheme="majorHAnsi" w:eastAsiaTheme="majorEastAsia" w:cstheme="majorBidi"/>
      <w:i/>
      <w:iCs/>
      <w:color w:val="272727" w:themeColor="text1" w:themeTint="D8"/>
      <w:sz w:val="21"/>
      <w:szCs w:val="21"/>
    </w:rPr>
  </w:style>
  <w:style w:type="paragraph" w:styleId="Body2" w:customStyle="1">
    <w:name w:val="Body2"/>
    <w:basedOn w:val="Heading3"/>
    <w:link w:val="Body2Char"/>
    <w:qFormat/>
    <w:rsid w:val="00974D36"/>
    <w:pPr>
      <w:keepNext w:val="0"/>
      <w:outlineLvl w:val="9"/>
    </w:pPr>
    <w:rPr>
      <w:i w:val="0"/>
    </w:rPr>
  </w:style>
  <w:style w:type="paragraph" w:styleId="Body1" w:customStyle="1">
    <w:name w:val="Body1"/>
    <w:basedOn w:val="Heading2"/>
    <w:link w:val="Body1Char"/>
    <w:qFormat/>
    <w:rsid w:val="00974D36"/>
    <w:pPr>
      <w:keepNext w:val="0"/>
      <w:outlineLvl w:val="9"/>
    </w:pPr>
    <w:rPr>
      <w:u w:val="none"/>
    </w:rPr>
  </w:style>
  <w:style w:type="character" w:styleId="Body2Char" w:customStyle="1">
    <w:name w:val="Body2 Char"/>
    <w:basedOn w:val="Heading3Char"/>
    <w:link w:val="Body2"/>
    <w:rsid w:val="00974D36"/>
    <w:rPr>
      <w:rFonts w:ascii="Arial" w:hAnsi="Arial" w:cs="Arial" w:eastAsiaTheme="majorEastAsia"/>
      <w:i w:val="0"/>
    </w:rPr>
  </w:style>
  <w:style w:type="paragraph" w:styleId="Body3" w:customStyle="1">
    <w:name w:val="Body3"/>
    <w:basedOn w:val="Heading4"/>
    <w:link w:val="Body3Char"/>
    <w:qFormat/>
    <w:rsid w:val="00974D36"/>
    <w:pPr>
      <w:keepNext w:val="0"/>
      <w:keepLines w:val="0"/>
      <w:widowControl w:val="0"/>
      <w:spacing w:before="220"/>
      <w:ind w:left="1134" w:hanging="1134"/>
      <w:outlineLvl w:val="9"/>
    </w:pPr>
    <w:rPr>
      <w:rFonts w:ascii="Arial" w:hAnsi="Arial" w:cs="Arial"/>
      <w:i w:val="0"/>
      <w:color w:val="auto"/>
    </w:rPr>
  </w:style>
  <w:style w:type="character" w:styleId="Body1Char" w:customStyle="1">
    <w:name w:val="Body1 Char"/>
    <w:basedOn w:val="Heading2Char"/>
    <w:link w:val="Body1"/>
    <w:rsid w:val="00974D36"/>
    <w:rPr>
      <w:rFonts w:ascii="Arial" w:hAnsi="Arial" w:cs="Arial"/>
      <w:u w:val="single"/>
    </w:rPr>
  </w:style>
  <w:style w:type="paragraph" w:styleId="Body4" w:customStyle="1">
    <w:name w:val="Body4"/>
    <w:basedOn w:val="Heading5"/>
    <w:link w:val="Body4Char"/>
    <w:qFormat/>
    <w:rsid w:val="00FA64BD"/>
    <w:pPr>
      <w:keepNext w:val="0"/>
      <w:keepLines w:val="0"/>
      <w:widowControl w:val="0"/>
      <w:spacing w:before="220"/>
      <w:ind w:left="1134" w:hanging="1134"/>
      <w:outlineLvl w:val="9"/>
    </w:pPr>
    <w:rPr>
      <w:rFonts w:ascii="Arial" w:hAnsi="Arial"/>
      <w:color w:val="auto"/>
    </w:rPr>
  </w:style>
  <w:style w:type="character" w:styleId="Body3Char" w:customStyle="1">
    <w:name w:val="Body3 Char"/>
    <w:basedOn w:val="Heading4Char"/>
    <w:link w:val="Body3"/>
    <w:rsid w:val="00974D36"/>
    <w:rPr>
      <w:rFonts w:ascii="Arial" w:hAnsi="Arial" w:cs="Arial" w:eastAsiaTheme="majorEastAsia"/>
      <w:i w:val="0"/>
      <w:iCs/>
      <w:color w:val="2F5496" w:themeColor="accent1" w:themeShade="BF"/>
    </w:rPr>
  </w:style>
  <w:style w:type="character" w:styleId="Body4Char" w:customStyle="1">
    <w:name w:val="Body4 Char"/>
    <w:basedOn w:val="Heading5Char"/>
    <w:link w:val="Body4"/>
    <w:rsid w:val="00FA64BD"/>
    <w:rPr>
      <w:rFonts w:ascii="Arial" w:hAnsi="Arial" w:eastAsiaTheme="majorEastAsia" w:cstheme="majorBidi"/>
      <w:color w:val="2F5496" w:themeColor="accent1" w:themeShade="BF"/>
    </w:rPr>
  </w:style>
  <w:style w:type="numbering" w:styleId="111111">
    <w:name w:val="Outline List 2"/>
    <w:basedOn w:val="NoList"/>
    <w:uiPriority w:val="99"/>
    <w:semiHidden/>
    <w:unhideWhenUsed/>
    <w:rsid w:val="00E75B25"/>
    <w:pPr>
      <w:numPr>
        <w:numId w:val="9"/>
      </w:numPr>
    </w:pPr>
  </w:style>
  <w:style w:type="numbering" w:styleId="1ai">
    <w:name w:val="Outline List 1"/>
    <w:basedOn w:val="NoList"/>
    <w:uiPriority w:val="99"/>
    <w:semiHidden/>
    <w:unhideWhenUsed/>
    <w:rsid w:val="00E75B25"/>
    <w:pPr>
      <w:numPr>
        <w:numId w:val="10"/>
      </w:numPr>
    </w:pPr>
  </w:style>
  <w:style w:type="numbering" w:styleId="ArticleSection">
    <w:name w:val="Outline List 3"/>
    <w:basedOn w:val="NoList"/>
    <w:uiPriority w:val="99"/>
    <w:semiHidden/>
    <w:unhideWhenUsed/>
    <w:rsid w:val="00E75B25"/>
    <w:pPr>
      <w:numPr>
        <w:numId w:val="11"/>
      </w:numPr>
    </w:pPr>
  </w:style>
  <w:style w:type="paragraph" w:styleId="BalloonText">
    <w:name w:val="Balloon Text"/>
    <w:basedOn w:val="Normal"/>
    <w:link w:val="BalloonTextChar"/>
    <w:uiPriority w:val="99"/>
    <w:semiHidden/>
    <w:unhideWhenUsed/>
    <w:rsid w:val="00E75B2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75B25"/>
    <w:rPr>
      <w:rFonts w:ascii="Segoe UI" w:hAnsi="Segoe UI" w:cs="Segoe UI"/>
      <w:sz w:val="18"/>
      <w:szCs w:val="18"/>
    </w:rPr>
  </w:style>
  <w:style w:type="paragraph" w:styleId="Bibliography">
    <w:name w:val="Bibliography"/>
    <w:basedOn w:val="Normal"/>
    <w:next w:val="Normal"/>
    <w:uiPriority w:val="37"/>
    <w:semiHidden/>
    <w:unhideWhenUsed/>
    <w:rsid w:val="00E75B25"/>
  </w:style>
  <w:style w:type="paragraph" w:styleId="BlockText">
    <w:name w:val="Block Text"/>
    <w:basedOn w:val="Normal"/>
    <w:uiPriority w:val="99"/>
    <w:semiHidden/>
    <w:unhideWhenUsed/>
    <w:rsid w:val="00E75B25"/>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i/>
      <w:iCs/>
      <w:color w:val="4472C4" w:themeColor="accent1"/>
    </w:rPr>
  </w:style>
  <w:style w:type="paragraph" w:styleId="BodyText">
    <w:name w:val="Body Text"/>
    <w:basedOn w:val="Normal"/>
    <w:link w:val="BodyTextChar"/>
    <w:uiPriority w:val="99"/>
    <w:semiHidden/>
    <w:unhideWhenUsed/>
    <w:rsid w:val="00E75B25"/>
    <w:pPr>
      <w:spacing w:after="120"/>
    </w:pPr>
  </w:style>
  <w:style w:type="character" w:styleId="BodyTextChar" w:customStyle="1">
    <w:name w:val="Body Text Char"/>
    <w:basedOn w:val="DefaultParagraphFont"/>
    <w:link w:val="BodyText"/>
    <w:uiPriority w:val="99"/>
    <w:semiHidden/>
    <w:rsid w:val="00E75B25"/>
    <w:rPr>
      <w:rFonts w:ascii="Arial" w:hAnsi="Arial"/>
    </w:rPr>
  </w:style>
  <w:style w:type="paragraph" w:styleId="BodyText2">
    <w:name w:val="Body Text 2"/>
    <w:basedOn w:val="Normal"/>
    <w:link w:val="BodyText2Char"/>
    <w:uiPriority w:val="99"/>
    <w:semiHidden/>
    <w:unhideWhenUsed/>
    <w:rsid w:val="00E75B25"/>
    <w:pPr>
      <w:spacing w:after="120" w:line="480" w:lineRule="auto"/>
    </w:pPr>
  </w:style>
  <w:style w:type="character" w:styleId="BodyText2Char" w:customStyle="1">
    <w:name w:val="Body Text 2 Char"/>
    <w:basedOn w:val="DefaultParagraphFont"/>
    <w:link w:val="BodyText2"/>
    <w:uiPriority w:val="99"/>
    <w:semiHidden/>
    <w:rsid w:val="00E75B25"/>
    <w:rPr>
      <w:rFonts w:ascii="Arial" w:hAnsi="Arial"/>
    </w:rPr>
  </w:style>
  <w:style w:type="paragraph" w:styleId="BodyText3">
    <w:name w:val="Body Text 3"/>
    <w:basedOn w:val="Normal"/>
    <w:link w:val="BodyText3Char"/>
    <w:uiPriority w:val="99"/>
    <w:semiHidden/>
    <w:unhideWhenUsed/>
    <w:rsid w:val="00E75B25"/>
    <w:pPr>
      <w:spacing w:after="120"/>
    </w:pPr>
    <w:rPr>
      <w:sz w:val="16"/>
      <w:szCs w:val="16"/>
    </w:rPr>
  </w:style>
  <w:style w:type="character" w:styleId="BodyText3Char" w:customStyle="1">
    <w:name w:val="Body Text 3 Char"/>
    <w:basedOn w:val="DefaultParagraphFont"/>
    <w:link w:val="BodyText3"/>
    <w:uiPriority w:val="99"/>
    <w:semiHidden/>
    <w:rsid w:val="00E75B25"/>
    <w:rPr>
      <w:rFonts w:ascii="Arial" w:hAnsi="Arial"/>
      <w:sz w:val="16"/>
      <w:szCs w:val="16"/>
    </w:rPr>
  </w:style>
  <w:style w:type="paragraph" w:styleId="BodyTextFirstIndent">
    <w:name w:val="Body Text First Indent"/>
    <w:basedOn w:val="BodyText"/>
    <w:link w:val="BodyTextFirstIndentChar"/>
    <w:uiPriority w:val="99"/>
    <w:semiHidden/>
    <w:unhideWhenUsed/>
    <w:rsid w:val="00E75B25"/>
    <w:pPr>
      <w:spacing w:after="0"/>
      <w:ind w:firstLine="360"/>
    </w:pPr>
  </w:style>
  <w:style w:type="character" w:styleId="BodyTextFirstIndentChar" w:customStyle="1">
    <w:name w:val="Body Text First Indent Char"/>
    <w:basedOn w:val="BodyTextChar"/>
    <w:link w:val="BodyTextFirstIndent"/>
    <w:uiPriority w:val="99"/>
    <w:semiHidden/>
    <w:rsid w:val="00E75B25"/>
    <w:rPr>
      <w:rFonts w:ascii="Arial" w:hAnsi="Arial"/>
    </w:rPr>
  </w:style>
  <w:style w:type="paragraph" w:styleId="BodyTextIndent">
    <w:name w:val="Body Text Indent"/>
    <w:basedOn w:val="Normal"/>
    <w:link w:val="BodyTextIndentChar"/>
    <w:uiPriority w:val="99"/>
    <w:semiHidden/>
    <w:unhideWhenUsed/>
    <w:rsid w:val="00E75B25"/>
    <w:pPr>
      <w:spacing w:after="120"/>
      <w:ind w:left="283"/>
    </w:pPr>
  </w:style>
  <w:style w:type="character" w:styleId="BodyTextIndentChar" w:customStyle="1">
    <w:name w:val="Body Text Indent Char"/>
    <w:basedOn w:val="DefaultParagraphFont"/>
    <w:link w:val="BodyTextIndent"/>
    <w:uiPriority w:val="99"/>
    <w:semiHidden/>
    <w:rsid w:val="00E75B25"/>
    <w:rPr>
      <w:rFonts w:ascii="Arial" w:hAnsi="Arial"/>
    </w:rPr>
  </w:style>
  <w:style w:type="paragraph" w:styleId="BodyTextFirstIndent2">
    <w:name w:val="Body Text First Indent 2"/>
    <w:basedOn w:val="BodyTextIndent"/>
    <w:link w:val="BodyTextFirstIndent2Char"/>
    <w:uiPriority w:val="99"/>
    <w:semiHidden/>
    <w:unhideWhenUsed/>
    <w:rsid w:val="00E75B25"/>
    <w:pPr>
      <w:spacing w:after="0"/>
      <w:ind w:left="360" w:firstLine="360"/>
    </w:pPr>
  </w:style>
  <w:style w:type="character" w:styleId="BodyTextFirstIndent2Char" w:customStyle="1">
    <w:name w:val="Body Text First Indent 2 Char"/>
    <w:basedOn w:val="BodyTextIndentChar"/>
    <w:link w:val="BodyTextFirstIndent2"/>
    <w:uiPriority w:val="99"/>
    <w:semiHidden/>
    <w:rsid w:val="00E75B25"/>
    <w:rPr>
      <w:rFonts w:ascii="Arial" w:hAnsi="Arial"/>
    </w:rPr>
  </w:style>
  <w:style w:type="paragraph" w:styleId="BodyTextIndent2">
    <w:name w:val="Body Text Indent 2"/>
    <w:basedOn w:val="Normal"/>
    <w:link w:val="BodyTextIndent2Char"/>
    <w:uiPriority w:val="99"/>
    <w:semiHidden/>
    <w:unhideWhenUsed/>
    <w:rsid w:val="00E75B25"/>
    <w:pPr>
      <w:spacing w:after="120" w:line="480" w:lineRule="auto"/>
      <w:ind w:left="283"/>
    </w:pPr>
  </w:style>
  <w:style w:type="character" w:styleId="BodyTextIndent2Char" w:customStyle="1">
    <w:name w:val="Body Text Indent 2 Char"/>
    <w:basedOn w:val="DefaultParagraphFont"/>
    <w:link w:val="BodyTextIndent2"/>
    <w:uiPriority w:val="99"/>
    <w:semiHidden/>
    <w:rsid w:val="00E75B25"/>
    <w:rPr>
      <w:rFonts w:ascii="Arial" w:hAnsi="Arial"/>
    </w:rPr>
  </w:style>
  <w:style w:type="paragraph" w:styleId="BodyTextIndent3">
    <w:name w:val="Body Text Indent 3"/>
    <w:basedOn w:val="Normal"/>
    <w:link w:val="BodyTextIndent3Char"/>
    <w:uiPriority w:val="99"/>
    <w:semiHidden/>
    <w:unhideWhenUsed/>
    <w:rsid w:val="00E75B25"/>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E75B25"/>
    <w:rPr>
      <w:rFonts w:ascii="Arial" w:hAnsi="Arial"/>
      <w:sz w:val="16"/>
      <w:szCs w:val="16"/>
    </w:rPr>
  </w:style>
  <w:style w:type="character" w:styleId="BookTitle">
    <w:name w:val="Book Title"/>
    <w:basedOn w:val="DefaultParagraphFont"/>
    <w:uiPriority w:val="33"/>
    <w:rsid w:val="00E75B25"/>
    <w:rPr>
      <w:b/>
      <w:bCs/>
      <w:i/>
      <w:iCs/>
      <w:spacing w:val="5"/>
    </w:rPr>
  </w:style>
  <w:style w:type="paragraph" w:styleId="Caption">
    <w:name w:val="caption"/>
    <w:basedOn w:val="Normal"/>
    <w:next w:val="Normal"/>
    <w:uiPriority w:val="35"/>
    <w:semiHidden/>
    <w:unhideWhenUsed/>
    <w:rsid w:val="00E75B25"/>
    <w:pPr>
      <w:spacing w:after="200"/>
    </w:pPr>
    <w:rPr>
      <w:i/>
      <w:iCs/>
      <w:color w:val="44546A" w:themeColor="text2"/>
      <w:sz w:val="18"/>
      <w:szCs w:val="18"/>
    </w:rPr>
  </w:style>
  <w:style w:type="paragraph" w:styleId="Closing">
    <w:name w:val="Closing"/>
    <w:basedOn w:val="Normal"/>
    <w:link w:val="ClosingChar"/>
    <w:uiPriority w:val="99"/>
    <w:semiHidden/>
    <w:unhideWhenUsed/>
    <w:rsid w:val="00E75B25"/>
    <w:pPr>
      <w:ind w:left="4252"/>
    </w:pPr>
  </w:style>
  <w:style w:type="character" w:styleId="ClosingChar" w:customStyle="1">
    <w:name w:val="Closing Char"/>
    <w:basedOn w:val="DefaultParagraphFont"/>
    <w:link w:val="Closing"/>
    <w:uiPriority w:val="99"/>
    <w:semiHidden/>
    <w:rsid w:val="00E75B25"/>
    <w:rPr>
      <w:rFonts w:ascii="Arial" w:hAnsi="Arial"/>
    </w:rPr>
  </w:style>
  <w:style w:type="table" w:styleId="ColorfulGrid">
    <w:name w:val="Colorful Grid"/>
    <w:basedOn w:val="TableNormal"/>
    <w:uiPriority w:val="73"/>
    <w:semiHidden/>
    <w:unhideWhenUsed/>
    <w:rsid w:val="00E75B2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75B2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E75B2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75B2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75B2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75B2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E75B2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75B2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75B25"/>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E75B2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75B25"/>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C9900" w:themeFill="accent4" w:themeFillShade="CC"/>
      </w:tcPr>
    </w:tblStylePr>
    <w:tblStylePr w:type="lastRow">
      <w:rPr>
        <w:b/>
        <w:bCs/>
        <w:color w:val="CC99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75B25"/>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75B25"/>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color="FFFFFF" w:themeColor="background1" w:sz="12" w:space="0"/>
        </w:tcBorders>
        <w:shd w:val="clear" w:color="auto" w:fill="598A38" w:themeFill="accent6" w:themeFillShade="CC"/>
      </w:tcPr>
    </w:tblStylePr>
    <w:tblStylePr w:type="lastRow">
      <w:rPr>
        <w:b/>
        <w:bCs/>
        <w:color w:val="598A38"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E75B25"/>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color="FFFFFF" w:themeColor="background1" w:sz="12" w:space="0"/>
        </w:tcBorders>
        <w:shd w:val="clear" w:color="auto" w:fill="317CC1" w:themeFill="accent5" w:themeFillShade="CC"/>
      </w:tcPr>
    </w:tblStylePr>
    <w:tblStylePr w:type="lastRow">
      <w:rPr>
        <w:b/>
        <w:bCs/>
        <w:color w:val="317CC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75B25"/>
    <w:pPr>
      <w:spacing w:after="0" w:line="240" w:lineRule="auto"/>
    </w:pPr>
    <w:rPr>
      <w:color w:val="000000" w:themeColor="text1"/>
    </w:rPr>
    <w:tblPr>
      <w:tblStyleRowBandSize w:val="1"/>
      <w:tblStyleColBandSize w:val="1"/>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75B25"/>
    <w:pPr>
      <w:spacing w:after="0" w:line="240" w:lineRule="auto"/>
    </w:pPr>
    <w:rPr>
      <w:color w:val="000000" w:themeColor="text1"/>
    </w:rPr>
    <w:tblPr>
      <w:tblStyleRowBandSize w:val="1"/>
      <w:tblStyleColBandSize w:val="1"/>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color="264378" w:themeColor="accent1" w:themeShade="99" w:sz="4" w:space="0"/>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75B25"/>
    <w:pPr>
      <w:spacing w:after="0" w:line="240" w:lineRule="auto"/>
    </w:pPr>
    <w:rPr>
      <w:color w:val="000000" w:themeColor="text1"/>
    </w:rPr>
    <w:tblPr>
      <w:tblStyleRowBandSize w:val="1"/>
      <w:tblStyleColBandSize w:val="1"/>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color="9D470D" w:themeColor="accent2" w:themeShade="99" w:sz="4" w:space="0"/>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75B25"/>
    <w:pPr>
      <w:spacing w:after="0" w:line="240" w:lineRule="auto"/>
    </w:pPr>
    <w:rPr>
      <w:color w:val="000000" w:themeColor="text1"/>
    </w:rPr>
    <w:tblPr>
      <w:tblStyleRowBandSize w:val="1"/>
      <w:tblStyleColBandSize w:val="1"/>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75B25"/>
    <w:pPr>
      <w:spacing w:after="0" w:line="240" w:lineRule="auto"/>
    </w:pPr>
    <w:rPr>
      <w:color w:val="000000" w:themeColor="text1"/>
    </w:rPr>
    <w:tblPr>
      <w:tblStyleRowBandSize w:val="1"/>
      <w:tblStyleColBandSize w:val="1"/>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6"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color="997300" w:themeColor="accent4" w:themeShade="99" w:sz="4" w:space="0"/>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75B25"/>
    <w:pPr>
      <w:spacing w:after="0" w:line="240" w:lineRule="auto"/>
    </w:pPr>
    <w:rPr>
      <w:color w:val="000000" w:themeColor="text1"/>
    </w:rPr>
    <w:tblPr>
      <w:tblStyleRowBandSize w:val="1"/>
      <w:tblStyleColBandSize w:val="1"/>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Pr>
    <w:tcPr>
      <w:shd w:val="clear" w:color="auto" w:fill="EEF5FB"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color="255D91" w:themeColor="accent5" w:themeShade="99" w:sz="4" w:space="0"/>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75B25"/>
    <w:pPr>
      <w:spacing w:after="0" w:line="240" w:lineRule="auto"/>
    </w:pPr>
    <w:rPr>
      <w:color w:val="000000" w:themeColor="text1"/>
    </w:rPr>
    <w:tblPr>
      <w:tblStyleRowBandSize w:val="1"/>
      <w:tblStyleColBandSize w:val="1"/>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color="43672A" w:themeColor="accent6" w:themeShade="99" w:sz="4" w:space="0"/>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75B25"/>
    <w:rPr>
      <w:sz w:val="16"/>
      <w:szCs w:val="16"/>
    </w:rPr>
  </w:style>
  <w:style w:type="paragraph" w:styleId="CommentText">
    <w:name w:val="annotation text"/>
    <w:basedOn w:val="Normal"/>
    <w:link w:val="CommentTextChar"/>
    <w:uiPriority w:val="99"/>
    <w:semiHidden/>
    <w:unhideWhenUsed/>
    <w:rsid w:val="00E75B25"/>
    <w:rPr>
      <w:sz w:val="20"/>
      <w:szCs w:val="20"/>
    </w:rPr>
  </w:style>
  <w:style w:type="character" w:styleId="CommentTextChar" w:customStyle="1">
    <w:name w:val="Comment Text Char"/>
    <w:basedOn w:val="DefaultParagraphFont"/>
    <w:link w:val="CommentText"/>
    <w:uiPriority w:val="99"/>
    <w:semiHidden/>
    <w:rsid w:val="00E75B2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75B25"/>
    <w:rPr>
      <w:b/>
      <w:bCs/>
    </w:rPr>
  </w:style>
  <w:style w:type="character" w:styleId="CommentSubjectChar" w:customStyle="1">
    <w:name w:val="Comment Subject Char"/>
    <w:basedOn w:val="CommentTextChar"/>
    <w:link w:val="CommentSubject"/>
    <w:uiPriority w:val="99"/>
    <w:semiHidden/>
    <w:rsid w:val="00E75B25"/>
    <w:rPr>
      <w:rFonts w:ascii="Arial" w:hAnsi="Arial"/>
      <w:b/>
      <w:bCs/>
      <w:sz w:val="20"/>
      <w:szCs w:val="20"/>
    </w:rPr>
  </w:style>
  <w:style w:type="table" w:styleId="DarkList">
    <w:name w:val="Dark List"/>
    <w:basedOn w:val="TableNormal"/>
    <w:uiPriority w:val="70"/>
    <w:semiHidden/>
    <w:unhideWhenUsed/>
    <w:rsid w:val="00E75B2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75B25"/>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E75B25"/>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4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75B25"/>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75B25"/>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F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75B25"/>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4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E75B25"/>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E75B25"/>
  </w:style>
  <w:style w:type="character" w:styleId="DateChar" w:customStyle="1">
    <w:name w:val="Date Char"/>
    <w:basedOn w:val="DefaultParagraphFont"/>
    <w:link w:val="Date"/>
    <w:uiPriority w:val="99"/>
    <w:semiHidden/>
    <w:rsid w:val="00E75B25"/>
    <w:rPr>
      <w:rFonts w:ascii="Arial" w:hAnsi="Arial"/>
    </w:rPr>
  </w:style>
  <w:style w:type="paragraph" w:styleId="DocumentMap">
    <w:name w:val="Document Map"/>
    <w:basedOn w:val="Normal"/>
    <w:link w:val="DocumentMapChar"/>
    <w:uiPriority w:val="99"/>
    <w:semiHidden/>
    <w:unhideWhenUsed/>
    <w:rsid w:val="00E75B25"/>
    <w:rPr>
      <w:rFonts w:ascii="Segoe UI" w:hAnsi="Segoe UI" w:cs="Segoe UI"/>
      <w:sz w:val="16"/>
      <w:szCs w:val="16"/>
    </w:rPr>
  </w:style>
  <w:style w:type="character" w:styleId="DocumentMapChar" w:customStyle="1">
    <w:name w:val="Document Map Char"/>
    <w:basedOn w:val="DefaultParagraphFont"/>
    <w:link w:val="DocumentMap"/>
    <w:uiPriority w:val="99"/>
    <w:semiHidden/>
    <w:rsid w:val="00E75B25"/>
    <w:rPr>
      <w:rFonts w:ascii="Segoe UI" w:hAnsi="Segoe UI" w:cs="Segoe UI"/>
      <w:sz w:val="16"/>
      <w:szCs w:val="16"/>
    </w:rPr>
  </w:style>
  <w:style w:type="paragraph" w:styleId="E-mailSignature">
    <w:name w:val="E-mail Signature"/>
    <w:basedOn w:val="Normal"/>
    <w:link w:val="E-mailSignatureChar"/>
    <w:uiPriority w:val="99"/>
    <w:semiHidden/>
    <w:unhideWhenUsed/>
    <w:rsid w:val="00E75B25"/>
  </w:style>
  <w:style w:type="character" w:styleId="E-mailSignatureChar" w:customStyle="1">
    <w:name w:val="E-mail Signature Char"/>
    <w:basedOn w:val="DefaultParagraphFont"/>
    <w:link w:val="E-mailSignature"/>
    <w:uiPriority w:val="99"/>
    <w:semiHidden/>
    <w:rsid w:val="00E75B25"/>
    <w:rPr>
      <w:rFonts w:ascii="Arial" w:hAnsi="Arial"/>
    </w:rPr>
  </w:style>
  <w:style w:type="character" w:styleId="Emphasis">
    <w:name w:val="Emphasis"/>
    <w:basedOn w:val="DefaultParagraphFont"/>
    <w:uiPriority w:val="20"/>
    <w:rsid w:val="00E75B25"/>
    <w:rPr>
      <w:i/>
      <w:iCs/>
    </w:rPr>
  </w:style>
  <w:style w:type="character" w:styleId="EndnoteReference">
    <w:name w:val="endnote reference"/>
    <w:basedOn w:val="DefaultParagraphFont"/>
    <w:uiPriority w:val="99"/>
    <w:semiHidden/>
    <w:unhideWhenUsed/>
    <w:rsid w:val="00E75B25"/>
    <w:rPr>
      <w:vertAlign w:val="superscript"/>
    </w:rPr>
  </w:style>
  <w:style w:type="paragraph" w:styleId="EndnoteText">
    <w:name w:val="endnote text"/>
    <w:basedOn w:val="Normal"/>
    <w:link w:val="EndnoteTextChar"/>
    <w:uiPriority w:val="99"/>
    <w:semiHidden/>
    <w:unhideWhenUsed/>
    <w:rsid w:val="00E75B25"/>
    <w:rPr>
      <w:sz w:val="20"/>
      <w:szCs w:val="20"/>
    </w:rPr>
  </w:style>
  <w:style w:type="character" w:styleId="EndnoteTextChar" w:customStyle="1">
    <w:name w:val="Endnote Text Char"/>
    <w:basedOn w:val="DefaultParagraphFont"/>
    <w:link w:val="EndnoteText"/>
    <w:uiPriority w:val="99"/>
    <w:semiHidden/>
    <w:rsid w:val="00E75B25"/>
    <w:rPr>
      <w:rFonts w:ascii="Arial" w:hAnsi="Arial"/>
      <w:sz w:val="20"/>
      <w:szCs w:val="20"/>
    </w:rPr>
  </w:style>
  <w:style w:type="paragraph" w:styleId="EnvelopeAddress">
    <w:name w:val="envelope address"/>
    <w:basedOn w:val="Normal"/>
    <w:uiPriority w:val="99"/>
    <w:semiHidden/>
    <w:unhideWhenUsed/>
    <w:rsid w:val="00E75B25"/>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E75B25"/>
    <w:rPr>
      <w:rFonts w:asciiTheme="majorHAnsi" w:hAnsiTheme="majorHAnsi" w:eastAsiaTheme="majorEastAsia" w:cstheme="majorBidi"/>
      <w:sz w:val="20"/>
      <w:szCs w:val="20"/>
    </w:rPr>
  </w:style>
  <w:style w:type="character" w:styleId="FollowedHyperlink">
    <w:name w:val="FollowedHyperlink"/>
    <w:basedOn w:val="DefaultParagraphFont"/>
    <w:uiPriority w:val="99"/>
    <w:semiHidden/>
    <w:unhideWhenUsed/>
    <w:rsid w:val="00E75B25"/>
    <w:rPr>
      <w:color w:val="954F72" w:themeColor="followedHyperlink"/>
      <w:u w:val="single"/>
    </w:rPr>
  </w:style>
  <w:style w:type="character" w:styleId="FootnoteReference">
    <w:name w:val="footnote reference"/>
    <w:basedOn w:val="DefaultParagraphFont"/>
    <w:uiPriority w:val="99"/>
    <w:semiHidden/>
    <w:unhideWhenUsed/>
    <w:rsid w:val="00E75B25"/>
    <w:rPr>
      <w:vertAlign w:val="superscript"/>
    </w:rPr>
  </w:style>
  <w:style w:type="paragraph" w:styleId="FootnoteText">
    <w:name w:val="footnote text"/>
    <w:basedOn w:val="Normal"/>
    <w:link w:val="FootnoteTextChar"/>
    <w:uiPriority w:val="99"/>
    <w:semiHidden/>
    <w:unhideWhenUsed/>
    <w:rsid w:val="00E75B25"/>
    <w:rPr>
      <w:sz w:val="20"/>
      <w:szCs w:val="20"/>
    </w:rPr>
  </w:style>
  <w:style w:type="character" w:styleId="FootnoteTextChar" w:customStyle="1">
    <w:name w:val="Footnote Text Char"/>
    <w:basedOn w:val="DefaultParagraphFont"/>
    <w:link w:val="FootnoteText"/>
    <w:uiPriority w:val="99"/>
    <w:semiHidden/>
    <w:rsid w:val="00E75B25"/>
    <w:rPr>
      <w:rFonts w:ascii="Arial" w:hAnsi="Arial"/>
      <w:sz w:val="20"/>
      <w:szCs w:val="20"/>
    </w:rPr>
  </w:style>
  <w:style w:type="table" w:styleId="GridTable1Light">
    <w:name w:val="Grid Table 1 Light"/>
    <w:basedOn w:val="TableNormal"/>
    <w:uiPriority w:val="46"/>
    <w:rsid w:val="00E75B25"/>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75B25"/>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75B25"/>
    <w:pPr>
      <w:spacing w:after="0" w:line="240" w:lineRule="auto"/>
    </w:pPr>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75B25"/>
    <w:pPr>
      <w:spacing w:after="0" w:line="240" w:lineRule="auto"/>
    </w:p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75B25"/>
    <w:pPr>
      <w:spacing w:after="0" w:line="240" w:lineRule="auto"/>
    </w:pPr>
    <w:tblPr>
      <w:tblStyleRowBandSize w:val="1"/>
      <w:tblStyleColBandSize w:val="1"/>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blPr/>
      <w:tcPr>
        <w:tcBorders>
          <w:bottom w:val="single" w:color="FFD966" w:themeColor="accent4" w:themeTint="99" w:sz="12" w:space="0"/>
        </w:tcBorders>
      </w:tcPr>
    </w:tblStylePr>
    <w:tblStylePr w:type="lastRow">
      <w:rPr>
        <w:b/>
        <w:bCs/>
      </w:rPr>
      <w:tblPr/>
      <w:tcPr>
        <w:tcBorders>
          <w:top w:val="double" w:color="FFD966"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75B25"/>
    <w:pPr>
      <w:spacing w:after="0" w:line="240" w:lineRule="auto"/>
    </w:pPr>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75B25"/>
    <w:pPr>
      <w:spacing w:after="0" w:line="240" w:lineRule="auto"/>
    </w:pPr>
    <w:tblPr>
      <w:tblStyleRowBandSize w:val="1"/>
      <w:tblStyleColBandSize w:val="1"/>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E75B25"/>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75B25"/>
    <w:pPr>
      <w:spacing w:after="0" w:line="240" w:lineRule="auto"/>
    </w:pPr>
    <w:tblPr>
      <w:tblStyleRowBandSize w:val="1"/>
      <w:tblStyleColBandSize w:val="1"/>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blPr/>
      <w:tcPr>
        <w:tcBorders>
          <w:top w:val="nil"/>
          <w:bottom w:val="single" w:color="8EAADB" w:themeColor="accent1" w:themeTint="99" w:sz="12" w:space="0"/>
          <w:insideH w:val="nil"/>
          <w:insideV w:val="nil"/>
        </w:tcBorders>
        <w:shd w:val="clear" w:color="auto" w:fill="FFFFFF" w:themeFill="background1"/>
      </w:tcPr>
    </w:tblStylePr>
    <w:tblStylePr w:type="lastRow">
      <w:rPr>
        <w:b/>
        <w:bCs/>
      </w:rPr>
      <w:tblPr/>
      <w:tcPr>
        <w:tcBorders>
          <w:top w:val="double" w:color="8EAAD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E75B25"/>
    <w:pPr>
      <w:spacing w:after="0" w:line="240" w:lineRule="auto"/>
    </w:pPr>
    <w:tblPr>
      <w:tblStyleRowBandSize w:val="1"/>
      <w:tblStyleColBandSize w:val="1"/>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blPr/>
      <w:tcPr>
        <w:tcBorders>
          <w:top w:val="nil"/>
          <w:bottom w:val="single" w:color="F4B083" w:themeColor="accent2" w:themeTint="99" w:sz="12" w:space="0"/>
          <w:insideH w:val="nil"/>
          <w:insideV w:val="nil"/>
        </w:tcBorders>
        <w:shd w:val="clear" w:color="auto" w:fill="FFFFFF" w:themeFill="background1"/>
      </w:tcPr>
    </w:tblStylePr>
    <w:tblStylePr w:type="lastRow">
      <w:rPr>
        <w:b/>
        <w:bCs/>
      </w:rPr>
      <w:tbl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75B25"/>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75B25"/>
    <w:pPr>
      <w:spacing w:after="0" w:line="240" w:lineRule="auto"/>
    </w:pPr>
    <w:tblPr>
      <w:tblStyleRowBandSize w:val="1"/>
      <w:tblStyleColBandSize w:val="1"/>
      <w:tblBorders>
        <w:top w:val="single" w:color="FFD966" w:themeColor="accent4" w:themeTint="99" w:sz="2" w:space="0"/>
        <w:bottom w:val="single" w:color="FFD966" w:themeColor="accent4" w:themeTint="99" w:sz="2" w:space="0"/>
        <w:insideH w:val="single" w:color="FFD966" w:themeColor="accent4" w:themeTint="99" w:sz="2" w:space="0"/>
        <w:insideV w:val="single" w:color="FFD966" w:themeColor="accent4" w:themeTint="99" w:sz="2" w:space="0"/>
      </w:tblBorders>
    </w:tblPr>
    <w:tblStylePr w:type="firstRow">
      <w:rPr>
        <w:b/>
        <w:bCs/>
      </w:rPr>
      <w:tblPr/>
      <w:tcPr>
        <w:tcBorders>
          <w:top w:val="nil"/>
          <w:bottom w:val="single" w:color="FFD966" w:themeColor="accent4" w:themeTint="99" w:sz="12" w:space="0"/>
          <w:insideH w:val="nil"/>
          <w:insideV w:val="nil"/>
        </w:tcBorders>
        <w:shd w:val="clear" w:color="auto" w:fill="FFFFFF" w:themeFill="background1"/>
      </w:tcPr>
    </w:tblStylePr>
    <w:tblStylePr w:type="lastRow">
      <w:rPr>
        <w:b/>
        <w:bCs/>
      </w:rPr>
      <w:tblPr/>
      <w:tcPr>
        <w:tcBorders>
          <w:top w:val="double" w:color="FFD966"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75B25"/>
    <w:pPr>
      <w:spacing w:after="0" w:line="240" w:lineRule="auto"/>
    </w:pPr>
    <w:tblPr>
      <w:tblStyleRowBandSize w:val="1"/>
      <w:tblStyleColBandSize w:val="1"/>
      <w:tblBorders>
        <w:top w:val="single" w:color="9CC2E5" w:themeColor="accent5" w:themeTint="99" w:sz="2" w:space="0"/>
        <w:bottom w:val="single" w:color="9CC2E5" w:themeColor="accent5" w:themeTint="99" w:sz="2" w:space="0"/>
        <w:insideH w:val="single" w:color="9CC2E5" w:themeColor="accent5" w:themeTint="99" w:sz="2" w:space="0"/>
        <w:insideV w:val="single" w:color="9CC2E5" w:themeColor="accent5" w:themeTint="99" w:sz="2" w:space="0"/>
      </w:tblBorders>
    </w:tblPr>
    <w:tblStylePr w:type="firstRow">
      <w:rPr>
        <w:b/>
        <w:bCs/>
      </w:rPr>
      <w:tblPr/>
      <w:tcPr>
        <w:tcBorders>
          <w:top w:val="nil"/>
          <w:bottom w:val="single" w:color="9CC2E5" w:themeColor="accent5" w:themeTint="99" w:sz="12" w:space="0"/>
          <w:insideH w:val="nil"/>
          <w:insideV w:val="nil"/>
        </w:tcBorders>
        <w:shd w:val="clear" w:color="auto" w:fill="FFFFFF" w:themeFill="background1"/>
      </w:tcPr>
    </w:tblStylePr>
    <w:tblStylePr w:type="lastRow">
      <w:rPr>
        <w:b/>
        <w:bCs/>
      </w:rPr>
      <w:tblPr/>
      <w:tcPr>
        <w:tcBorders>
          <w:top w:val="double" w:color="9CC2E5"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E75B25"/>
    <w:pPr>
      <w:spacing w:after="0" w:line="240" w:lineRule="auto"/>
    </w:pPr>
    <w:tblPr>
      <w:tblStyleRowBandSize w:val="1"/>
      <w:tblStyleColBandSize w:val="1"/>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blPr/>
      <w:tcPr>
        <w:tcBorders>
          <w:top w:val="nil"/>
          <w:bottom w:val="single" w:color="A8D08D" w:themeColor="accent6" w:themeTint="99" w:sz="12" w:space="0"/>
          <w:insideH w:val="nil"/>
          <w:insideV w:val="nil"/>
        </w:tcBorders>
        <w:shd w:val="clear" w:color="auto" w:fill="FFFFFF" w:themeFill="background1"/>
      </w:tcPr>
    </w:tblStylePr>
    <w:tblStylePr w:type="lastRow">
      <w:rPr>
        <w:b/>
        <w:bCs/>
      </w:rPr>
      <w:tbl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75B25"/>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E75B25"/>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color="8EAADB" w:themeColor="accent1" w:themeTint="99" w:sz="4" w:space="0"/>
        </w:tcBorders>
      </w:tcPr>
    </w:tblStylePr>
    <w:tblStylePr w:type="nwCell">
      <w:tblPr/>
      <w:tcPr>
        <w:tcBorders>
          <w:bottom w:val="single" w:color="8EAADB" w:themeColor="accent1" w:themeTint="99" w:sz="4" w:space="0"/>
        </w:tcBorders>
      </w:tcPr>
    </w:tblStylePr>
    <w:tblStylePr w:type="seCell">
      <w:tblPr/>
      <w:tcPr>
        <w:tcBorders>
          <w:top w:val="single" w:color="8EAADB" w:themeColor="accent1" w:themeTint="99" w:sz="4" w:space="0"/>
        </w:tcBorders>
      </w:tcPr>
    </w:tblStylePr>
    <w:tblStylePr w:type="swCell">
      <w:tblPr/>
      <w:tcPr>
        <w:tcBorders>
          <w:top w:val="single" w:color="8EAADB" w:themeColor="accent1" w:themeTint="99" w:sz="4" w:space="0"/>
        </w:tcBorders>
      </w:tcPr>
    </w:tblStylePr>
  </w:style>
  <w:style w:type="table" w:styleId="GridTable3-Accent2">
    <w:name w:val="Grid Table 3 Accent 2"/>
    <w:basedOn w:val="TableNormal"/>
    <w:uiPriority w:val="48"/>
    <w:rsid w:val="00E75B25"/>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color="F4B083" w:themeColor="accent2" w:themeTint="99" w:sz="4" w:space="0"/>
        </w:tcBorders>
      </w:tcPr>
    </w:tblStylePr>
    <w:tblStylePr w:type="nwCell">
      <w:tblPr/>
      <w:tcPr>
        <w:tcBorders>
          <w:bottom w:val="single" w:color="F4B083" w:themeColor="accent2" w:themeTint="99" w:sz="4" w:space="0"/>
        </w:tcBorders>
      </w:tcPr>
    </w:tblStylePr>
    <w:tblStylePr w:type="seCell">
      <w:tblPr/>
      <w:tcPr>
        <w:tcBorders>
          <w:top w:val="single" w:color="F4B083" w:themeColor="accent2" w:themeTint="99" w:sz="4" w:space="0"/>
        </w:tcBorders>
      </w:tcPr>
    </w:tblStylePr>
    <w:tblStylePr w:type="swCell">
      <w:tblPr/>
      <w:tcPr>
        <w:tcBorders>
          <w:top w:val="single" w:color="F4B083" w:themeColor="accent2" w:themeTint="99" w:sz="4" w:space="0"/>
        </w:tcBorders>
      </w:tcPr>
    </w:tblStylePr>
  </w:style>
  <w:style w:type="table" w:styleId="GridTable3-Accent3">
    <w:name w:val="Grid Table 3 Accent 3"/>
    <w:basedOn w:val="TableNormal"/>
    <w:uiPriority w:val="48"/>
    <w:rsid w:val="00E75B25"/>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3-Accent4">
    <w:name w:val="Grid Table 3 Accent 4"/>
    <w:basedOn w:val="TableNormal"/>
    <w:uiPriority w:val="48"/>
    <w:rsid w:val="00E75B25"/>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color="FFD966" w:themeColor="accent4" w:themeTint="99" w:sz="4" w:space="0"/>
        </w:tcBorders>
      </w:tcPr>
    </w:tblStylePr>
    <w:tblStylePr w:type="nwCell">
      <w:tblPr/>
      <w:tcPr>
        <w:tcBorders>
          <w:bottom w:val="single" w:color="FFD966" w:themeColor="accent4" w:themeTint="99" w:sz="4" w:space="0"/>
        </w:tcBorders>
      </w:tcPr>
    </w:tblStylePr>
    <w:tblStylePr w:type="seCell">
      <w:tblPr/>
      <w:tcPr>
        <w:tcBorders>
          <w:top w:val="single" w:color="FFD966" w:themeColor="accent4" w:themeTint="99" w:sz="4" w:space="0"/>
        </w:tcBorders>
      </w:tcPr>
    </w:tblStylePr>
    <w:tblStylePr w:type="swCell">
      <w:tblPr/>
      <w:tcPr>
        <w:tcBorders>
          <w:top w:val="single" w:color="FFD966" w:themeColor="accent4" w:themeTint="99" w:sz="4" w:space="0"/>
        </w:tcBorders>
      </w:tcPr>
    </w:tblStylePr>
  </w:style>
  <w:style w:type="table" w:styleId="GridTable3-Accent5">
    <w:name w:val="Grid Table 3 Accent 5"/>
    <w:basedOn w:val="TableNormal"/>
    <w:uiPriority w:val="48"/>
    <w:rsid w:val="00E75B25"/>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color="9CC2E5" w:themeColor="accent5" w:themeTint="99" w:sz="4" w:space="0"/>
        </w:tcBorders>
      </w:tcPr>
    </w:tblStylePr>
    <w:tblStylePr w:type="nwCell">
      <w:tblPr/>
      <w:tcPr>
        <w:tcBorders>
          <w:bottom w:val="single" w:color="9CC2E5" w:themeColor="accent5" w:themeTint="99" w:sz="4" w:space="0"/>
        </w:tcBorders>
      </w:tcPr>
    </w:tblStylePr>
    <w:tblStylePr w:type="seCell">
      <w:tblPr/>
      <w:tcPr>
        <w:tcBorders>
          <w:top w:val="single" w:color="9CC2E5" w:themeColor="accent5" w:themeTint="99" w:sz="4" w:space="0"/>
        </w:tcBorders>
      </w:tcPr>
    </w:tblStylePr>
    <w:tblStylePr w:type="swCell">
      <w:tblPr/>
      <w:tcPr>
        <w:tcBorders>
          <w:top w:val="single" w:color="9CC2E5" w:themeColor="accent5" w:themeTint="99" w:sz="4" w:space="0"/>
        </w:tcBorders>
      </w:tcPr>
    </w:tblStylePr>
  </w:style>
  <w:style w:type="table" w:styleId="GridTable3-Accent6">
    <w:name w:val="Grid Table 3 Accent 6"/>
    <w:basedOn w:val="TableNormal"/>
    <w:uiPriority w:val="48"/>
    <w:rsid w:val="00E75B25"/>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 w:type="table" w:styleId="GridTable4">
    <w:name w:val="Grid Table 4"/>
    <w:basedOn w:val="TableNormal"/>
    <w:uiPriority w:val="49"/>
    <w:rsid w:val="00E75B25"/>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75B25"/>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E75B25"/>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75B25"/>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75B25"/>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75B25"/>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E75B25"/>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75B2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75B2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E75B2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75B2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75B2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F2C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75B2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E75B2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75B25"/>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75B25"/>
    <w:pPr>
      <w:spacing w:after="0" w:line="240" w:lineRule="auto"/>
    </w:pPr>
    <w:rPr>
      <w:color w:val="2F5496" w:themeColor="accent1" w:themeShade="BF"/>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E75B25"/>
    <w:pPr>
      <w:spacing w:after="0" w:line="240" w:lineRule="auto"/>
    </w:pPr>
    <w:rPr>
      <w:color w:val="C45911" w:themeColor="accent2" w:themeShade="BF"/>
    </w:r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75B25"/>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75B25"/>
    <w:pPr>
      <w:spacing w:after="0" w:line="240" w:lineRule="auto"/>
    </w:pPr>
    <w:rPr>
      <w:color w:val="BF8F00" w:themeColor="accent4" w:themeShade="BF"/>
    </w:r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bottom w:val="single" w:color="FFD966" w:themeColor="accent4" w:themeTint="99" w:sz="12" w:space="0"/>
        </w:tcBorders>
      </w:tcPr>
    </w:tblStylePr>
    <w:tblStylePr w:type="lastRow">
      <w:rPr>
        <w:b/>
        <w:bCs/>
      </w:rPr>
      <w:tblPr/>
      <w:tcPr>
        <w:tcBorders>
          <w:top w:val="doub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75B25"/>
    <w:pPr>
      <w:spacing w:after="0" w:line="240" w:lineRule="auto"/>
    </w:pPr>
    <w:rPr>
      <w:color w:val="2E74B5" w:themeColor="accent5" w:themeShade="BF"/>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E75B25"/>
    <w:pPr>
      <w:spacing w:after="0" w:line="240" w:lineRule="auto"/>
    </w:pPr>
    <w:rPr>
      <w:color w:val="538135" w:themeColor="accent6" w:themeShade="BF"/>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75B25"/>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E75B25"/>
    <w:pPr>
      <w:spacing w:after="0" w:line="240" w:lineRule="auto"/>
    </w:pPr>
    <w:rPr>
      <w:color w:val="2F5496" w:themeColor="accent1" w:themeShade="BF"/>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color="8EAADB" w:themeColor="accent1" w:themeTint="99" w:sz="4" w:space="0"/>
        </w:tcBorders>
      </w:tcPr>
    </w:tblStylePr>
    <w:tblStylePr w:type="nwCell">
      <w:tblPr/>
      <w:tcPr>
        <w:tcBorders>
          <w:bottom w:val="single" w:color="8EAADB" w:themeColor="accent1" w:themeTint="99" w:sz="4" w:space="0"/>
        </w:tcBorders>
      </w:tcPr>
    </w:tblStylePr>
    <w:tblStylePr w:type="seCell">
      <w:tblPr/>
      <w:tcPr>
        <w:tcBorders>
          <w:top w:val="single" w:color="8EAADB" w:themeColor="accent1" w:themeTint="99" w:sz="4" w:space="0"/>
        </w:tcBorders>
      </w:tcPr>
    </w:tblStylePr>
    <w:tblStylePr w:type="swCell">
      <w:tblPr/>
      <w:tcPr>
        <w:tcBorders>
          <w:top w:val="single" w:color="8EAADB" w:themeColor="accent1" w:themeTint="99" w:sz="4" w:space="0"/>
        </w:tcBorders>
      </w:tcPr>
    </w:tblStylePr>
  </w:style>
  <w:style w:type="table" w:styleId="GridTable7Colorful-Accent2">
    <w:name w:val="Grid Table 7 Colorful Accent 2"/>
    <w:basedOn w:val="TableNormal"/>
    <w:uiPriority w:val="52"/>
    <w:rsid w:val="00E75B25"/>
    <w:pPr>
      <w:spacing w:after="0" w:line="240" w:lineRule="auto"/>
    </w:pPr>
    <w:rPr>
      <w:color w:val="C45911" w:themeColor="accent2" w:themeShade="BF"/>
    </w:r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color="F4B083" w:themeColor="accent2" w:themeTint="99" w:sz="4" w:space="0"/>
        </w:tcBorders>
      </w:tcPr>
    </w:tblStylePr>
    <w:tblStylePr w:type="nwCell">
      <w:tblPr/>
      <w:tcPr>
        <w:tcBorders>
          <w:bottom w:val="single" w:color="F4B083" w:themeColor="accent2" w:themeTint="99" w:sz="4" w:space="0"/>
        </w:tcBorders>
      </w:tcPr>
    </w:tblStylePr>
    <w:tblStylePr w:type="seCell">
      <w:tblPr/>
      <w:tcPr>
        <w:tcBorders>
          <w:top w:val="single" w:color="F4B083" w:themeColor="accent2" w:themeTint="99" w:sz="4" w:space="0"/>
        </w:tcBorders>
      </w:tcPr>
    </w:tblStylePr>
    <w:tblStylePr w:type="swCell">
      <w:tblPr/>
      <w:tcPr>
        <w:tcBorders>
          <w:top w:val="single" w:color="F4B083" w:themeColor="accent2" w:themeTint="99" w:sz="4" w:space="0"/>
        </w:tcBorders>
      </w:tcPr>
    </w:tblStylePr>
  </w:style>
  <w:style w:type="table" w:styleId="GridTable7Colorful-Accent3">
    <w:name w:val="Grid Table 7 Colorful Accent 3"/>
    <w:basedOn w:val="TableNormal"/>
    <w:uiPriority w:val="52"/>
    <w:rsid w:val="00E75B25"/>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7Colorful-Accent4">
    <w:name w:val="Grid Table 7 Colorful Accent 4"/>
    <w:basedOn w:val="TableNormal"/>
    <w:uiPriority w:val="52"/>
    <w:rsid w:val="00E75B25"/>
    <w:pPr>
      <w:spacing w:after="0" w:line="240" w:lineRule="auto"/>
    </w:pPr>
    <w:rPr>
      <w:color w:val="BF8F00" w:themeColor="accent4" w:themeShade="BF"/>
    </w:r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color="FFD966" w:themeColor="accent4" w:themeTint="99" w:sz="4" w:space="0"/>
        </w:tcBorders>
      </w:tcPr>
    </w:tblStylePr>
    <w:tblStylePr w:type="nwCell">
      <w:tblPr/>
      <w:tcPr>
        <w:tcBorders>
          <w:bottom w:val="single" w:color="FFD966" w:themeColor="accent4" w:themeTint="99" w:sz="4" w:space="0"/>
        </w:tcBorders>
      </w:tcPr>
    </w:tblStylePr>
    <w:tblStylePr w:type="seCell">
      <w:tblPr/>
      <w:tcPr>
        <w:tcBorders>
          <w:top w:val="single" w:color="FFD966" w:themeColor="accent4" w:themeTint="99" w:sz="4" w:space="0"/>
        </w:tcBorders>
      </w:tcPr>
    </w:tblStylePr>
    <w:tblStylePr w:type="swCell">
      <w:tblPr/>
      <w:tcPr>
        <w:tcBorders>
          <w:top w:val="single" w:color="FFD966" w:themeColor="accent4" w:themeTint="99" w:sz="4" w:space="0"/>
        </w:tcBorders>
      </w:tcPr>
    </w:tblStylePr>
  </w:style>
  <w:style w:type="table" w:styleId="GridTable7Colorful-Accent5">
    <w:name w:val="Grid Table 7 Colorful Accent 5"/>
    <w:basedOn w:val="TableNormal"/>
    <w:uiPriority w:val="52"/>
    <w:rsid w:val="00E75B25"/>
    <w:pPr>
      <w:spacing w:after="0" w:line="240" w:lineRule="auto"/>
    </w:pPr>
    <w:rPr>
      <w:color w:val="2E74B5" w:themeColor="accent5" w:themeShade="BF"/>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color="9CC2E5" w:themeColor="accent5" w:themeTint="99" w:sz="4" w:space="0"/>
        </w:tcBorders>
      </w:tcPr>
    </w:tblStylePr>
    <w:tblStylePr w:type="nwCell">
      <w:tblPr/>
      <w:tcPr>
        <w:tcBorders>
          <w:bottom w:val="single" w:color="9CC2E5" w:themeColor="accent5" w:themeTint="99" w:sz="4" w:space="0"/>
        </w:tcBorders>
      </w:tcPr>
    </w:tblStylePr>
    <w:tblStylePr w:type="seCell">
      <w:tblPr/>
      <w:tcPr>
        <w:tcBorders>
          <w:top w:val="single" w:color="9CC2E5" w:themeColor="accent5" w:themeTint="99" w:sz="4" w:space="0"/>
        </w:tcBorders>
      </w:tcPr>
    </w:tblStylePr>
    <w:tblStylePr w:type="swCell">
      <w:tblPr/>
      <w:tcPr>
        <w:tcBorders>
          <w:top w:val="single" w:color="9CC2E5" w:themeColor="accent5" w:themeTint="99" w:sz="4" w:space="0"/>
        </w:tcBorders>
      </w:tcPr>
    </w:tblStylePr>
  </w:style>
  <w:style w:type="table" w:styleId="GridTable7Colorful-Accent6">
    <w:name w:val="Grid Table 7 Colorful Accent 6"/>
    <w:basedOn w:val="TableNormal"/>
    <w:uiPriority w:val="52"/>
    <w:rsid w:val="00E75B25"/>
    <w:pPr>
      <w:spacing w:after="0" w:line="240" w:lineRule="auto"/>
    </w:pPr>
    <w:rPr>
      <w:color w:val="538135" w:themeColor="accent6" w:themeShade="BF"/>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 w:type="character" w:styleId="Hashtag">
    <w:name w:val="Hashtag"/>
    <w:basedOn w:val="DefaultParagraphFont"/>
    <w:uiPriority w:val="99"/>
    <w:semiHidden/>
    <w:unhideWhenUsed/>
    <w:rsid w:val="00E75B25"/>
    <w:rPr>
      <w:color w:val="2B579A"/>
      <w:shd w:val="clear" w:color="auto" w:fill="E1DFDD"/>
    </w:rPr>
  </w:style>
  <w:style w:type="character" w:styleId="HTMLAcronym">
    <w:name w:val="HTML Acronym"/>
    <w:basedOn w:val="DefaultParagraphFont"/>
    <w:uiPriority w:val="99"/>
    <w:semiHidden/>
    <w:unhideWhenUsed/>
    <w:rsid w:val="00E75B25"/>
  </w:style>
  <w:style w:type="paragraph" w:styleId="HTMLAddress">
    <w:name w:val="HTML Address"/>
    <w:basedOn w:val="Normal"/>
    <w:link w:val="HTMLAddressChar"/>
    <w:uiPriority w:val="99"/>
    <w:semiHidden/>
    <w:unhideWhenUsed/>
    <w:rsid w:val="00E75B25"/>
    <w:rPr>
      <w:i/>
      <w:iCs/>
    </w:rPr>
  </w:style>
  <w:style w:type="character" w:styleId="HTMLAddressChar" w:customStyle="1">
    <w:name w:val="HTML Address Char"/>
    <w:basedOn w:val="DefaultParagraphFont"/>
    <w:link w:val="HTMLAddress"/>
    <w:uiPriority w:val="99"/>
    <w:semiHidden/>
    <w:rsid w:val="00E75B25"/>
    <w:rPr>
      <w:rFonts w:ascii="Arial" w:hAnsi="Arial"/>
      <w:i/>
      <w:iCs/>
    </w:rPr>
  </w:style>
  <w:style w:type="character" w:styleId="HTMLCite">
    <w:name w:val="HTML Cite"/>
    <w:basedOn w:val="DefaultParagraphFont"/>
    <w:uiPriority w:val="99"/>
    <w:semiHidden/>
    <w:unhideWhenUsed/>
    <w:rsid w:val="00E75B25"/>
    <w:rPr>
      <w:i/>
      <w:iCs/>
    </w:rPr>
  </w:style>
  <w:style w:type="character" w:styleId="HTMLCode">
    <w:name w:val="HTML Code"/>
    <w:basedOn w:val="DefaultParagraphFont"/>
    <w:uiPriority w:val="99"/>
    <w:semiHidden/>
    <w:unhideWhenUsed/>
    <w:rsid w:val="00E75B25"/>
    <w:rPr>
      <w:rFonts w:ascii="Consolas" w:hAnsi="Consolas"/>
      <w:sz w:val="20"/>
      <w:szCs w:val="20"/>
    </w:rPr>
  </w:style>
  <w:style w:type="character" w:styleId="HTMLDefinition">
    <w:name w:val="HTML Definition"/>
    <w:basedOn w:val="DefaultParagraphFont"/>
    <w:uiPriority w:val="99"/>
    <w:semiHidden/>
    <w:unhideWhenUsed/>
    <w:rsid w:val="00E75B25"/>
    <w:rPr>
      <w:i/>
      <w:iCs/>
    </w:rPr>
  </w:style>
  <w:style w:type="character" w:styleId="HTMLKeyboard">
    <w:name w:val="HTML Keyboard"/>
    <w:basedOn w:val="DefaultParagraphFont"/>
    <w:uiPriority w:val="99"/>
    <w:semiHidden/>
    <w:unhideWhenUsed/>
    <w:rsid w:val="00E75B25"/>
    <w:rPr>
      <w:rFonts w:ascii="Consolas" w:hAnsi="Consolas"/>
      <w:sz w:val="20"/>
      <w:szCs w:val="20"/>
    </w:rPr>
  </w:style>
  <w:style w:type="paragraph" w:styleId="HTMLPreformatted">
    <w:name w:val="HTML Preformatted"/>
    <w:basedOn w:val="Normal"/>
    <w:link w:val="HTMLPreformattedChar"/>
    <w:uiPriority w:val="99"/>
    <w:semiHidden/>
    <w:unhideWhenUsed/>
    <w:rsid w:val="00E75B25"/>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E75B25"/>
    <w:rPr>
      <w:rFonts w:ascii="Consolas" w:hAnsi="Consolas"/>
      <w:sz w:val="20"/>
      <w:szCs w:val="20"/>
    </w:rPr>
  </w:style>
  <w:style w:type="character" w:styleId="HTMLSample">
    <w:name w:val="HTML Sample"/>
    <w:basedOn w:val="DefaultParagraphFont"/>
    <w:uiPriority w:val="99"/>
    <w:semiHidden/>
    <w:unhideWhenUsed/>
    <w:rsid w:val="00E75B25"/>
    <w:rPr>
      <w:rFonts w:ascii="Consolas" w:hAnsi="Consolas"/>
      <w:sz w:val="24"/>
      <w:szCs w:val="24"/>
    </w:rPr>
  </w:style>
  <w:style w:type="character" w:styleId="HTMLTypewriter">
    <w:name w:val="HTML Typewriter"/>
    <w:basedOn w:val="DefaultParagraphFont"/>
    <w:uiPriority w:val="99"/>
    <w:semiHidden/>
    <w:unhideWhenUsed/>
    <w:rsid w:val="00E75B25"/>
    <w:rPr>
      <w:rFonts w:ascii="Consolas" w:hAnsi="Consolas"/>
      <w:sz w:val="20"/>
      <w:szCs w:val="20"/>
    </w:rPr>
  </w:style>
  <w:style w:type="character" w:styleId="HTMLVariable">
    <w:name w:val="HTML Variable"/>
    <w:basedOn w:val="DefaultParagraphFont"/>
    <w:uiPriority w:val="99"/>
    <w:semiHidden/>
    <w:unhideWhenUsed/>
    <w:rsid w:val="00E75B25"/>
    <w:rPr>
      <w:i/>
      <w:iCs/>
    </w:rPr>
  </w:style>
  <w:style w:type="paragraph" w:styleId="Index1">
    <w:name w:val="index 1"/>
    <w:basedOn w:val="Normal"/>
    <w:next w:val="Normal"/>
    <w:autoRedefine/>
    <w:uiPriority w:val="99"/>
    <w:semiHidden/>
    <w:unhideWhenUsed/>
    <w:rsid w:val="00E75B25"/>
    <w:pPr>
      <w:ind w:left="220" w:hanging="220"/>
    </w:pPr>
  </w:style>
  <w:style w:type="paragraph" w:styleId="Index2">
    <w:name w:val="index 2"/>
    <w:basedOn w:val="Normal"/>
    <w:next w:val="Normal"/>
    <w:autoRedefine/>
    <w:uiPriority w:val="99"/>
    <w:semiHidden/>
    <w:unhideWhenUsed/>
    <w:rsid w:val="00E75B25"/>
    <w:pPr>
      <w:ind w:left="440" w:hanging="220"/>
    </w:pPr>
  </w:style>
  <w:style w:type="paragraph" w:styleId="Index3">
    <w:name w:val="index 3"/>
    <w:basedOn w:val="Normal"/>
    <w:next w:val="Normal"/>
    <w:autoRedefine/>
    <w:uiPriority w:val="99"/>
    <w:semiHidden/>
    <w:unhideWhenUsed/>
    <w:rsid w:val="00E75B25"/>
    <w:pPr>
      <w:ind w:left="660" w:hanging="220"/>
    </w:pPr>
  </w:style>
  <w:style w:type="paragraph" w:styleId="Index4">
    <w:name w:val="index 4"/>
    <w:basedOn w:val="Normal"/>
    <w:next w:val="Normal"/>
    <w:autoRedefine/>
    <w:uiPriority w:val="99"/>
    <w:semiHidden/>
    <w:unhideWhenUsed/>
    <w:rsid w:val="00E75B25"/>
    <w:pPr>
      <w:ind w:left="880" w:hanging="220"/>
    </w:pPr>
  </w:style>
  <w:style w:type="paragraph" w:styleId="Index5">
    <w:name w:val="index 5"/>
    <w:basedOn w:val="Normal"/>
    <w:next w:val="Normal"/>
    <w:autoRedefine/>
    <w:uiPriority w:val="99"/>
    <w:semiHidden/>
    <w:unhideWhenUsed/>
    <w:rsid w:val="00E75B25"/>
    <w:pPr>
      <w:ind w:left="1100" w:hanging="220"/>
    </w:pPr>
  </w:style>
  <w:style w:type="paragraph" w:styleId="Index6">
    <w:name w:val="index 6"/>
    <w:basedOn w:val="Normal"/>
    <w:next w:val="Normal"/>
    <w:autoRedefine/>
    <w:uiPriority w:val="99"/>
    <w:semiHidden/>
    <w:unhideWhenUsed/>
    <w:rsid w:val="00E75B25"/>
    <w:pPr>
      <w:ind w:left="1320" w:hanging="220"/>
    </w:pPr>
  </w:style>
  <w:style w:type="paragraph" w:styleId="Index7">
    <w:name w:val="index 7"/>
    <w:basedOn w:val="Normal"/>
    <w:next w:val="Normal"/>
    <w:autoRedefine/>
    <w:uiPriority w:val="99"/>
    <w:semiHidden/>
    <w:unhideWhenUsed/>
    <w:rsid w:val="00E75B25"/>
    <w:pPr>
      <w:ind w:left="1540" w:hanging="220"/>
    </w:pPr>
  </w:style>
  <w:style w:type="paragraph" w:styleId="Index8">
    <w:name w:val="index 8"/>
    <w:basedOn w:val="Normal"/>
    <w:next w:val="Normal"/>
    <w:autoRedefine/>
    <w:uiPriority w:val="99"/>
    <w:semiHidden/>
    <w:unhideWhenUsed/>
    <w:rsid w:val="00E75B25"/>
    <w:pPr>
      <w:ind w:left="1760" w:hanging="220"/>
    </w:pPr>
  </w:style>
  <w:style w:type="paragraph" w:styleId="Index9">
    <w:name w:val="index 9"/>
    <w:basedOn w:val="Normal"/>
    <w:next w:val="Normal"/>
    <w:autoRedefine/>
    <w:uiPriority w:val="99"/>
    <w:semiHidden/>
    <w:unhideWhenUsed/>
    <w:rsid w:val="00E75B25"/>
    <w:pPr>
      <w:ind w:left="1980" w:hanging="220"/>
    </w:pPr>
  </w:style>
  <w:style w:type="paragraph" w:styleId="IndexHeading">
    <w:name w:val="index heading"/>
    <w:basedOn w:val="Normal"/>
    <w:next w:val="Index1"/>
    <w:uiPriority w:val="99"/>
    <w:semiHidden/>
    <w:unhideWhenUsed/>
    <w:rsid w:val="00E75B25"/>
    <w:rPr>
      <w:rFonts w:asciiTheme="majorHAnsi" w:hAnsiTheme="majorHAnsi" w:eastAsiaTheme="majorEastAsia" w:cstheme="majorBidi"/>
      <w:b/>
      <w:bCs/>
    </w:rPr>
  </w:style>
  <w:style w:type="character" w:styleId="IntenseEmphasis">
    <w:name w:val="Intense Emphasis"/>
    <w:basedOn w:val="DefaultParagraphFont"/>
    <w:uiPriority w:val="21"/>
    <w:rsid w:val="00E75B25"/>
    <w:rPr>
      <w:i/>
      <w:iCs/>
      <w:color w:val="4472C4" w:themeColor="accent1"/>
    </w:rPr>
  </w:style>
  <w:style w:type="paragraph" w:styleId="IntenseQuote">
    <w:name w:val="Intense Quote"/>
    <w:basedOn w:val="Normal"/>
    <w:next w:val="Normal"/>
    <w:link w:val="IntenseQuoteChar"/>
    <w:uiPriority w:val="30"/>
    <w:rsid w:val="00E75B25"/>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E75B25"/>
    <w:rPr>
      <w:rFonts w:ascii="Arial" w:hAnsi="Arial"/>
      <w:i/>
      <w:iCs/>
      <w:color w:val="4472C4" w:themeColor="accent1"/>
    </w:rPr>
  </w:style>
  <w:style w:type="character" w:styleId="IntenseReference">
    <w:name w:val="Intense Reference"/>
    <w:basedOn w:val="DefaultParagraphFont"/>
    <w:uiPriority w:val="32"/>
    <w:rsid w:val="00E75B25"/>
    <w:rPr>
      <w:b/>
      <w:bCs/>
      <w:smallCaps/>
      <w:color w:val="4472C4" w:themeColor="accent1"/>
      <w:spacing w:val="5"/>
    </w:rPr>
  </w:style>
  <w:style w:type="table" w:styleId="LightGrid">
    <w:name w:val="Light Grid"/>
    <w:basedOn w:val="TableNormal"/>
    <w:uiPriority w:val="62"/>
    <w:semiHidden/>
    <w:unhideWhenUsed/>
    <w:rsid w:val="00E75B25"/>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E75B25"/>
    <w:pPr>
      <w:spacing w:after="0" w:line="240" w:lineRule="auto"/>
    </w:p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color="4472C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color="4472C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BF0" w:themeFill="accent1" w:themeFillTint="3F"/>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shd w:val="clear" w:color="auto" w:fill="D0DBF0" w:themeFill="accent1" w:themeFillTint="3F"/>
      </w:tcPr>
    </w:tblStylePr>
    <w:tblStylePr w:type="band2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tcPr>
    </w:tblStylePr>
  </w:style>
  <w:style w:type="table" w:styleId="LightGrid-Accent2">
    <w:name w:val="Light Grid Accent 2"/>
    <w:basedOn w:val="TableNormal"/>
    <w:uiPriority w:val="62"/>
    <w:semiHidden/>
    <w:unhideWhenUsed/>
    <w:rsid w:val="00E75B25"/>
    <w:pPr>
      <w:spacing w:after="0" w:line="240" w:lineRule="auto"/>
    </w:p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color="ED7D3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color="ED7D31"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B"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shd w:val="clear" w:color="auto" w:fill="FADECB"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tcPr>
    </w:tblStylePr>
  </w:style>
  <w:style w:type="table" w:styleId="LightGrid-Accent3">
    <w:name w:val="Light Grid Accent 3"/>
    <w:basedOn w:val="TableNormal"/>
    <w:uiPriority w:val="62"/>
    <w:semiHidden/>
    <w:unhideWhenUsed/>
    <w:rsid w:val="00E75B25"/>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LightGrid-Accent4">
    <w:name w:val="Light Grid Accent 4"/>
    <w:basedOn w:val="TableNormal"/>
    <w:uiPriority w:val="62"/>
    <w:semiHidden/>
    <w:unhideWhenUsed/>
    <w:rsid w:val="00E75B25"/>
    <w:pPr>
      <w:spacing w:after="0" w:line="240" w:lineRule="auto"/>
    </w:p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color="FFC000"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color="FFC000"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C0"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shd w:val="clear" w:color="auto" w:fill="FFEFC0"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tcPr>
    </w:tblStylePr>
  </w:style>
  <w:style w:type="table" w:styleId="LightGrid-Accent5">
    <w:name w:val="Light Grid Accent 5"/>
    <w:basedOn w:val="TableNormal"/>
    <w:uiPriority w:val="62"/>
    <w:semiHidden/>
    <w:unhideWhenUsed/>
    <w:rsid w:val="00E75B25"/>
    <w:pPr>
      <w:spacing w:after="0" w:line="240" w:lineRule="auto"/>
    </w:p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color="5B9BD5"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color="5B9BD5"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tcPr>
    </w:tblStylePr>
  </w:style>
  <w:style w:type="table" w:styleId="LightGrid-Accent6">
    <w:name w:val="Light Grid Accent 6"/>
    <w:basedOn w:val="TableNormal"/>
    <w:uiPriority w:val="62"/>
    <w:semiHidden/>
    <w:unhideWhenUsed/>
    <w:rsid w:val="00E75B25"/>
    <w:pPr>
      <w:spacing w:after="0" w:line="240" w:lineRule="auto"/>
    </w:p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color="70AD4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color="70AD4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tcPr>
    </w:tblStylePr>
  </w:style>
  <w:style w:type="table" w:styleId="LightList">
    <w:name w:val="Light List"/>
    <w:basedOn w:val="TableNormal"/>
    <w:uiPriority w:val="61"/>
    <w:semiHidden/>
    <w:unhideWhenUsed/>
    <w:rsid w:val="00E75B25"/>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E75B25"/>
    <w:pPr>
      <w:spacing w:after="0" w:line="240" w:lineRule="auto"/>
    </w:p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LightList-Accent2">
    <w:name w:val="Light List Accent 2"/>
    <w:basedOn w:val="TableNormal"/>
    <w:uiPriority w:val="61"/>
    <w:semiHidden/>
    <w:unhideWhenUsed/>
    <w:rsid w:val="00E75B25"/>
    <w:pPr>
      <w:spacing w:after="0" w:line="240" w:lineRule="auto"/>
    </w:p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LightList-Accent3">
    <w:name w:val="Light List Accent 3"/>
    <w:basedOn w:val="TableNormal"/>
    <w:uiPriority w:val="61"/>
    <w:semiHidden/>
    <w:unhideWhenUsed/>
    <w:rsid w:val="00E75B25"/>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semiHidden/>
    <w:unhideWhenUsed/>
    <w:rsid w:val="00E75B25"/>
    <w:pPr>
      <w:spacing w:after="0" w:line="240" w:lineRule="auto"/>
    </w:p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LightList-Accent5">
    <w:name w:val="Light List Accent 5"/>
    <w:basedOn w:val="TableNormal"/>
    <w:uiPriority w:val="61"/>
    <w:semiHidden/>
    <w:unhideWhenUsed/>
    <w:rsid w:val="00E75B25"/>
    <w:pPr>
      <w:spacing w:after="0" w:line="240" w:lineRule="auto"/>
    </w:p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LightList-Accent6">
    <w:name w:val="Light List Accent 6"/>
    <w:basedOn w:val="TableNormal"/>
    <w:uiPriority w:val="61"/>
    <w:semiHidden/>
    <w:unhideWhenUsed/>
    <w:rsid w:val="00E75B25"/>
    <w:pPr>
      <w:spacing w:after="0" w:line="240" w:lineRule="auto"/>
    </w:p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LightShading">
    <w:name w:val="Light Shading"/>
    <w:basedOn w:val="TableNormal"/>
    <w:uiPriority w:val="60"/>
    <w:semiHidden/>
    <w:unhideWhenUsed/>
    <w:rsid w:val="00E75B25"/>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75B25"/>
    <w:pPr>
      <w:spacing w:after="0" w:line="240" w:lineRule="auto"/>
    </w:pPr>
    <w:rPr>
      <w:color w:val="2F5496" w:themeColor="accent1" w:themeShade="BF"/>
    </w:rPr>
    <w:tblPr>
      <w:tblStyleRowBandSize w:val="1"/>
      <w:tblStyleColBandSize w:val="1"/>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E75B25"/>
    <w:pPr>
      <w:spacing w:after="0" w:line="240" w:lineRule="auto"/>
    </w:pPr>
    <w:rPr>
      <w:color w:val="C45911" w:themeColor="accent2" w:themeShade="BF"/>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75B25"/>
    <w:pPr>
      <w:spacing w:after="0" w:line="240" w:lineRule="auto"/>
    </w:pPr>
    <w:rPr>
      <w:color w:val="7B7B7B" w:themeColor="accent3" w:themeShade="BF"/>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75B25"/>
    <w:pPr>
      <w:spacing w:after="0" w:line="240" w:lineRule="auto"/>
    </w:pPr>
    <w:rPr>
      <w:color w:val="BF8F00" w:themeColor="accent4" w:themeShade="BF"/>
    </w:rPr>
    <w:tblPr>
      <w:tblStyleRowBandSize w:val="1"/>
      <w:tblStyleColBandSize w:val="1"/>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75B25"/>
    <w:pPr>
      <w:spacing w:after="0" w:line="240" w:lineRule="auto"/>
    </w:pPr>
    <w:rPr>
      <w:color w:val="2E74B5" w:themeColor="accent5" w:themeShade="BF"/>
    </w:rPr>
    <w:tblPr>
      <w:tblStyleRowBandSize w:val="1"/>
      <w:tblStyleColBandSize w:val="1"/>
      <w:tblBorders>
        <w:top w:val="single" w:color="5B9BD5" w:themeColor="accent5" w:sz="8" w:space="0"/>
        <w:bottom w:val="single" w:color="5B9BD5" w:themeColor="accent5" w:sz="8" w:space="0"/>
      </w:tblBorders>
    </w:tblPr>
    <w:tblStylePr w:type="fir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E75B25"/>
    <w:pPr>
      <w:spacing w:after="0" w:line="240" w:lineRule="auto"/>
    </w:pPr>
    <w:rPr>
      <w:color w:val="538135" w:themeColor="accent6" w:themeShade="BF"/>
    </w:rPr>
    <w:tblPr>
      <w:tblStyleRowBandSize w:val="1"/>
      <w:tblStyleColBandSize w:val="1"/>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75B25"/>
  </w:style>
  <w:style w:type="paragraph" w:styleId="List">
    <w:name w:val="List"/>
    <w:basedOn w:val="Normal"/>
    <w:uiPriority w:val="99"/>
    <w:semiHidden/>
    <w:unhideWhenUsed/>
    <w:rsid w:val="00E75B25"/>
    <w:pPr>
      <w:ind w:left="283" w:hanging="283"/>
      <w:contextualSpacing/>
    </w:pPr>
  </w:style>
  <w:style w:type="paragraph" w:styleId="List2">
    <w:name w:val="List 2"/>
    <w:basedOn w:val="Normal"/>
    <w:uiPriority w:val="99"/>
    <w:semiHidden/>
    <w:unhideWhenUsed/>
    <w:rsid w:val="00E75B25"/>
    <w:pPr>
      <w:ind w:left="566" w:hanging="283"/>
      <w:contextualSpacing/>
    </w:pPr>
  </w:style>
  <w:style w:type="paragraph" w:styleId="List3">
    <w:name w:val="List 3"/>
    <w:basedOn w:val="Normal"/>
    <w:uiPriority w:val="99"/>
    <w:semiHidden/>
    <w:unhideWhenUsed/>
    <w:rsid w:val="00E75B25"/>
    <w:pPr>
      <w:ind w:left="849" w:hanging="283"/>
      <w:contextualSpacing/>
    </w:pPr>
  </w:style>
  <w:style w:type="paragraph" w:styleId="List4">
    <w:name w:val="List 4"/>
    <w:basedOn w:val="Normal"/>
    <w:uiPriority w:val="99"/>
    <w:semiHidden/>
    <w:unhideWhenUsed/>
    <w:rsid w:val="00E75B25"/>
    <w:pPr>
      <w:ind w:left="1132" w:hanging="283"/>
      <w:contextualSpacing/>
    </w:pPr>
  </w:style>
  <w:style w:type="paragraph" w:styleId="List5">
    <w:name w:val="List 5"/>
    <w:basedOn w:val="Normal"/>
    <w:uiPriority w:val="99"/>
    <w:semiHidden/>
    <w:unhideWhenUsed/>
    <w:rsid w:val="00E75B25"/>
    <w:pPr>
      <w:ind w:left="1415" w:hanging="283"/>
      <w:contextualSpacing/>
    </w:pPr>
  </w:style>
  <w:style w:type="paragraph" w:styleId="ListBullet">
    <w:name w:val="List Bullet"/>
    <w:basedOn w:val="Normal"/>
    <w:uiPriority w:val="99"/>
    <w:semiHidden/>
    <w:unhideWhenUsed/>
    <w:rsid w:val="00E75B25"/>
    <w:pPr>
      <w:numPr>
        <w:numId w:val="12"/>
      </w:numPr>
      <w:contextualSpacing/>
    </w:pPr>
  </w:style>
  <w:style w:type="paragraph" w:styleId="ListBullet2">
    <w:name w:val="List Bullet 2"/>
    <w:basedOn w:val="Normal"/>
    <w:uiPriority w:val="99"/>
    <w:semiHidden/>
    <w:unhideWhenUsed/>
    <w:rsid w:val="00E75B25"/>
    <w:pPr>
      <w:numPr>
        <w:numId w:val="13"/>
      </w:numPr>
      <w:contextualSpacing/>
    </w:pPr>
  </w:style>
  <w:style w:type="paragraph" w:styleId="ListBullet3">
    <w:name w:val="List Bullet 3"/>
    <w:basedOn w:val="Normal"/>
    <w:uiPriority w:val="99"/>
    <w:semiHidden/>
    <w:unhideWhenUsed/>
    <w:rsid w:val="00E75B25"/>
    <w:pPr>
      <w:numPr>
        <w:numId w:val="14"/>
      </w:numPr>
      <w:contextualSpacing/>
    </w:pPr>
  </w:style>
  <w:style w:type="paragraph" w:styleId="ListBullet4">
    <w:name w:val="List Bullet 4"/>
    <w:basedOn w:val="Normal"/>
    <w:uiPriority w:val="99"/>
    <w:semiHidden/>
    <w:unhideWhenUsed/>
    <w:rsid w:val="00E75B25"/>
    <w:pPr>
      <w:numPr>
        <w:numId w:val="15"/>
      </w:numPr>
      <w:contextualSpacing/>
    </w:pPr>
  </w:style>
  <w:style w:type="paragraph" w:styleId="ListBullet5">
    <w:name w:val="List Bullet 5"/>
    <w:basedOn w:val="Normal"/>
    <w:uiPriority w:val="99"/>
    <w:semiHidden/>
    <w:unhideWhenUsed/>
    <w:rsid w:val="00E75B25"/>
    <w:pPr>
      <w:numPr>
        <w:numId w:val="16"/>
      </w:numPr>
      <w:contextualSpacing/>
    </w:pPr>
  </w:style>
  <w:style w:type="paragraph" w:styleId="ListContinue">
    <w:name w:val="List Continue"/>
    <w:basedOn w:val="Normal"/>
    <w:uiPriority w:val="99"/>
    <w:semiHidden/>
    <w:unhideWhenUsed/>
    <w:rsid w:val="00E75B25"/>
    <w:pPr>
      <w:spacing w:after="120"/>
      <w:ind w:left="283"/>
      <w:contextualSpacing/>
    </w:pPr>
  </w:style>
  <w:style w:type="paragraph" w:styleId="ListContinue2">
    <w:name w:val="List Continue 2"/>
    <w:basedOn w:val="Normal"/>
    <w:uiPriority w:val="99"/>
    <w:semiHidden/>
    <w:unhideWhenUsed/>
    <w:rsid w:val="00E75B25"/>
    <w:pPr>
      <w:spacing w:after="120"/>
      <w:ind w:left="566"/>
      <w:contextualSpacing/>
    </w:pPr>
  </w:style>
  <w:style w:type="paragraph" w:styleId="ListContinue3">
    <w:name w:val="List Continue 3"/>
    <w:basedOn w:val="Normal"/>
    <w:uiPriority w:val="99"/>
    <w:semiHidden/>
    <w:unhideWhenUsed/>
    <w:rsid w:val="00E75B25"/>
    <w:pPr>
      <w:spacing w:after="120"/>
      <w:ind w:left="849"/>
      <w:contextualSpacing/>
    </w:pPr>
  </w:style>
  <w:style w:type="paragraph" w:styleId="ListContinue4">
    <w:name w:val="List Continue 4"/>
    <w:basedOn w:val="Normal"/>
    <w:uiPriority w:val="99"/>
    <w:semiHidden/>
    <w:unhideWhenUsed/>
    <w:rsid w:val="00E75B25"/>
    <w:pPr>
      <w:spacing w:after="120"/>
      <w:ind w:left="1132"/>
      <w:contextualSpacing/>
    </w:pPr>
  </w:style>
  <w:style w:type="paragraph" w:styleId="ListContinue5">
    <w:name w:val="List Continue 5"/>
    <w:basedOn w:val="Normal"/>
    <w:uiPriority w:val="99"/>
    <w:semiHidden/>
    <w:unhideWhenUsed/>
    <w:rsid w:val="00E75B25"/>
    <w:pPr>
      <w:spacing w:after="120"/>
      <w:ind w:left="1415"/>
      <w:contextualSpacing/>
    </w:pPr>
  </w:style>
  <w:style w:type="paragraph" w:styleId="ListNumber">
    <w:name w:val="List Number"/>
    <w:basedOn w:val="Normal"/>
    <w:uiPriority w:val="99"/>
    <w:semiHidden/>
    <w:unhideWhenUsed/>
    <w:rsid w:val="00E75B25"/>
    <w:pPr>
      <w:numPr>
        <w:numId w:val="17"/>
      </w:numPr>
      <w:contextualSpacing/>
    </w:pPr>
  </w:style>
  <w:style w:type="paragraph" w:styleId="ListNumber2">
    <w:name w:val="List Number 2"/>
    <w:basedOn w:val="Normal"/>
    <w:uiPriority w:val="99"/>
    <w:semiHidden/>
    <w:unhideWhenUsed/>
    <w:rsid w:val="00E75B25"/>
    <w:pPr>
      <w:numPr>
        <w:numId w:val="18"/>
      </w:numPr>
      <w:contextualSpacing/>
    </w:pPr>
  </w:style>
  <w:style w:type="paragraph" w:styleId="ListNumber3">
    <w:name w:val="List Number 3"/>
    <w:basedOn w:val="Normal"/>
    <w:uiPriority w:val="99"/>
    <w:semiHidden/>
    <w:unhideWhenUsed/>
    <w:rsid w:val="00E75B25"/>
    <w:pPr>
      <w:numPr>
        <w:numId w:val="19"/>
      </w:numPr>
      <w:contextualSpacing/>
    </w:pPr>
  </w:style>
  <w:style w:type="paragraph" w:styleId="ListNumber4">
    <w:name w:val="List Number 4"/>
    <w:basedOn w:val="Normal"/>
    <w:uiPriority w:val="99"/>
    <w:semiHidden/>
    <w:unhideWhenUsed/>
    <w:rsid w:val="00E75B25"/>
    <w:pPr>
      <w:numPr>
        <w:numId w:val="20"/>
      </w:numPr>
      <w:contextualSpacing/>
    </w:pPr>
  </w:style>
  <w:style w:type="paragraph" w:styleId="ListNumber5">
    <w:name w:val="List Number 5"/>
    <w:basedOn w:val="Normal"/>
    <w:uiPriority w:val="99"/>
    <w:semiHidden/>
    <w:unhideWhenUsed/>
    <w:rsid w:val="00E75B25"/>
    <w:pPr>
      <w:numPr>
        <w:numId w:val="21"/>
      </w:numPr>
      <w:contextualSpacing/>
    </w:pPr>
  </w:style>
  <w:style w:type="table" w:styleId="ListTable1Light">
    <w:name w:val="List Table 1 Light"/>
    <w:basedOn w:val="TableNormal"/>
    <w:uiPriority w:val="46"/>
    <w:rsid w:val="00E75B25"/>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75B25"/>
    <w:pPr>
      <w:spacing w:after="0" w:line="240" w:lineRule="auto"/>
    </w:pPr>
    <w:tblPr>
      <w:tblStyleRowBandSize w:val="1"/>
      <w:tblStyleColBandSize w:val="1"/>
    </w:tblPr>
    <w:tblStylePr w:type="firstRow">
      <w:rPr>
        <w:b/>
        <w:bCs/>
      </w:rPr>
      <w:tblPr/>
      <w:tcPr>
        <w:tcBorders>
          <w:bottom w:val="single" w:color="8EAADB" w:themeColor="accent1" w:themeTint="99" w:sz="4" w:space="0"/>
        </w:tcBorders>
      </w:tcPr>
    </w:tblStylePr>
    <w:tblStylePr w:type="lastRow">
      <w:rPr>
        <w:b/>
        <w:bCs/>
      </w:rPr>
      <w:tblPr/>
      <w:tcPr>
        <w:tcBorders>
          <w:top w:val="sing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E75B25"/>
    <w:pPr>
      <w:spacing w:after="0" w:line="240" w:lineRule="auto"/>
    </w:pPr>
    <w:tblPr>
      <w:tblStyleRowBandSize w:val="1"/>
      <w:tblStyleColBandSize w:val="1"/>
    </w:tblPr>
    <w:tblStylePr w:type="firstRow">
      <w:rPr>
        <w:b/>
        <w:bCs/>
      </w:rPr>
      <w:tblPr/>
      <w:tcPr>
        <w:tcBorders>
          <w:bottom w:val="single" w:color="F4B083" w:themeColor="accent2" w:themeTint="99" w:sz="4" w:space="0"/>
        </w:tcBorders>
      </w:tcPr>
    </w:tblStylePr>
    <w:tblStylePr w:type="lastRow">
      <w:rPr>
        <w:b/>
        <w:bCs/>
      </w:rPr>
      <w:tblPr/>
      <w:tcPr>
        <w:tcBorders>
          <w:top w:val="sing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75B25"/>
    <w:pPr>
      <w:spacing w:after="0" w:line="240" w:lineRule="auto"/>
    </w:pPr>
    <w:tblPr>
      <w:tblStyleRowBandSize w:val="1"/>
      <w:tblStyleColBandSize w:val="1"/>
    </w:tblPr>
    <w:tblStylePr w:type="firstRow">
      <w:rPr>
        <w:b/>
        <w:bCs/>
      </w:rPr>
      <w:tblPr/>
      <w:tcPr>
        <w:tcBorders>
          <w:bottom w:val="single" w:color="C9C9C9" w:themeColor="accent3" w:themeTint="99" w:sz="4" w:space="0"/>
        </w:tcBorders>
      </w:tcPr>
    </w:tblStylePr>
    <w:tblStylePr w:type="lastRow">
      <w:rPr>
        <w:b/>
        <w:bCs/>
      </w:rPr>
      <w:tblPr/>
      <w:tcPr>
        <w:tcBorders>
          <w:top w:val="sing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75B25"/>
    <w:pPr>
      <w:spacing w:after="0" w:line="240" w:lineRule="auto"/>
    </w:pPr>
    <w:tblPr>
      <w:tblStyleRowBandSize w:val="1"/>
      <w:tblStyleColBandSize w:val="1"/>
    </w:tblPr>
    <w:tblStylePr w:type="firstRow">
      <w:rPr>
        <w:b/>
        <w:bCs/>
      </w:rPr>
      <w:tblPr/>
      <w:tcPr>
        <w:tcBorders>
          <w:bottom w:val="single" w:color="FFD966" w:themeColor="accent4" w:themeTint="99" w:sz="4" w:space="0"/>
        </w:tcBorders>
      </w:tcPr>
    </w:tblStylePr>
    <w:tblStylePr w:type="lastRow">
      <w:rPr>
        <w:b/>
        <w:bCs/>
      </w:rPr>
      <w:tblPr/>
      <w:tcPr>
        <w:tcBorders>
          <w:top w:val="sing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75B25"/>
    <w:pPr>
      <w:spacing w:after="0" w:line="240" w:lineRule="auto"/>
    </w:pPr>
    <w:tblPr>
      <w:tblStyleRowBandSize w:val="1"/>
      <w:tblStyleColBandSize w:val="1"/>
    </w:tblPr>
    <w:tblStylePr w:type="firstRow">
      <w:rPr>
        <w:b/>
        <w:bCs/>
      </w:rPr>
      <w:tblPr/>
      <w:tcPr>
        <w:tcBorders>
          <w:bottom w:val="single" w:color="9CC2E5" w:themeColor="accent5" w:themeTint="99" w:sz="4" w:space="0"/>
        </w:tcBorders>
      </w:tcPr>
    </w:tblStylePr>
    <w:tblStylePr w:type="lastRow">
      <w:rPr>
        <w:b/>
        <w:bCs/>
      </w:rPr>
      <w:tblPr/>
      <w:tcPr>
        <w:tcBorders>
          <w:top w:val="sing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E75B25"/>
    <w:pPr>
      <w:spacing w:after="0" w:line="240" w:lineRule="auto"/>
    </w:pPr>
    <w:tblPr>
      <w:tblStyleRowBandSize w:val="1"/>
      <w:tblStyleColBandSize w:val="1"/>
    </w:tblPr>
    <w:tblStylePr w:type="firstRow">
      <w:rPr>
        <w:b/>
        <w:bCs/>
      </w:rPr>
      <w:tblPr/>
      <w:tcPr>
        <w:tcBorders>
          <w:bottom w:val="single" w:color="A8D08D" w:themeColor="accent6" w:themeTint="99" w:sz="4" w:space="0"/>
        </w:tcBorders>
      </w:tcPr>
    </w:tblStylePr>
    <w:tblStylePr w:type="lastRow">
      <w:rPr>
        <w:b/>
        <w:bCs/>
      </w:rPr>
      <w:tblPr/>
      <w:tcPr>
        <w:tcBorders>
          <w:top w:val="sing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75B25"/>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75B25"/>
    <w:pPr>
      <w:spacing w:after="0" w:line="240" w:lineRule="auto"/>
    </w:pPr>
    <w:tblPr>
      <w:tblStyleRowBandSize w:val="1"/>
      <w:tblStyleColBandSize w:val="1"/>
      <w:tblBorders>
        <w:top w:val="single" w:color="8EAADB" w:themeColor="accent1" w:themeTint="99" w:sz="4" w:space="0"/>
        <w:bottom w:val="single" w:color="8EAADB" w:themeColor="accent1" w:themeTint="99" w:sz="4" w:space="0"/>
        <w:insideH w:val="single" w:color="8EAADB"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E75B25"/>
    <w:pPr>
      <w:spacing w:after="0" w:line="240" w:lineRule="auto"/>
    </w:pPr>
    <w:tblPr>
      <w:tblStyleRowBandSize w:val="1"/>
      <w:tblStyleColBandSize w:val="1"/>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75B25"/>
    <w:pPr>
      <w:spacing w:after="0" w:line="240" w:lineRule="auto"/>
    </w:pPr>
    <w:tblPr>
      <w:tblStyleRowBandSize w:val="1"/>
      <w:tblStyleColBandSize w:val="1"/>
      <w:tblBorders>
        <w:top w:val="single" w:color="C9C9C9" w:themeColor="accent3" w:themeTint="99" w:sz="4" w:space="0"/>
        <w:bottom w:val="single" w:color="C9C9C9" w:themeColor="accent3" w:themeTint="99" w:sz="4" w:space="0"/>
        <w:insideH w:val="single" w:color="C9C9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75B25"/>
    <w:pPr>
      <w:spacing w:after="0" w:line="240" w:lineRule="auto"/>
    </w:pPr>
    <w:tblPr>
      <w:tblStyleRowBandSize w:val="1"/>
      <w:tblStyleColBandSize w:val="1"/>
      <w:tblBorders>
        <w:top w:val="single" w:color="FFD966" w:themeColor="accent4" w:themeTint="99" w:sz="4" w:space="0"/>
        <w:bottom w:val="single" w:color="FFD966" w:themeColor="accent4" w:themeTint="99" w:sz="4" w:space="0"/>
        <w:insideH w:val="single" w:color="FFD966"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75B25"/>
    <w:pPr>
      <w:spacing w:after="0" w:line="240" w:lineRule="auto"/>
    </w:pPr>
    <w:tblPr>
      <w:tblStyleRowBandSize w:val="1"/>
      <w:tblStyleColBandSize w:val="1"/>
      <w:tblBorders>
        <w:top w:val="single" w:color="9CC2E5" w:themeColor="accent5" w:themeTint="99" w:sz="4" w:space="0"/>
        <w:bottom w:val="single" w:color="9CC2E5" w:themeColor="accent5" w:themeTint="99" w:sz="4" w:space="0"/>
        <w:insideH w:val="single" w:color="9CC2E5"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E75B25"/>
    <w:pPr>
      <w:spacing w:after="0" w:line="240" w:lineRule="auto"/>
    </w:pPr>
    <w:tblPr>
      <w:tblStyleRowBandSize w:val="1"/>
      <w:tblStyleColBandSize w:val="1"/>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75B25"/>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E75B25"/>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bCs/>
        <w:color w:val="FFFFFF" w:themeColor="background1"/>
      </w:rPr>
      <w:tblPr/>
      <w:tcPr>
        <w:shd w:val="clear" w:color="auto" w:fill="4472C4" w:themeFill="accent1"/>
      </w:tcPr>
    </w:tblStylePr>
    <w:tblStylePr w:type="lastRow">
      <w:rPr>
        <w:b/>
        <w:bCs/>
      </w:rPr>
      <w:tblPr/>
      <w:tcPr>
        <w:tcBorders>
          <w:top w:val="double" w:color="4472C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472C4" w:themeColor="accent1" w:sz="4" w:space="0"/>
          <w:right w:val="single" w:color="4472C4" w:themeColor="accent1" w:sz="4" w:space="0"/>
        </w:tcBorders>
      </w:tcPr>
    </w:tblStylePr>
    <w:tblStylePr w:type="band1Horz">
      <w:tblPr/>
      <w:tcPr>
        <w:tcBorders>
          <w:top w:val="single" w:color="4472C4" w:themeColor="accent1" w:sz="4" w:space="0"/>
          <w:bottom w:val="single" w:color="4472C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2C4" w:themeColor="accent1" w:sz="4" w:space="0"/>
          <w:left w:val="nil"/>
        </w:tcBorders>
      </w:tcPr>
    </w:tblStylePr>
    <w:tblStylePr w:type="swCell">
      <w:tblPr/>
      <w:tcPr>
        <w:tcBorders>
          <w:top w:val="double" w:color="4472C4" w:themeColor="accent1" w:sz="4" w:space="0"/>
          <w:right w:val="nil"/>
        </w:tcBorders>
      </w:tcPr>
    </w:tblStylePr>
  </w:style>
  <w:style w:type="table" w:styleId="ListTable3-Accent2">
    <w:name w:val="List Table 3 Accent 2"/>
    <w:basedOn w:val="TableNormal"/>
    <w:uiPriority w:val="48"/>
    <w:rsid w:val="00E75B25"/>
    <w:pPr>
      <w:spacing w:after="0" w:line="240" w:lineRule="auto"/>
    </w:p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rPr>
      <w:tblPr/>
      <w:tcPr>
        <w:shd w:val="clear" w:color="auto" w:fill="ED7D31" w:themeFill="accent2"/>
      </w:tcPr>
    </w:tblStylePr>
    <w:tblStylePr w:type="lastRow">
      <w:rPr>
        <w:b/>
        <w:bCs/>
      </w:rPr>
      <w:tblPr/>
      <w:tcPr>
        <w:tcBorders>
          <w:top w:val="double" w:color="ED7D31"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D31" w:themeColor="accent2" w:sz="4" w:space="0"/>
          <w:right w:val="single" w:color="ED7D31" w:themeColor="accent2" w:sz="4" w:space="0"/>
        </w:tcBorders>
      </w:tcPr>
    </w:tblStylePr>
    <w:tblStylePr w:type="band1Horz">
      <w:tblPr/>
      <w:tcPr>
        <w:tcBorders>
          <w:top w:val="single" w:color="ED7D31" w:themeColor="accent2" w:sz="4" w:space="0"/>
          <w:bottom w:val="single" w:color="ED7D31"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D31" w:themeColor="accent2" w:sz="4" w:space="0"/>
          <w:left w:val="nil"/>
        </w:tcBorders>
      </w:tcPr>
    </w:tblStylePr>
    <w:tblStylePr w:type="swCell">
      <w:tblPr/>
      <w:tcPr>
        <w:tcBorders>
          <w:top w:val="double" w:color="ED7D31" w:themeColor="accent2" w:sz="4" w:space="0"/>
          <w:right w:val="nil"/>
        </w:tcBorders>
      </w:tcPr>
    </w:tblStylePr>
  </w:style>
  <w:style w:type="table" w:styleId="ListTable3-Accent3">
    <w:name w:val="List Table 3 Accent 3"/>
    <w:basedOn w:val="TableNormal"/>
    <w:uiPriority w:val="48"/>
    <w:rsid w:val="00E75B25"/>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stTable3-Accent4">
    <w:name w:val="List Table 3 Accent 4"/>
    <w:basedOn w:val="TableNormal"/>
    <w:uiPriority w:val="48"/>
    <w:rsid w:val="00E75B25"/>
    <w:pPr>
      <w:spacing w:after="0" w:line="240" w:lineRule="auto"/>
    </w:p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rPr>
      <w:tblPr/>
      <w:tcPr>
        <w:shd w:val="clear" w:color="auto" w:fill="FFC000" w:themeFill="accent4"/>
      </w:tcPr>
    </w:tblStylePr>
    <w:tblStylePr w:type="lastRow">
      <w:rPr>
        <w:b/>
        <w:bCs/>
      </w:rPr>
      <w:tblPr/>
      <w:tcPr>
        <w:tcBorders>
          <w:top w:val="double" w:color="FFC000"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C000" w:themeColor="accent4" w:sz="4" w:space="0"/>
          <w:right w:val="single" w:color="FFC000" w:themeColor="accent4" w:sz="4" w:space="0"/>
        </w:tcBorders>
      </w:tcPr>
    </w:tblStylePr>
    <w:tblStylePr w:type="band1Horz">
      <w:tblPr/>
      <w:tcPr>
        <w:tcBorders>
          <w:top w:val="single" w:color="FFC000" w:themeColor="accent4" w:sz="4" w:space="0"/>
          <w:bottom w:val="single" w:color="FFC000"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C000" w:themeColor="accent4" w:sz="4" w:space="0"/>
          <w:left w:val="nil"/>
        </w:tcBorders>
      </w:tcPr>
    </w:tblStylePr>
    <w:tblStylePr w:type="swCell">
      <w:tblPr/>
      <w:tcPr>
        <w:tcBorders>
          <w:top w:val="double" w:color="FFC000" w:themeColor="accent4" w:sz="4" w:space="0"/>
          <w:right w:val="nil"/>
        </w:tcBorders>
      </w:tcPr>
    </w:tblStylePr>
  </w:style>
  <w:style w:type="table" w:styleId="ListTable3-Accent5">
    <w:name w:val="List Table 3 Accent 5"/>
    <w:basedOn w:val="TableNormal"/>
    <w:uiPriority w:val="48"/>
    <w:rsid w:val="00E75B25"/>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tblBorders>
    </w:tblPr>
    <w:tblStylePr w:type="firstRow">
      <w:rPr>
        <w:b/>
        <w:bCs/>
        <w:color w:val="FFFFFF" w:themeColor="background1"/>
      </w:rPr>
      <w:tblPr/>
      <w:tcPr>
        <w:shd w:val="clear" w:color="auto" w:fill="5B9BD5" w:themeFill="accent5"/>
      </w:tcPr>
    </w:tblStylePr>
    <w:tblStylePr w:type="lastRow">
      <w:rPr>
        <w:b/>
        <w:bCs/>
      </w:rPr>
      <w:tblPr/>
      <w:tcPr>
        <w:tcBorders>
          <w:top w:val="double" w:color="5B9BD5"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B9BD5" w:themeColor="accent5" w:sz="4" w:space="0"/>
          <w:right w:val="single" w:color="5B9BD5" w:themeColor="accent5" w:sz="4" w:space="0"/>
        </w:tcBorders>
      </w:tcPr>
    </w:tblStylePr>
    <w:tblStylePr w:type="band1Horz">
      <w:tblPr/>
      <w:tcPr>
        <w:tcBorders>
          <w:top w:val="single" w:color="5B9BD5" w:themeColor="accent5" w:sz="4" w:space="0"/>
          <w:bottom w:val="single" w:color="5B9BD5"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B9BD5" w:themeColor="accent5" w:sz="4" w:space="0"/>
          <w:left w:val="nil"/>
        </w:tcBorders>
      </w:tcPr>
    </w:tblStylePr>
    <w:tblStylePr w:type="swCell">
      <w:tblPr/>
      <w:tcPr>
        <w:tcBorders>
          <w:top w:val="double" w:color="5B9BD5" w:themeColor="accent5" w:sz="4" w:space="0"/>
          <w:right w:val="nil"/>
        </w:tcBorders>
      </w:tcPr>
    </w:tblStylePr>
  </w:style>
  <w:style w:type="table" w:styleId="ListTable3-Accent6">
    <w:name w:val="List Table 3 Accent 6"/>
    <w:basedOn w:val="TableNormal"/>
    <w:uiPriority w:val="48"/>
    <w:rsid w:val="00E75B25"/>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rPr>
      <w:tblPr/>
      <w:tcPr>
        <w:shd w:val="clear" w:color="auto" w:fill="70AD47" w:themeFill="accent6"/>
      </w:tcPr>
    </w:tblStylePr>
    <w:tblStylePr w:type="lastRow">
      <w:rPr>
        <w:b/>
        <w:bCs/>
      </w:rPr>
      <w:tblPr/>
      <w:tcPr>
        <w:tcBorders>
          <w:top w:val="double" w:color="70AD4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0AD47" w:themeColor="accent6" w:sz="4" w:space="0"/>
          <w:right w:val="single" w:color="70AD47" w:themeColor="accent6" w:sz="4" w:space="0"/>
        </w:tcBorders>
      </w:tcPr>
    </w:tblStylePr>
    <w:tblStylePr w:type="band1Horz">
      <w:tblPr/>
      <w:tcPr>
        <w:tcBorders>
          <w:top w:val="single" w:color="70AD47" w:themeColor="accent6" w:sz="4" w:space="0"/>
          <w:bottom w:val="single" w:color="70AD4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0AD47" w:themeColor="accent6" w:sz="4" w:space="0"/>
          <w:left w:val="nil"/>
        </w:tcBorders>
      </w:tcPr>
    </w:tblStylePr>
    <w:tblStylePr w:type="swCell">
      <w:tblPr/>
      <w:tcPr>
        <w:tcBorders>
          <w:top w:val="double" w:color="70AD47" w:themeColor="accent6" w:sz="4" w:space="0"/>
          <w:right w:val="nil"/>
        </w:tcBorders>
      </w:tcPr>
    </w:tblStylePr>
  </w:style>
  <w:style w:type="table" w:styleId="ListTable4">
    <w:name w:val="List Table 4"/>
    <w:basedOn w:val="TableNormal"/>
    <w:uiPriority w:val="49"/>
    <w:rsid w:val="00E75B25"/>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75B25"/>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tcBorders>
        <w:shd w:val="clear" w:color="auto" w:fill="4472C4" w:themeFill="accent1"/>
      </w:tcPr>
    </w:tblStylePr>
    <w:tblStylePr w:type="lastRow">
      <w:rPr>
        <w:b/>
        <w:bCs/>
      </w:rPr>
      <w:tblPr/>
      <w:tcPr>
        <w:tcBorders>
          <w:top w:val="doub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E75B25"/>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blPr/>
      <w:tcPr>
        <w:tcBorders>
          <w:top w:val="doub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75B25"/>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75B25"/>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blPr/>
      <w:tcPr>
        <w:tcBorders>
          <w:top w:val="doub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75B25"/>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tcBorders>
        <w:shd w:val="clear" w:color="auto" w:fill="5B9BD5" w:themeFill="accent5"/>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E75B25"/>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blPr/>
      <w:tcPr>
        <w:tcBorders>
          <w:top w:val="doub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75B25"/>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75B25"/>
    <w:pPr>
      <w:spacing w:after="0" w:line="240" w:lineRule="auto"/>
    </w:pPr>
    <w:rPr>
      <w:color w:val="FFFFFF" w:themeColor="background1"/>
    </w:rPr>
    <w:tblPr>
      <w:tblStyleRowBandSize w:val="1"/>
      <w:tblStyleColBandSize w:val="1"/>
      <w:tblBorders>
        <w:top w:val="single" w:color="4472C4" w:themeColor="accent1" w:sz="24" w:space="0"/>
        <w:left w:val="single" w:color="4472C4" w:themeColor="accent1" w:sz="24" w:space="0"/>
        <w:bottom w:val="single" w:color="4472C4" w:themeColor="accent1" w:sz="24" w:space="0"/>
        <w:right w:val="single" w:color="4472C4" w:themeColor="accent1" w:sz="24" w:space="0"/>
      </w:tblBorders>
    </w:tblPr>
    <w:tcPr>
      <w:shd w:val="clear" w:color="auto" w:fill="4472C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75B25"/>
    <w:pPr>
      <w:spacing w:after="0" w:line="240" w:lineRule="auto"/>
    </w:pPr>
    <w:rPr>
      <w:color w:val="FFFFFF" w:themeColor="background1"/>
    </w:rPr>
    <w:tblPr>
      <w:tblStyleRowBandSize w:val="1"/>
      <w:tblStyleColBandSize w:val="1"/>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75B25"/>
    <w:pPr>
      <w:spacing w:after="0" w:line="240" w:lineRule="auto"/>
    </w:pPr>
    <w:rPr>
      <w:color w:val="FFFFFF" w:themeColor="background1"/>
    </w:rPr>
    <w:tblPr>
      <w:tblStyleRowBandSize w:val="1"/>
      <w:tblStyleColBandSize w:val="1"/>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75B25"/>
    <w:pPr>
      <w:spacing w:after="0" w:line="240" w:lineRule="auto"/>
    </w:pPr>
    <w:rPr>
      <w:color w:val="FFFFFF" w:themeColor="background1"/>
    </w:rPr>
    <w:tblPr>
      <w:tblStyleRowBandSize w:val="1"/>
      <w:tblStyleColBandSize w:val="1"/>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75B25"/>
    <w:pPr>
      <w:spacing w:after="0" w:line="240" w:lineRule="auto"/>
    </w:pPr>
    <w:rPr>
      <w:color w:val="FFFFFF" w:themeColor="background1"/>
    </w:rPr>
    <w:tblPr>
      <w:tblStyleRowBandSize w:val="1"/>
      <w:tblStyleColBandSize w:val="1"/>
      <w:tblBorders>
        <w:top w:val="single" w:color="5B9BD5" w:themeColor="accent5" w:sz="24" w:space="0"/>
        <w:left w:val="single" w:color="5B9BD5" w:themeColor="accent5" w:sz="24" w:space="0"/>
        <w:bottom w:val="single" w:color="5B9BD5" w:themeColor="accent5" w:sz="24" w:space="0"/>
        <w:right w:val="single" w:color="5B9BD5" w:themeColor="accent5" w:sz="24" w:space="0"/>
      </w:tblBorders>
    </w:tblPr>
    <w:tcPr>
      <w:shd w:val="clear" w:color="auto" w:fill="5B9BD5"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75B25"/>
    <w:pPr>
      <w:spacing w:after="0" w:line="240" w:lineRule="auto"/>
    </w:pPr>
    <w:rPr>
      <w:color w:val="FFFFFF" w:themeColor="background1"/>
    </w:rPr>
    <w:tblPr>
      <w:tblStyleRowBandSize w:val="1"/>
      <w:tblStyleColBandSize w:val="1"/>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75B25"/>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75B25"/>
    <w:pPr>
      <w:spacing w:after="0" w:line="240" w:lineRule="auto"/>
    </w:pPr>
    <w:rPr>
      <w:color w:val="2F5496" w:themeColor="accent1" w:themeShade="BF"/>
    </w:rPr>
    <w:tblPr>
      <w:tblStyleRowBandSize w:val="1"/>
      <w:tblStyleColBandSize w:val="1"/>
      <w:tblBorders>
        <w:top w:val="single" w:color="4472C4" w:themeColor="accent1" w:sz="4" w:space="0"/>
        <w:bottom w:val="single" w:color="4472C4" w:themeColor="accent1" w:sz="4" w:space="0"/>
      </w:tblBorders>
    </w:tblPr>
    <w:tblStylePr w:type="firstRow">
      <w:rPr>
        <w:b/>
        <w:bCs/>
      </w:rPr>
      <w:tblPr/>
      <w:tcPr>
        <w:tcBorders>
          <w:bottom w:val="single" w:color="4472C4" w:themeColor="accent1" w:sz="4" w:space="0"/>
        </w:tcBorders>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E75B25"/>
    <w:pPr>
      <w:spacing w:after="0" w:line="240" w:lineRule="auto"/>
    </w:pPr>
    <w:rPr>
      <w:color w:val="C45911" w:themeColor="accent2" w:themeShade="BF"/>
    </w:rPr>
    <w:tblPr>
      <w:tblStyleRowBandSize w:val="1"/>
      <w:tblStyleColBandSize w:val="1"/>
      <w:tblBorders>
        <w:top w:val="single" w:color="ED7D31" w:themeColor="accent2" w:sz="4" w:space="0"/>
        <w:bottom w:val="single" w:color="ED7D31" w:themeColor="accent2" w:sz="4" w:space="0"/>
      </w:tblBorders>
    </w:tblPr>
    <w:tblStylePr w:type="firstRow">
      <w:rPr>
        <w:b/>
        <w:bCs/>
      </w:rPr>
      <w:tblPr/>
      <w:tcPr>
        <w:tcBorders>
          <w:bottom w:val="single" w:color="ED7D31" w:themeColor="accent2" w:sz="4" w:space="0"/>
        </w:tcBorders>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75B25"/>
    <w:pPr>
      <w:spacing w:after="0" w:line="240" w:lineRule="auto"/>
    </w:pPr>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75B25"/>
    <w:pPr>
      <w:spacing w:after="0" w:line="240" w:lineRule="auto"/>
    </w:pPr>
    <w:rPr>
      <w:color w:val="BF8F00" w:themeColor="accent4" w:themeShade="BF"/>
    </w:rPr>
    <w:tblPr>
      <w:tblStyleRowBandSize w:val="1"/>
      <w:tblStyleColBandSize w:val="1"/>
      <w:tblBorders>
        <w:top w:val="single" w:color="FFC000" w:themeColor="accent4" w:sz="4" w:space="0"/>
        <w:bottom w:val="single" w:color="FFC000" w:themeColor="accent4" w:sz="4" w:space="0"/>
      </w:tblBorders>
    </w:tblPr>
    <w:tblStylePr w:type="firstRow">
      <w:rPr>
        <w:b/>
        <w:bCs/>
      </w:rPr>
      <w:tblPr/>
      <w:tcPr>
        <w:tcBorders>
          <w:bottom w:val="single" w:color="FFC000" w:themeColor="accent4" w:sz="4" w:space="0"/>
        </w:tcBorders>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75B25"/>
    <w:pPr>
      <w:spacing w:after="0" w:line="240" w:lineRule="auto"/>
    </w:pPr>
    <w:rPr>
      <w:color w:val="2E74B5" w:themeColor="accent5" w:themeShade="BF"/>
    </w:rPr>
    <w:tblPr>
      <w:tblStyleRowBandSize w:val="1"/>
      <w:tblStyleColBandSize w:val="1"/>
      <w:tblBorders>
        <w:top w:val="single" w:color="5B9BD5" w:themeColor="accent5" w:sz="4" w:space="0"/>
        <w:bottom w:val="single" w:color="5B9BD5" w:themeColor="accent5" w:sz="4" w:space="0"/>
      </w:tblBorders>
    </w:tblPr>
    <w:tblStylePr w:type="firstRow">
      <w:rPr>
        <w:b/>
        <w:bCs/>
      </w:rPr>
      <w:tblPr/>
      <w:tcPr>
        <w:tcBorders>
          <w:bottom w:val="single" w:color="5B9BD5" w:themeColor="accent5" w:sz="4" w:space="0"/>
        </w:tcBorders>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E75B25"/>
    <w:pPr>
      <w:spacing w:after="0" w:line="240" w:lineRule="auto"/>
    </w:pPr>
    <w:rPr>
      <w:color w:val="538135" w:themeColor="accent6" w:themeShade="BF"/>
    </w:rPr>
    <w:tblPr>
      <w:tblStyleRowBandSize w:val="1"/>
      <w:tblStyleColBandSize w:val="1"/>
      <w:tblBorders>
        <w:top w:val="single" w:color="70AD47" w:themeColor="accent6" w:sz="4" w:space="0"/>
        <w:bottom w:val="single" w:color="70AD47" w:themeColor="accent6" w:sz="4" w:space="0"/>
      </w:tblBorders>
    </w:tblPr>
    <w:tblStylePr w:type="firstRow">
      <w:rPr>
        <w:b/>
        <w:bCs/>
      </w:rPr>
      <w:tblPr/>
      <w:tcPr>
        <w:tcBorders>
          <w:bottom w:val="single" w:color="70AD47" w:themeColor="accent6" w:sz="4" w:space="0"/>
        </w:tcBorders>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75B25"/>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75B25"/>
    <w:pPr>
      <w:spacing w:after="0" w:line="240" w:lineRule="auto"/>
    </w:pPr>
    <w:rPr>
      <w:color w:val="2F5496"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472C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472C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472C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472C4" w:themeColor="accent1" w:sz="4" w:space="0"/>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75B25"/>
    <w:pPr>
      <w:spacing w:after="0" w:line="240" w:lineRule="auto"/>
    </w:pPr>
    <w:rPr>
      <w:color w:val="C45911"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D31" w:themeColor="accent2" w:sz="4" w:space="0"/>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75B25"/>
    <w:pPr>
      <w:spacing w:after="0" w:line="240" w:lineRule="auto"/>
    </w:pPr>
    <w:rPr>
      <w:color w:val="7B7B7B"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A5A5" w:themeColor="accent3" w:sz="4" w:space="0"/>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75B25"/>
    <w:pPr>
      <w:spacing w:after="0" w:line="240" w:lineRule="auto"/>
    </w:pPr>
    <w:rPr>
      <w:color w:val="BF8F00"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FC000" w:themeColor="accent4" w:sz="4" w:space="0"/>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75B25"/>
    <w:pPr>
      <w:spacing w:after="0" w:line="240" w:lineRule="auto"/>
    </w:pPr>
    <w:rPr>
      <w:color w:val="2E74B5"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B9BD5"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B9BD5"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B9BD5"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B9BD5" w:themeColor="accent5" w:sz="4" w:space="0"/>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75B25"/>
    <w:pPr>
      <w:spacing w:after="0" w:line="240" w:lineRule="auto"/>
    </w:pPr>
    <w:rPr>
      <w:color w:val="538135"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0AD47" w:themeColor="accent6" w:sz="4" w:space="0"/>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75B25"/>
    <w:pPr>
      <w:tabs>
        <w:tab w:val="left" w:pos="480"/>
        <w:tab w:val="left" w:pos="960"/>
        <w:tab w:val="left" w:pos="1440"/>
        <w:tab w:val="left" w:pos="1920"/>
        <w:tab w:val="left" w:pos="2400"/>
        <w:tab w:val="left" w:pos="2880"/>
        <w:tab w:val="left" w:pos="3360"/>
        <w:tab w:val="left" w:pos="3840"/>
        <w:tab w:val="left" w:pos="4320"/>
      </w:tabs>
      <w:spacing w:after="0" w:line="240" w:lineRule="auto"/>
      <w:ind w:left="1134" w:hanging="1134"/>
    </w:pPr>
    <w:rPr>
      <w:rFonts w:ascii="Consolas" w:hAnsi="Consolas"/>
      <w:sz w:val="20"/>
      <w:szCs w:val="20"/>
    </w:rPr>
  </w:style>
  <w:style w:type="character" w:styleId="MacroTextChar" w:customStyle="1">
    <w:name w:val="Macro Text Char"/>
    <w:basedOn w:val="DefaultParagraphFont"/>
    <w:link w:val="MacroText"/>
    <w:uiPriority w:val="99"/>
    <w:semiHidden/>
    <w:rsid w:val="00E75B25"/>
    <w:rPr>
      <w:rFonts w:ascii="Consolas" w:hAnsi="Consolas"/>
      <w:sz w:val="20"/>
      <w:szCs w:val="20"/>
    </w:rPr>
  </w:style>
  <w:style w:type="table" w:styleId="MediumGrid1">
    <w:name w:val="Medium Grid 1"/>
    <w:basedOn w:val="TableNormal"/>
    <w:uiPriority w:val="67"/>
    <w:semiHidden/>
    <w:unhideWhenUsed/>
    <w:rsid w:val="00E75B25"/>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75B25"/>
    <w:pPr>
      <w:spacing w:after="0" w:line="240" w:lineRule="auto"/>
    </w:p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Pr>
    <w:tcPr>
      <w:shd w:val="clear" w:color="auto" w:fill="D0DB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E75B25"/>
    <w:pPr>
      <w:spacing w:after="0" w:line="240" w:lineRule="auto"/>
    </w:p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B"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75B25"/>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75B25"/>
    <w:pPr>
      <w:spacing w:after="0" w:line="240" w:lineRule="auto"/>
    </w:p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insideV w:val="single" w:color="FFCF40" w:themeColor="accent4" w:themeTint="BF" w:sz="8" w:space="0"/>
      </w:tblBorders>
    </w:tblPr>
    <w:tcPr>
      <w:shd w:val="clear" w:color="auto" w:fill="FFEFC0" w:themeFill="accent4" w:themeFillTint="3F"/>
    </w:tcPr>
    <w:tblStylePr w:type="firstRow">
      <w:rPr>
        <w:b/>
        <w:bCs/>
      </w:rPr>
    </w:tblStylePr>
    <w:tblStylePr w:type="lastRow">
      <w:rPr>
        <w:b/>
        <w:bCs/>
      </w:rPr>
      <w:tblPr/>
      <w:tcPr>
        <w:tcBorders>
          <w:top w:val="single" w:color="FFCF40" w:themeColor="accent4" w:themeTint="BF" w:sz="18" w:space="0"/>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75B25"/>
    <w:pPr>
      <w:spacing w:after="0" w:line="240" w:lineRule="auto"/>
    </w:pPr>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insideV w:val="single" w:color="84B3DF" w:themeColor="accent5" w:themeTint="BF" w:sz="8" w:space="0"/>
      </w:tblBorders>
    </w:tblPr>
    <w:tcPr>
      <w:shd w:val="clear" w:color="auto" w:fill="D6E6F4" w:themeFill="accent5" w:themeFillTint="3F"/>
    </w:tcPr>
    <w:tblStylePr w:type="firstRow">
      <w:rPr>
        <w:b/>
        <w:bCs/>
      </w:rPr>
    </w:tblStylePr>
    <w:tblStylePr w:type="lastRow">
      <w:rPr>
        <w:b/>
        <w:bCs/>
      </w:rPr>
      <w:tblPr/>
      <w:tcPr>
        <w:tcBorders>
          <w:top w:val="single" w:color="84B3DF" w:themeColor="accent5" w:themeTint="BF" w:sz="18" w:space="0"/>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E75B25"/>
    <w:pPr>
      <w:spacing w:after="0" w:line="240" w:lineRule="auto"/>
    </w:p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75B2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75B2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color="4472C4" w:themeColor="accent1" w:sz="6" w:space="0"/>
          <w:insideV w:val="single" w:color="4472C4" w:themeColor="accent1" w:sz="6" w:space="0"/>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75B2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color="ED7D31" w:themeColor="accent2" w:sz="6" w:space="0"/>
          <w:insideV w:val="single" w:color="ED7D31" w:themeColor="accent2" w:sz="6" w:space="0"/>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75B2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75B2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color="FFC000" w:themeColor="accent4" w:sz="6" w:space="0"/>
          <w:insideV w:val="single" w:color="FFC000" w:themeColor="accent4" w:sz="6" w:space="0"/>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75B2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color="5B9BD5" w:themeColor="accent5" w:sz="6" w:space="0"/>
          <w:insideV w:val="single" w:color="5B9BD5" w:themeColor="accent5" w:sz="6" w:space="0"/>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75B2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color="70AD47" w:themeColor="accent6" w:sz="6" w:space="0"/>
          <w:insideV w:val="single" w:color="70AD47" w:themeColor="accent6" w:sz="6" w:space="0"/>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75B2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E75B2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BF0"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472C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472C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1B8E1" w:themeFill="accent1" w:themeFillTint="7F"/>
      </w:tcPr>
    </w:tblStylePr>
  </w:style>
  <w:style w:type="table" w:styleId="MediumGrid3-Accent2">
    <w:name w:val="Medium Grid 3 Accent 2"/>
    <w:basedOn w:val="TableNormal"/>
    <w:uiPriority w:val="69"/>
    <w:semiHidden/>
    <w:unhideWhenUsed/>
    <w:rsid w:val="00E75B2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B"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D3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D3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E98" w:themeFill="accent2" w:themeFillTint="7F"/>
      </w:tcPr>
    </w:tblStylePr>
  </w:style>
  <w:style w:type="table" w:styleId="MediumGrid3-Accent3">
    <w:name w:val="Medium Grid 3 Accent 3"/>
    <w:basedOn w:val="TableNormal"/>
    <w:uiPriority w:val="69"/>
    <w:semiHidden/>
    <w:unhideWhenUsed/>
    <w:rsid w:val="00E75B2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MediumGrid3-Accent4">
    <w:name w:val="Medium Grid 3 Accent 4"/>
    <w:basedOn w:val="TableNormal"/>
    <w:uiPriority w:val="69"/>
    <w:semiHidden/>
    <w:unhideWhenUsed/>
    <w:rsid w:val="00E75B2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C0"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C000"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C000"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8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DF80" w:themeFill="accent4" w:themeFillTint="7F"/>
      </w:tcPr>
    </w:tblStylePr>
  </w:style>
  <w:style w:type="table" w:styleId="MediumGrid3-Accent5">
    <w:name w:val="Medium Grid 3 Accent 5"/>
    <w:basedOn w:val="TableNormal"/>
    <w:uiPriority w:val="69"/>
    <w:semiHidden/>
    <w:unhideWhenUsed/>
    <w:rsid w:val="00E75B2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B9BD5"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B9BD5"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C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DCCEA" w:themeFill="accent5" w:themeFillTint="7F"/>
      </w:tcPr>
    </w:tblStylePr>
  </w:style>
  <w:style w:type="table" w:styleId="MediumGrid3-Accent6">
    <w:name w:val="Medium Grid 3 Accent 6"/>
    <w:basedOn w:val="TableNormal"/>
    <w:uiPriority w:val="69"/>
    <w:semiHidden/>
    <w:unhideWhenUsed/>
    <w:rsid w:val="00E75B2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0AD4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0AD4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7D8A0" w:themeFill="accent6" w:themeFillTint="7F"/>
      </w:tcPr>
    </w:tblStylePr>
  </w:style>
  <w:style w:type="table" w:styleId="MediumList1">
    <w:name w:val="Medium List 1"/>
    <w:basedOn w:val="TableNormal"/>
    <w:uiPriority w:val="65"/>
    <w:semiHidden/>
    <w:unhideWhenUsed/>
    <w:rsid w:val="00E75B25"/>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75B25"/>
    <w:pPr>
      <w:spacing w:after="0" w:line="240" w:lineRule="auto"/>
    </w:pPr>
    <w:rPr>
      <w:color w:val="000000" w:themeColor="text1"/>
    </w:rPr>
    <w:tblPr>
      <w:tblStyleRowBandSize w:val="1"/>
      <w:tblStyleColBandSize w:val="1"/>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blPr/>
      <w:tcPr>
        <w:tcBorders>
          <w:top w:val="nil"/>
          <w:bottom w:val="single" w:color="4472C4" w:themeColor="accent1" w:sz="8" w:space="0"/>
        </w:tcBorders>
      </w:tcPr>
    </w:tblStylePr>
    <w:tblStylePr w:type="lastRow">
      <w:rPr>
        <w:b/>
        <w:bCs/>
        <w:color w:val="44546A" w:themeColor="text2"/>
      </w:rPr>
      <w:tblPr/>
      <w:tcPr>
        <w:tcBorders>
          <w:top w:val="single" w:color="4472C4" w:themeColor="accent1" w:sz="8" w:space="0"/>
          <w:bottom w:val="single" w:color="4472C4" w:themeColor="accent1" w:sz="8" w:space="0"/>
        </w:tcBorders>
      </w:tcPr>
    </w:tblStylePr>
    <w:tblStylePr w:type="firstCol">
      <w:rPr>
        <w:b/>
        <w:bCs/>
      </w:rPr>
    </w:tblStylePr>
    <w:tblStylePr w:type="lastCol">
      <w:rPr>
        <w:b/>
        <w:bCs/>
      </w:rPr>
      <w:tblPr/>
      <w:tcPr>
        <w:tcBorders>
          <w:top w:val="single" w:color="4472C4" w:themeColor="accent1" w:sz="8" w:space="0"/>
          <w:bottom w:val="single" w:color="4472C4" w:themeColor="accent1" w:sz="8" w:space="0"/>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E75B25"/>
    <w:pPr>
      <w:spacing w:after="0" w:line="240" w:lineRule="auto"/>
    </w:pPr>
    <w:rPr>
      <w:color w:val="000000" w:themeColor="text1"/>
    </w:rPr>
    <w:tblPr>
      <w:tblStyleRowBandSize w:val="1"/>
      <w:tblStyleColBandSize w:val="1"/>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75B25"/>
    <w:pPr>
      <w:spacing w:after="0" w:line="240" w:lineRule="auto"/>
    </w:pPr>
    <w:rPr>
      <w:color w:val="000000" w:themeColor="text1"/>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75B25"/>
    <w:pPr>
      <w:spacing w:after="0" w:line="240" w:lineRule="auto"/>
    </w:pPr>
    <w:rPr>
      <w:color w:val="000000" w:themeColor="text1"/>
    </w:rPr>
    <w:tblPr>
      <w:tblStyleRowBandSize w:val="1"/>
      <w:tblStyleColBandSize w:val="1"/>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75B25"/>
    <w:pPr>
      <w:spacing w:after="0" w:line="240" w:lineRule="auto"/>
    </w:pPr>
    <w:rPr>
      <w:color w:val="000000" w:themeColor="text1"/>
    </w:rPr>
    <w:tblPr>
      <w:tblStyleRowBandSize w:val="1"/>
      <w:tblStyleColBandSize w:val="1"/>
      <w:tblBorders>
        <w:top w:val="single" w:color="5B9BD5" w:themeColor="accent5" w:sz="8" w:space="0"/>
        <w:bottom w:val="single" w:color="5B9BD5" w:themeColor="accent5" w:sz="8" w:space="0"/>
      </w:tblBorders>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E75B25"/>
    <w:pPr>
      <w:spacing w:after="0" w:line="240" w:lineRule="auto"/>
    </w:pPr>
    <w:rPr>
      <w:color w:val="000000" w:themeColor="text1"/>
    </w:rPr>
    <w:tblPr>
      <w:tblStyleRowBandSize w:val="1"/>
      <w:tblStyleColBandSize w:val="1"/>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75B2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75B2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75B2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75B2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75B2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75B2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75B2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75B25"/>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75B25"/>
    <w:pPr>
      <w:spacing w:after="0" w:line="240" w:lineRule="auto"/>
    </w:p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240" w:lineRule="auto"/>
      </w:pPr>
      <w:rPr>
        <w:b/>
        <w:bCs/>
        <w:color w:val="FFFFFF" w:themeColor="background1"/>
      </w:rPr>
      <w:tbl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240" w:lineRule="auto"/>
      </w:pPr>
      <w:rPr>
        <w:b/>
        <w:bCs/>
      </w:rPr>
      <w:tbl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75B25"/>
    <w:pPr>
      <w:spacing w:after="0" w:line="240" w:lineRule="auto"/>
    </w:p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75B25"/>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75B25"/>
    <w:pPr>
      <w:spacing w:after="0" w:line="240" w:lineRule="auto"/>
    </w:p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tblBorders>
    </w:tblPr>
    <w:tblStylePr w:type="firstRow">
      <w:pPr>
        <w:spacing w:before="0" w:after="0" w:line="240" w:lineRule="auto"/>
      </w:pPr>
      <w:rPr>
        <w:b/>
        <w:bCs/>
        <w:color w:val="FFFFFF" w:themeColor="background1"/>
      </w:rPr>
      <w:tblPr/>
      <w:tcPr>
        <w:tc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40" w:themeColor="accent4" w:themeTint="BF" w:sz="6"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75B25"/>
    <w:pPr>
      <w:spacing w:after="0" w:line="240" w:lineRule="auto"/>
    </w:pPr>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tblBorders>
    </w:tblPr>
    <w:tblStylePr w:type="firstRow">
      <w:pPr>
        <w:spacing w:before="0" w:after="0" w:line="240" w:lineRule="auto"/>
      </w:pPr>
      <w:rPr>
        <w:b/>
        <w:bCs/>
        <w:color w:val="FFFFFF" w:themeColor="background1"/>
      </w:rPr>
      <w:tblPr/>
      <w:tcPr>
        <w:tc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shd w:val="clear" w:color="auto" w:fill="5B9BD5" w:themeFill="accent5"/>
      </w:tcPr>
    </w:tblStylePr>
    <w:tblStylePr w:type="lastRow">
      <w:pPr>
        <w:spacing w:before="0" w:after="0" w:line="240" w:lineRule="auto"/>
      </w:pPr>
      <w:rPr>
        <w:b/>
        <w:bCs/>
      </w:rPr>
      <w:tblPr/>
      <w:tcPr>
        <w:tcBorders>
          <w:top w:val="double" w:color="84B3DF" w:themeColor="accent5" w:themeTint="BF" w:sz="6"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75B25"/>
    <w:pPr>
      <w:spacing w:after="0" w:line="240" w:lineRule="auto"/>
    </w:p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75B2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75B2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75B2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75B2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75B2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75B2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75B2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semiHidden/>
    <w:unhideWhenUsed/>
    <w:rsid w:val="00E75B25"/>
    <w:rPr>
      <w:color w:val="2B579A"/>
      <w:shd w:val="clear" w:color="auto" w:fill="E1DFDD"/>
    </w:rPr>
  </w:style>
  <w:style w:type="paragraph" w:styleId="MessageHeader">
    <w:name w:val="Message Header"/>
    <w:basedOn w:val="Normal"/>
    <w:link w:val="MessageHeaderChar"/>
    <w:uiPriority w:val="99"/>
    <w:semiHidden/>
    <w:unhideWhenUsed/>
    <w:rsid w:val="00E75B25"/>
    <w:pPr>
      <w:pBdr>
        <w:top w:val="single" w:color="auto" w:sz="6" w:space="1"/>
        <w:left w:val="single" w:color="auto" w:sz="6" w:space="1"/>
        <w:bottom w:val="single" w:color="auto" w:sz="6" w:space="1"/>
        <w:right w:val="single" w:color="auto" w:sz="6" w:space="1"/>
      </w:pBdr>
      <w:shd w:val="pct20" w:color="auto" w:fill="auto"/>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E75B25"/>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unhideWhenUsed/>
    <w:rsid w:val="00E75B25"/>
    <w:rPr>
      <w:rFonts w:ascii="Times New Roman" w:hAnsi="Times New Roman" w:cs="Times New Roman"/>
      <w:sz w:val="24"/>
      <w:szCs w:val="24"/>
    </w:rPr>
  </w:style>
  <w:style w:type="paragraph" w:styleId="NormalIndent">
    <w:name w:val="Normal Indent"/>
    <w:basedOn w:val="Normal"/>
    <w:uiPriority w:val="99"/>
    <w:semiHidden/>
    <w:unhideWhenUsed/>
    <w:rsid w:val="00E75B25"/>
    <w:pPr>
      <w:ind w:left="720"/>
    </w:pPr>
  </w:style>
  <w:style w:type="paragraph" w:styleId="NoteHeading">
    <w:name w:val="Note Heading"/>
    <w:basedOn w:val="Normal"/>
    <w:next w:val="Normal"/>
    <w:link w:val="NoteHeadingChar"/>
    <w:uiPriority w:val="99"/>
    <w:semiHidden/>
    <w:unhideWhenUsed/>
    <w:rsid w:val="00E75B25"/>
  </w:style>
  <w:style w:type="character" w:styleId="NoteHeadingChar" w:customStyle="1">
    <w:name w:val="Note Heading Char"/>
    <w:basedOn w:val="DefaultParagraphFont"/>
    <w:link w:val="NoteHeading"/>
    <w:uiPriority w:val="99"/>
    <w:semiHidden/>
    <w:rsid w:val="00E75B25"/>
    <w:rPr>
      <w:rFonts w:ascii="Arial" w:hAnsi="Arial"/>
    </w:rPr>
  </w:style>
  <w:style w:type="character" w:styleId="PageNumber">
    <w:name w:val="page number"/>
    <w:basedOn w:val="DefaultParagraphFont"/>
    <w:uiPriority w:val="99"/>
    <w:semiHidden/>
    <w:unhideWhenUsed/>
    <w:rsid w:val="00E75B25"/>
  </w:style>
  <w:style w:type="character" w:styleId="PlaceholderText">
    <w:name w:val="Placeholder Text"/>
    <w:basedOn w:val="DefaultParagraphFont"/>
    <w:uiPriority w:val="99"/>
    <w:semiHidden/>
    <w:rsid w:val="00E75B25"/>
    <w:rPr>
      <w:color w:val="808080"/>
    </w:rPr>
  </w:style>
  <w:style w:type="table" w:styleId="PlainTable1">
    <w:name w:val="Plain Table 1"/>
    <w:basedOn w:val="TableNormal"/>
    <w:uiPriority w:val="41"/>
    <w:rsid w:val="00E75B25"/>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75B25"/>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E75B25"/>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75B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75B25"/>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75B25"/>
    <w:rPr>
      <w:rFonts w:ascii="Consolas" w:hAnsi="Consolas"/>
      <w:sz w:val="21"/>
      <w:szCs w:val="21"/>
    </w:rPr>
  </w:style>
  <w:style w:type="character" w:styleId="PlainTextChar" w:customStyle="1">
    <w:name w:val="Plain Text Char"/>
    <w:basedOn w:val="DefaultParagraphFont"/>
    <w:link w:val="PlainText"/>
    <w:uiPriority w:val="99"/>
    <w:semiHidden/>
    <w:rsid w:val="00E75B25"/>
    <w:rPr>
      <w:rFonts w:ascii="Consolas" w:hAnsi="Consolas"/>
      <w:sz w:val="21"/>
      <w:szCs w:val="21"/>
    </w:rPr>
  </w:style>
  <w:style w:type="paragraph" w:styleId="Quote">
    <w:name w:val="Quote"/>
    <w:basedOn w:val="Normal"/>
    <w:next w:val="Normal"/>
    <w:link w:val="QuoteChar"/>
    <w:uiPriority w:val="29"/>
    <w:rsid w:val="00E75B25"/>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E75B25"/>
    <w:rPr>
      <w:rFonts w:ascii="Arial" w:hAnsi="Arial"/>
      <w:i/>
      <w:iCs/>
      <w:color w:val="404040" w:themeColor="text1" w:themeTint="BF"/>
    </w:rPr>
  </w:style>
  <w:style w:type="paragraph" w:styleId="Salutation">
    <w:name w:val="Salutation"/>
    <w:basedOn w:val="Normal"/>
    <w:next w:val="Normal"/>
    <w:link w:val="SalutationChar"/>
    <w:uiPriority w:val="99"/>
    <w:semiHidden/>
    <w:unhideWhenUsed/>
    <w:rsid w:val="00E75B25"/>
  </w:style>
  <w:style w:type="character" w:styleId="SalutationChar" w:customStyle="1">
    <w:name w:val="Salutation Char"/>
    <w:basedOn w:val="DefaultParagraphFont"/>
    <w:link w:val="Salutation"/>
    <w:uiPriority w:val="99"/>
    <w:semiHidden/>
    <w:rsid w:val="00E75B25"/>
    <w:rPr>
      <w:rFonts w:ascii="Arial" w:hAnsi="Arial"/>
    </w:rPr>
  </w:style>
  <w:style w:type="paragraph" w:styleId="Signature">
    <w:name w:val="Signature"/>
    <w:basedOn w:val="Normal"/>
    <w:link w:val="SignatureChar"/>
    <w:uiPriority w:val="99"/>
    <w:semiHidden/>
    <w:unhideWhenUsed/>
    <w:rsid w:val="00E75B25"/>
    <w:pPr>
      <w:ind w:left="4252"/>
    </w:pPr>
  </w:style>
  <w:style w:type="character" w:styleId="SignatureChar" w:customStyle="1">
    <w:name w:val="Signature Char"/>
    <w:basedOn w:val="DefaultParagraphFont"/>
    <w:link w:val="Signature"/>
    <w:uiPriority w:val="99"/>
    <w:semiHidden/>
    <w:rsid w:val="00E75B25"/>
    <w:rPr>
      <w:rFonts w:ascii="Arial" w:hAnsi="Arial"/>
    </w:rPr>
  </w:style>
  <w:style w:type="character" w:styleId="SmartHyperlink">
    <w:name w:val="Smart Hyperlink"/>
    <w:basedOn w:val="DefaultParagraphFont"/>
    <w:uiPriority w:val="99"/>
    <w:semiHidden/>
    <w:unhideWhenUsed/>
    <w:rsid w:val="00E75B25"/>
    <w:rPr>
      <w:u w:val="dotted"/>
    </w:rPr>
  </w:style>
  <w:style w:type="character" w:styleId="Strong">
    <w:name w:val="Strong"/>
    <w:basedOn w:val="DefaultParagraphFont"/>
    <w:uiPriority w:val="22"/>
    <w:rsid w:val="00E75B25"/>
    <w:rPr>
      <w:b/>
      <w:bCs/>
    </w:rPr>
  </w:style>
  <w:style w:type="character" w:styleId="SubtleEmphasis">
    <w:name w:val="Subtle Emphasis"/>
    <w:basedOn w:val="DefaultParagraphFont"/>
    <w:uiPriority w:val="19"/>
    <w:rsid w:val="00E75B25"/>
    <w:rPr>
      <w:i/>
      <w:iCs/>
      <w:color w:val="404040" w:themeColor="text1" w:themeTint="BF"/>
    </w:rPr>
  </w:style>
  <w:style w:type="character" w:styleId="SubtleReference">
    <w:name w:val="Subtle Reference"/>
    <w:basedOn w:val="DefaultParagraphFont"/>
    <w:uiPriority w:val="31"/>
    <w:rsid w:val="00E75B25"/>
    <w:rPr>
      <w:smallCaps/>
      <w:color w:val="5A5A5A" w:themeColor="text1" w:themeTint="A5"/>
    </w:rPr>
  </w:style>
  <w:style w:type="table" w:styleId="Table3Deffects1">
    <w:name w:val="Table 3D effects 1"/>
    <w:basedOn w:val="TableNormal"/>
    <w:uiPriority w:val="99"/>
    <w:semiHidden/>
    <w:unhideWhenUsed/>
    <w:rsid w:val="00E75B25"/>
    <w:pPr>
      <w:spacing w:after="0" w:line="240" w:lineRule="auto"/>
      <w:ind w:left="1134" w:hanging="1134"/>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E75B25"/>
    <w:pPr>
      <w:spacing w:after="0" w:line="240" w:lineRule="auto"/>
      <w:ind w:left="1134" w:hanging="1134"/>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E75B25"/>
    <w:pPr>
      <w:spacing w:after="0" w:line="240" w:lineRule="auto"/>
      <w:ind w:left="1134" w:hanging="1134"/>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E75B25"/>
    <w:pPr>
      <w:spacing w:after="0" w:line="240" w:lineRule="auto"/>
      <w:ind w:left="1134" w:hanging="1134"/>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E75B25"/>
    <w:pPr>
      <w:spacing w:after="0" w:line="240" w:lineRule="auto"/>
      <w:ind w:left="1134" w:hanging="1134"/>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E75B25"/>
    <w:pPr>
      <w:spacing w:after="0" w:line="240" w:lineRule="auto"/>
      <w:ind w:left="1134" w:hanging="1134"/>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E75B25"/>
    <w:pPr>
      <w:spacing w:after="0" w:line="240" w:lineRule="auto"/>
      <w:ind w:left="1134" w:hanging="1134"/>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E75B25"/>
    <w:pPr>
      <w:spacing w:after="0" w:line="240" w:lineRule="auto"/>
      <w:ind w:left="1134" w:hanging="1134"/>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E75B25"/>
    <w:pPr>
      <w:spacing w:after="0" w:line="240" w:lineRule="auto"/>
      <w:ind w:left="1134" w:hanging="1134"/>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E75B25"/>
    <w:pPr>
      <w:spacing w:after="0" w:line="240" w:lineRule="auto"/>
      <w:ind w:left="1134" w:hanging="1134"/>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E75B25"/>
    <w:pPr>
      <w:spacing w:after="0" w:line="240" w:lineRule="auto"/>
      <w:ind w:left="1134" w:hanging="1134"/>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E75B25"/>
    <w:pPr>
      <w:spacing w:after="0" w:line="240" w:lineRule="auto"/>
      <w:ind w:left="1134" w:hanging="1134"/>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E75B25"/>
    <w:pPr>
      <w:spacing w:after="0" w:line="240" w:lineRule="auto"/>
      <w:ind w:left="1134" w:hanging="1134"/>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E75B25"/>
    <w:pPr>
      <w:spacing w:after="0" w:line="240" w:lineRule="auto"/>
      <w:ind w:left="1134" w:hanging="1134"/>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75B25"/>
    <w:pPr>
      <w:spacing w:after="0" w:line="240" w:lineRule="auto"/>
      <w:ind w:left="1134" w:hanging="1134"/>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75B25"/>
    <w:pPr>
      <w:spacing w:after="0" w:line="240" w:lineRule="auto"/>
      <w:ind w:left="1134" w:hanging="1134"/>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E75B25"/>
    <w:pPr>
      <w:spacing w:after="0" w:line="240" w:lineRule="auto"/>
      <w:ind w:left="1134" w:hanging="1134"/>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E75B25"/>
    <w:pPr>
      <w:spacing w:after="0" w:line="240" w:lineRule="auto"/>
      <w:ind w:left="1134" w:hanging="1134"/>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E75B25"/>
    <w:pPr>
      <w:spacing w:after="0" w:line="240" w:lineRule="auto"/>
      <w:ind w:left="1134" w:hanging="1134"/>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E75B25"/>
    <w:pPr>
      <w:spacing w:after="0" w:line="240" w:lineRule="auto"/>
      <w:ind w:left="1134" w:hanging="1134"/>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E75B25"/>
    <w:pPr>
      <w:spacing w:after="0" w:line="240" w:lineRule="auto"/>
      <w:ind w:left="1134" w:hanging="1134"/>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E75B25"/>
    <w:pPr>
      <w:spacing w:after="0" w:line="240" w:lineRule="auto"/>
      <w:ind w:left="1134" w:hanging="1134"/>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E75B25"/>
    <w:pPr>
      <w:spacing w:after="0" w:line="240" w:lineRule="auto"/>
      <w:ind w:left="1134" w:hanging="1134"/>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E75B25"/>
    <w:pPr>
      <w:spacing w:after="0" w:line="240" w:lineRule="auto"/>
      <w:ind w:left="1134" w:hanging="1134"/>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E75B25"/>
    <w:pPr>
      <w:spacing w:after="0" w:line="240" w:lineRule="auto"/>
      <w:ind w:left="1134" w:hanging="1134"/>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E75B25"/>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E75B25"/>
    <w:pPr>
      <w:spacing w:after="0" w:line="240" w:lineRule="auto"/>
      <w:ind w:left="1134" w:hanging="1134"/>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E75B25"/>
    <w:pPr>
      <w:spacing w:after="0" w:line="240" w:lineRule="auto"/>
      <w:ind w:left="1134" w:hanging="1134"/>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E75B25"/>
    <w:pPr>
      <w:spacing w:after="0" w:line="240" w:lineRule="auto"/>
      <w:ind w:left="1134" w:hanging="1134"/>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E75B25"/>
    <w:pPr>
      <w:spacing w:after="0" w:line="240" w:lineRule="auto"/>
      <w:ind w:left="1134" w:hanging="1134"/>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E75B25"/>
    <w:pPr>
      <w:spacing w:after="0" w:line="240" w:lineRule="auto"/>
      <w:ind w:left="1134" w:hanging="1134"/>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E75B25"/>
    <w:pPr>
      <w:spacing w:after="0" w:line="240" w:lineRule="auto"/>
      <w:ind w:left="1134" w:hanging="1134"/>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E75B25"/>
    <w:pPr>
      <w:spacing w:after="0" w:line="240" w:lineRule="auto"/>
      <w:ind w:left="1134" w:hanging="1134"/>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E75B25"/>
    <w:pPr>
      <w:spacing w:after="0" w:line="240" w:lineRule="auto"/>
      <w:ind w:left="1134" w:hanging="1134"/>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E75B25"/>
    <w:pPr>
      <w:ind w:left="220" w:hanging="220"/>
    </w:pPr>
  </w:style>
  <w:style w:type="paragraph" w:styleId="TableofFigures">
    <w:name w:val="table of figures"/>
    <w:basedOn w:val="Normal"/>
    <w:next w:val="Normal"/>
    <w:uiPriority w:val="99"/>
    <w:semiHidden/>
    <w:unhideWhenUsed/>
    <w:rsid w:val="00E75B25"/>
    <w:pPr>
      <w:ind w:left="0"/>
    </w:pPr>
  </w:style>
  <w:style w:type="table" w:styleId="TableProfessional">
    <w:name w:val="Table Professional"/>
    <w:basedOn w:val="TableNormal"/>
    <w:uiPriority w:val="99"/>
    <w:semiHidden/>
    <w:unhideWhenUsed/>
    <w:rsid w:val="00E75B25"/>
    <w:pPr>
      <w:spacing w:after="0" w:line="240" w:lineRule="auto"/>
      <w:ind w:left="1134" w:hanging="1134"/>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E75B25"/>
    <w:pPr>
      <w:spacing w:after="0" w:line="240" w:lineRule="auto"/>
      <w:ind w:left="1134" w:hanging="1134"/>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E75B25"/>
    <w:pPr>
      <w:spacing w:after="0" w:line="240" w:lineRule="auto"/>
      <w:ind w:left="1134" w:hanging="1134"/>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E75B25"/>
    <w:pPr>
      <w:spacing w:after="0" w:line="240" w:lineRule="auto"/>
      <w:ind w:left="1134" w:hanging="1134"/>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E75B25"/>
    <w:pPr>
      <w:spacing w:after="0" w:line="240" w:lineRule="auto"/>
      <w:ind w:left="1134" w:hanging="1134"/>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E75B25"/>
    <w:pPr>
      <w:spacing w:after="0" w:line="240" w:lineRule="auto"/>
      <w:ind w:left="1134" w:hanging="1134"/>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E75B25"/>
    <w:pPr>
      <w:spacing w:after="0" w:line="240" w:lineRule="auto"/>
      <w:ind w:left="1134" w:hanging="1134"/>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E75B25"/>
    <w:pPr>
      <w:spacing w:after="0" w:line="240" w:lineRule="auto"/>
      <w:ind w:left="1134" w:hanging="1134"/>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E75B25"/>
    <w:pPr>
      <w:spacing w:after="0" w:line="240" w:lineRule="auto"/>
      <w:ind w:left="1134" w:hanging="1134"/>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E75B25"/>
    <w:pPr>
      <w:spacing w:after="0" w:line="240" w:lineRule="auto"/>
      <w:ind w:left="1134" w:hanging="1134"/>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E75B25"/>
    <w:pPr>
      <w:spacing w:before="120"/>
    </w:pPr>
    <w:rPr>
      <w:rFonts w:asciiTheme="majorHAnsi" w:hAnsiTheme="majorHAnsi" w:eastAsiaTheme="majorEastAsia" w:cstheme="majorBidi"/>
      <w:b/>
      <w:bCs/>
      <w:sz w:val="24"/>
      <w:szCs w:val="24"/>
    </w:rPr>
  </w:style>
  <w:style w:type="paragraph" w:styleId="TOC4">
    <w:name w:val="toc 4"/>
    <w:basedOn w:val="Normal"/>
    <w:next w:val="Normal"/>
    <w:autoRedefine/>
    <w:uiPriority w:val="39"/>
    <w:semiHidden/>
    <w:unhideWhenUsed/>
    <w:rsid w:val="00E75B25"/>
    <w:pPr>
      <w:spacing w:after="100"/>
      <w:ind w:left="660"/>
    </w:pPr>
  </w:style>
  <w:style w:type="paragraph" w:styleId="TOC5">
    <w:name w:val="toc 5"/>
    <w:basedOn w:val="Normal"/>
    <w:next w:val="Normal"/>
    <w:autoRedefine/>
    <w:uiPriority w:val="39"/>
    <w:semiHidden/>
    <w:unhideWhenUsed/>
    <w:rsid w:val="00E75B25"/>
    <w:pPr>
      <w:spacing w:after="100"/>
      <w:ind w:left="880"/>
    </w:pPr>
  </w:style>
  <w:style w:type="paragraph" w:styleId="TOC6">
    <w:name w:val="toc 6"/>
    <w:basedOn w:val="Normal"/>
    <w:next w:val="Normal"/>
    <w:autoRedefine/>
    <w:uiPriority w:val="39"/>
    <w:semiHidden/>
    <w:unhideWhenUsed/>
    <w:rsid w:val="00E75B25"/>
    <w:pPr>
      <w:spacing w:after="100"/>
      <w:ind w:left="1100"/>
    </w:pPr>
  </w:style>
  <w:style w:type="paragraph" w:styleId="TOC7">
    <w:name w:val="toc 7"/>
    <w:basedOn w:val="Normal"/>
    <w:next w:val="Normal"/>
    <w:autoRedefine/>
    <w:uiPriority w:val="39"/>
    <w:semiHidden/>
    <w:unhideWhenUsed/>
    <w:rsid w:val="00E75B25"/>
    <w:pPr>
      <w:spacing w:after="100"/>
      <w:ind w:left="1320"/>
    </w:pPr>
  </w:style>
  <w:style w:type="paragraph" w:styleId="TOC8">
    <w:name w:val="toc 8"/>
    <w:basedOn w:val="Normal"/>
    <w:next w:val="Normal"/>
    <w:autoRedefine/>
    <w:uiPriority w:val="39"/>
    <w:semiHidden/>
    <w:unhideWhenUsed/>
    <w:rsid w:val="00E75B25"/>
    <w:pPr>
      <w:spacing w:after="100"/>
      <w:ind w:left="1540"/>
    </w:pPr>
  </w:style>
  <w:style w:type="paragraph" w:styleId="TOC9">
    <w:name w:val="toc 9"/>
    <w:basedOn w:val="Normal"/>
    <w:next w:val="Normal"/>
    <w:autoRedefine/>
    <w:uiPriority w:val="39"/>
    <w:semiHidden/>
    <w:unhideWhenUsed/>
    <w:rsid w:val="00E75B25"/>
    <w:pPr>
      <w:spacing w:after="100"/>
      <w:ind w:left="1760"/>
    </w:pPr>
  </w:style>
  <w:style w:type="character" w:styleId="UnresolvedMention">
    <w:name w:val="Unresolved Mention"/>
    <w:basedOn w:val="DefaultParagraphFont"/>
    <w:uiPriority w:val="99"/>
    <w:semiHidden/>
    <w:unhideWhenUsed/>
    <w:rsid w:val="00E75B25"/>
    <w:rPr>
      <w:color w:val="605E5C"/>
      <w:shd w:val="clear" w:color="auto" w:fill="E1DFDD"/>
    </w:rPr>
  </w:style>
  <w:style w:type="paragraph" w:styleId="Bullets" w:customStyle="1">
    <w:name w:val="Bullets"/>
    <w:basedOn w:val="NoSpacing"/>
    <w:qFormat/>
    <w:rsid w:val="00950576"/>
    <w:pPr>
      <w:numPr>
        <w:numId w:val="26"/>
      </w:numPr>
      <w:ind w:left="1701" w:hanging="567"/>
    </w:pPr>
  </w:style>
  <w:style w:type="paragraph" w:styleId="NoNumber" w:customStyle="1">
    <w:name w:val="No Number"/>
    <w:basedOn w:val="NoSpacing"/>
    <w:link w:val="NoNumberChar"/>
    <w:qFormat/>
    <w:rsid w:val="00950576"/>
    <w:pPr>
      <w:ind w:left="1134"/>
    </w:pPr>
    <w:rPr>
      <w:rFonts w:cs="Arial"/>
    </w:rPr>
  </w:style>
  <w:style w:type="character" w:styleId="NoSpacingChar" w:customStyle="1">
    <w:name w:val="No Spacing Char"/>
    <w:basedOn w:val="DefaultParagraphFont"/>
    <w:link w:val="NoSpacing"/>
    <w:uiPriority w:val="1"/>
    <w:rsid w:val="00950576"/>
    <w:rPr>
      <w:rFonts w:ascii="Arial" w:hAnsi="Arial"/>
    </w:rPr>
  </w:style>
  <w:style w:type="character" w:styleId="NoNumberChar" w:customStyle="1">
    <w:name w:val="No Number Char"/>
    <w:basedOn w:val="NoSpacingChar"/>
    <w:link w:val="NoNumber"/>
    <w:rsid w:val="00950576"/>
    <w:rPr>
      <w:rFonts w:ascii="Arial" w:hAnsi="Arial" w:cs="Arial"/>
    </w:rPr>
  </w:style>
  <w:style w:type="table" w:styleId="TableGrid10" w:customStyle="1">
    <w:name w:val="Table Grid1"/>
    <w:basedOn w:val="TableNormal"/>
    <w:next w:val="TableGrid"/>
    <w:uiPriority w:val="39"/>
    <w:rsid w:val="0026386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382606">
      <w:bodyDiv w:val="1"/>
      <w:marLeft w:val="0"/>
      <w:marRight w:val="0"/>
      <w:marTop w:val="0"/>
      <w:marBottom w:val="0"/>
      <w:divBdr>
        <w:top w:val="none" w:sz="0" w:space="0" w:color="auto"/>
        <w:left w:val="none" w:sz="0" w:space="0" w:color="auto"/>
        <w:bottom w:val="none" w:sz="0" w:space="0" w:color="auto"/>
        <w:right w:val="none" w:sz="0" w:space="0" w:color="auto"/>
      </w:divBdr>
    </w:div>
    <w:div w:id="1519850261">
      <w:bodyDiv w:val="1"/>
      <w:marLeft w:val="0"/>
      <w:marRight w:val="0"/>
      <w:marTop w:val="0"/>
      <w:marBottom w:val="0"/>
      <w:divBdr>
        <w:top w:val="none" w:sz="0" w:space="0" w:color="auto"/>
        <w:left w:val="none" w:sz="0" w:space="0" w:color="auto"/>
        <w:bottom w:val="none" w:sz="0" w:space="0" w:color="auto"/>
        <w:right w:val="none" w:sz="0" w:space="0" w:color="auto"/>
      </w:divBdr>
    </w:div>
    <w:div w:id="1937250355">
      <w:bodyDiv w:val="1"/>
      <w:marLeft w:val="0"/>
      <w:marRight w:val="0"/>
      <w:marTop w:val="0"/>
      <w:marBottom w:val="0"/>
      <w:divBdr>
        <w:top w:val="none" w:sz="0" w:space="0" w:color="auto"/>
        <w:left w:val="none" w:sz="0" w:space="0" w:color="auto"/>
        <w:bottom w:val="none" w:sz="0" w:space="0" w:color="auto"/>
        <w:right w:val="none" w:sz="0" w:space="0" w:color="auto"/>
      </w:divBdr>
      <w:divsChild>
        <w:div w:id="307368970">
          <w:marLeft w:val="0"/>
          <w:marRight w:val="0"/>
          <w:marTop w:val="0"/>
          <w:marBottom w:val="0"/>
          <w:divBdr>
            <w:top w:val="none" w:sz="0" w:space="0" w:color="auto"/>
            <w:left w:val="none" w:sz="0" w:space="0" w:color="auto"/>
            <w:bottom w:val="none" w:sz="0" w:space="0" w:color="auto"/>
            <w:right w:val="none" w:sz="0" w:space="0" w:color="auto"/>
          </w:divBdr>
        </w:div>
        <w:div w:id="409888625">
          <w:marLeft w:val="0"/>
          <w:marRight w:val="0"/>
          <w:marTop w:val="0"/>
          <w:marBottom w:val="0"/>
          <w:divBdr>
            <w:top w:val="none" w:sz="0" w:space="0" w:color="auto"/>
            <w:left w:val="none" w:sz="0" w:space="0" w:color="auto"/>
            <w:bottom w:val="none" w:sz="0" w:space="0" w:color="auto"/>
            <w:right w:val="none" w:sz="0" w:space="0" w:color="auto"/>
          </w:divBdr>
        </w:div>
        <w:div w:id="1110970906">
          <w:marLeft w:val="0"/>
          <w:marRight w:val="0"/>
          <w:marTop w:val="0"/>
          <w:marBottom w:val="0"/>
          <w:divBdr>
            <w:top w:val="none" w:sz="0" w:space="0" w:color="auto"/>
            <w:left w:val="none" w:sz="0" w:space="0" w:color="auto"/>
            <w:bottom w:val="none" w:sz="0" w:space="0" w:color="auto"/>
            <w:right w:val="none" w:sz="0" w:space="0" w:color="auto"/>
          </w:divBdr>
        </w:div>
        <w:div w:id="1255748050">
          <w:marLeft w:val="0"/>
          <w:marRight w:val="0"/>
          <w:marTop w:val="0"/>
          <w:marBottom w:val="0"/>
          <w:divBdr>
            <w:top w:val="none" w:sz="0" w:space="0" w:color="auto"/>
            <w:left w:val="none" w:sz="0" w:space="0" w:color="auto"/>
            <w:bottom w:val="none" w:sz="0" w:space="0" w:color="auto"/>
            <w:right w:val="none" w:sz="0" w:space="0" w:color="auto"/>
          </w:divBdr>
        </w:div>
        <w:div w:id="1337459394">
          <w:marLeft w:val="0"/>
          <w:marRight w:val="0"/>
          <w:marTop w:val="0"/>
          <w:marBottom w:val="0"/>
          <w:divBdr>
            <w:top w:val="none" w:sz="0" w:space="0" w:color="auto"/>
            <w:left w:val="none" w:sz="0" w:space="0" w:color="auto"/>
            <w:bottom w:val="none" w:sz="0" w:space="0" w:color="auto"/>
            <w:right w:val="none" w:sz="0" w:space="0" w:color="auto"/>
          </w:divBdr>
        </w:div>
        <w:div w:id="1834222166">
          <w:marLeft w:val="0"/>
          <w:marRight w:val="0"/>
          <w:marTop w:val="0"/>
          <w:marBottom w:val="0"/>
          <w:divBdr>
            <w:top w:val="none" w:sz="0" w:space="0" w:color="auto"/>
            <w:left w:val="none" w:sz="0" w:space="0" w:color="auto"/>
            <w:bottom w:val="none" w:sz="0" w:space="0" w:color="auto"/>
            <w:right w:val="none" w:sz="0" w:space="0" w:color="auto"/>
          </w:divBdr>
        </w:div>
        <w:div w:id="1972663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PIMatrix</b:Tag>
    <b:SourceType>InternetSite</b:SourceType>
    <b:Guid>{7E8966E8-BB03-44F5-A0EF-A446E1C4EEC6}</b:Guid>
    <b:Title>Interested Parties: How to Define and Manage Them</b:Title>
    <b:Year>2016</b:Year>
    <b:Author>
      <b:Author>
        <b:Corporate>nqa</b:Corporate>
      </b:Author>
    </b:Author>
    <b:InternetSiteTitle>nqa.com</b:InternetSiteTitle>
    <b:Month>May</b:Month>
    <b:URL>https://www.nqa.com/en-gb/resources/blog/may-2016/interested-parties</b:URL>
    <b:RefOrder>1</b:RefOrder>
  </b:Source>
  <b:Source>
    <b:Tag>UoB</b:Tag>
    <b:SourceType>DocumentFromInternetSite</b:SourceType>
    <b:Guid>{0864C54A-AECA-4A61-B26C-8B3E5A717A3E}</b:Guid>
    <b:Title>Estate Strategy 2013 - 2018</b:Title>
    <b:Year>2012</b:Year>
    <b:Author>
      <b:Author>
        <b:Corporate>University of Bristol Estates Office</b:Corporate>
      </b:Author>
    </b:Author>
    <b:InternetSiteTitle>University of Bristol Estates Office</b:InternetSiteTitle>
    <b:Month>November</b:Month>
    <b:Day>23</b:Day>
    <b:URL>http://www.bristol.ac.uk/media-library/sites/estates/migrated/documents/estatestrategyf.pdf</b:URL>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Form" ma:contentTypeID="0x010101007287529C697FC84EB0FD694185920FBD" ma:contentTypeVersion="19" ma:contentTypeDescription="Fill out this form." ma:contentTypeScope="" ma:versionID="2ae4abcfd70f08804b04f743a367adb9">
  <xsd:schema xmlns:xsd="http://www.w3.org/2001/XMLSchema" xmlns:xs="http://www.w3.org/2001/XMLSchema" xmlns:p="http://schemas.microsoft.com/office/2006/metadata/properties" xmlns:ns1="http://schemas.microsoft.com/sharepoint/v3" xmlns:ns3="37fa392c-b0ac-4415-8dec-31ab8598e60f" xmlns:ns4="8b435ca1-8cf4-46d8-84b2-9975399dab71" xmlns:ns5="edb9d0e4-5370-4cfb-9e4e-bdf6de379f60" targetNamespace="http://schemas.microsoft.com/office/2006/metadata/properties" ma:root="true" ma:fieldsID="9b214a69d47d2be3a9818f364cf757b5" ns1:_="" ns3:_="" ns4:_="" ns5:_="">
    <xsd:import namespace="http://schemas.microsoft.com/sharepoint/v3"/>
    <xsd:import namespace="37fa392c-b0ac-4415-8dec-31ab8598e60f"/>
    <xsd:import namespace="8b435ca1-8cf4-46d8-84b2-9975399dab71"/>
    <xsd:import namespace="edb9d0e4-5370-4cfb-9e4e-bdf6de379f60"/>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3:Review_x0020_Due" minOccurs="0"/>
                <xsd:element ref="ns3:Obsolete" minOccurs="0"/>
                <xsd:element ref="ns4:DLCPolicyLabelValue" minOccurs="0"/>
                <xsd:element ref="ns4:DLCPolicyLabelClientValue" minOccurs="0"/>
                <xsd:element ref="ns4:DLCPolicyLabelLock" minOccurs="0"/>
                <xsd:element ref="ns3:_dlc_DocId" minOccurs="0"/>
                <xsd:element ref="ns3:_dlc_DocIdUrl" minOccurs="0"/>
                <xsd:element ref="ns3:_dlc_DocIdPersistId"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a392c-b0ac-4415-8dec-31ab8598e60f" elementFormDefault="qualified">
    <xsd:import namespace="http://schemas.microsoft.com/office/2006/documentManagement/types"/>
    <xsd:import namespace="http://schemas.microsoft.com/office/infopath/2007/PartnerControls"/>
    <xsd:element name="Review_x0020_Due" ma:index="14" nillable="true" ma:displayName="Review Due" ma:format="DateOnly" ma:indexed="true" ma:internalName="Review_x0020_Due">
      <xsd:simpleType>
        <xsd:restriction base="dms:DateTime"/>
      </xsd:simpleType>
    </xsd:element>
    <xsd:element name="Obsolete" ma:index="15" nillable="true" ma:displayName="Obsolete" ma:default="0" ma:internalName="Obsolete">
      <xsd:simpleType>
        <xsd:restriction base="dms:Boolea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435ca1-8cf4-46d8-84b2-9975399dab71" elementFormDefault="qualified">
    <xsd:import namespace="http://schemas.microsoft.com/office/2006/documentManagement/types"/>
    <xsd:import namespace="http://schemas.microsoft.com/office/infopath/2007/PartnerControls"/>
    <xsd:element name="DLCPolicyLabelValue" ma:index="16"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8"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23"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345cf50-7441-49a6-ba49-ef09f8c6a33b}" ma:internalName="TaxCatchAll" ma:showField="CatchAllData" ma:web="37fa392c-b0ac-4415-8dec-31ab8598e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bsolete xmlns="37fa392c-b0ac-4415-8dec-31ab8598e60f">false</Obsolete>
    <Review_x0020_Due xmlns="37fa392c-b0ac-4415-8dec-31ab8598e60f">2027-05-06T23:00:00+00:00</Review_x0020_Due>
    <_dlc_DocId xmlns="37fa392c-b0ac-4415-8dec-31ab8598e60f">IMS0EST0DOC0-1901543737-574</_dlc_DocId>
    <_dlc_DocIdUrl xmlns="37fa392c-b0ac-4415-8dec-31ab8598e60f">
      <Url>https://uob.sharepoint.com/teams/grp-cd-ims/_layouts/15/DocIdRedir.aspx?ID=IMS0EST0DOC0-1901543737-574</Url>
      <Description>IMS0EST0DOC0-1901543737-574</Description>
    </_dlc_DocIdUrl>
    <TemplateUrl xmlns="http://schemas.microsoft.com/sharepoint/v3" xsi:nil="true"/>
    <ShowRepairView xmlns="http://schemas.microsoft.com/sharepoint/v3" xsi:nil="true"/>
    <ShowCombineView xmlns="http://schemas.microsoft.com/sharepoint/v3" xsi:nil="true"/>
    <xd_ProgID xmlns="http://schemas.microsoft.com/sharepoint/v3" xsi:nil="true"/>
    <TaxCatchAll xmlns="edb9d0e4-5370-4cfb-9e4e-bdf6de379f60" xsi:nil="true"/>
    <lcf76f155ced4ddcb4097134ff3c332f xmlns="8b435ca1-8cf4-46d8-84b2-9975399dab71" xsi:nil="true"/>
    <DLCPolicyLabelLock xmlns="8b435ca1-8cf4-46d8-84b2-9975399dab71" xsi:nil="true"/>
    <DLCPolicyLabelClientValue xmlns="8b435ca1-8cf4-46d8-84b2-9975399dab71" xsi:nil="true"/>
  </documentManagement>
</p:properties>
</file>

<file path=customXml/itemProps1.xml><?xml version="1.0" encoding="utf-8"?>
<ds:datastoreItem xmlns:ds="http://schemas.openxmlformats.org/officeDocument/2006/customXml" ds:itemID="{53656BE7-2BD2-47C4-9CE2-C7426677110D}">
  <ds:schemaRefs>
    <ds:schemaRef ds:uri="http://schemas.openxmlformats.org/officeDocument/2006/bibliography"/>
  </ds:schemaRefs>
</ds:datastoreItem>
</file>

<file path=customXml/itemProps2.xml><?xml version="1.0" encoding="utf-8"?>
<ds:datastoreItem xmlns:ds="http://schemas.openxmlformats.org/officeDocument/2006/customXml" ds:itemID="{1F90432A-8F33-4B05-869E-5BFAB423EC68}">
  <ds:schemaRefs>
    <ds:schemaRef ds:uri="http://schemas.microsoft.com/sharepoint/v3/contenttype/forms"/>
  </ds:schemaRefs>
</ds:datastoreItem>
</file>

<file path=customXml/itemProps3.xml><?xml version="1.0" encoding="utf-8"?>
<ds:datastoreItem xmlns:ds="http://schemas.openxmlformats.org/officeDocument/2006/customXml" ds:itemID="{B88CD27A-726D-4395-B53B-666E035EBFBF}">
  <ds:schemaRefs>
    <ds:schemaRef ds:uri="http://schemas.microsoft.com/sharepoint/events"/>
  </ds:schemaRefs>
</ds:datastoreItem>
</file>

<file path=customXml/itemProps4.xml><?xml version="1.0" encoding="utf-8"?>
<ds:datastoreItem xmlns:ds="http://schemas.openxmlformats.org/officeDocument/2006/customXml" ds:itemID="{493B9DB7-64D2-431B-93D2-00C099F9DE14}"/>
</file>

<file path=customXml/itemProps5.xml><?xml version="1.0" encoding="utf-8"?>
<ds:datastoreItem xmlns:ds="http://schemas.openxmlformats.org/officeDocument/2006/customXml" ds:itemID="{5B534A13-7FEF-4CBB-B9C1-4A2C5D6B3C79}">
  <ds:schemaRef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edb9d0e4-5370-4cfb-9e4e-bdf6de379f60"/>
    <ds:schemaRef ds:uri="37fa392c-b0ac-4415-8dec-31ab8598e60f"/>
    <ds:schemaRef ds:uri="8b435ca1-8cf4-46d8-84b2-9975399dab71"/>
    <ds:schemaRef ds:uri="http://purl.org/dc/dcmitype/"/>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 Works Control Measures</dc:title>
  <dc:subject/>
  <dc:creator>Sion Morgan</dc:creator>
  <cp:keywords/>
  <dc:description/>
  <cp:lastModifiedBy>Sion Morgan</cp:lastModifiedBy>
  <cp:revision>3</cp:revision>
  <cp:lastPrinted>2023-09-12T10:49:00Z</cp:lastPrinted>
  <dcterms:created xsi:type="dcterms:W3CDTF">2025-05-07T15:05:00Z</dcterms:created>
  <dcterms:modified xsi:type="dcterms:W3CDTF">2025-05-08T13:42:47Z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0x010101007287529C697FC84EB0FD694185920FBD</vt:lpwstr>
  </property>
  <property fmtid="{D5CDD505-2E9C-101B-9397-08002B2CF9AE}" pid="3" name="_dlc_DocIdItemGuid">
    <vt:lpwstr>b76e820a-3a38-41b4-b0d4-7510d6f44393</vt:lpwstr>
  </property>
  <property fmtid="{D5CDD505-2E9C-101B-9397-08002B2CF9AE}" pid="4" name="AuthorIds_UIVersion_1536">
    <vt:lpwstr>6</vt:lpwstr>
  </property>
  <property fmtid="{D5CDD505-2E9C-101B-9397-08002B2CF9AE}" pid="5" name="AuthorIds_UIVersion_2048">
    <vt:lpwstr>6</vt:lpwstr>
  </property>
  <property fmtid="{D5CDD505-2E9C-101B-9397-08002B2CF9AE}" pid="6" name="AuthorIds_UIVersion_5120">
    <vt:lpwstr>12</vt:lpwstr>
  </property>
  <property fmtid="{D5CDD505-2E9C-101B-9397-08002B2CF9AE}" pid="7" name="AuthorIds_UIVersion_512">
    <vt:lpwstr>6</vt:lpwstr>
  </property>
  <property fmtid="{D5CDD505-2E9C-101B-9397-08002B2CF9AE}" pid="8" name="Approval">
    <vt:lpwstr>Steven Coombes  (08/05/2025): ; Sion Morgan  (09/05/2025): </vt:lpwstr>
  </property>
  <property fmtid="{D5CDD505-2E9C-101B-9397-08002B2CF9AE}" pid="9" name="Reason for change">
    <vt:lpwstr>Completed form to be returned to Contractor's /Store office on same day works are complete - or following day if the office is closed.</vt:lpwstr>
  </property>
  <property fmtid="{D5CDD505-2E9C-101B-9397-08002B2CF9AE}" pid="10" name="_DCDateModified">
    <vt:filetime>2019-07-02T09:21:43Z</vt:filetime>
  </property>
  <property fmtid="{D5CDD505-2E9C-101B-9397-08002B2CF9AE}" pid="11" name="Department New">
    <vt:lpwstr>9</vt:lpwstr>
  </property>
  <property fmtid="{D5CDD505-2E9C-101B-9397-08002B2CF9AE}" pid="12" name="MediaServiceImageTags">
    <vt:lpwstr/>
  </property>
</Properties>
</file>