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91BB5" w14:textId="77777777" w:rsidR="00781CE7" w:rsidRDefault="00781CE7" w:rsidP="00753331">
      <w:pPr>
        <w:jc w:val="center"/>
        <w:rPr>
          <w:rFonts w:ascii="Arial" w:hAnsi="Arial" w:cs="Arial"/>
          <w:b/>
          <w:sz w:val="28"/>
          <w:szCs w:val="28"/>
        </w:rPr>
      </w:pPr>
    </w:p>
    <w:p w14:paraId="4878BB8E" w14:textId="77777777" w:rsidR="004B0854" w:rsidRDefault="004B0854" w:rsidP="00753331">
      <w:pPr>
        <w:jc w:val="center"/>
        <w:rPr>
          <w:rFonts w:ascii="Arial" w:hAnsi="Arial" w:cs="Arial"/>
          <w:b/>
          <w:sz w:val="28"/>
          <w:szCs w:val="28"/>
        </w:rPr>
      </w:pPr>
      <w:r>
        <w:rPr>
          <w:rFonts w:ascii="Arial" w:hAnsi="Arial" w:cs="Arial"/>
          <w:b/>
          <w:sz w:val="28"/>
          <w:szCs w:val="28"/>
        </w:rPr>
        <w:t>Research Degree Examiners’ Joint Final Report</w:t>
      </w:r>
    </w:p>
    <w:p w14:paraId="5AC01764" w14:textId="77777777" w:rsidR="005349D4" w:rsidRDefault="005349D4" w:rsidP="003E4F74">
      <w:pPr>
        <w:jc w:val="both"/>
        <w:rPr>
          <w:rFonts w:ascii="Arial" w:hAnsi="Arial" w:cs="Arial"/>
          <w:color w:val="000000"/>
          <w:sz w:val="20"/>
          <w:szCs w:val="20"/>
        </w:rPr>
      </w:pPr>
    </w:p>
    <w:p w14:paraId="164E4B3F" w14:textId="67499CC7" w:rsidR="0023001D" w:rsidRDefault="0023001D" w:rsidP="00781CE7">
      <w:pPr>
        <w:ind w:left="567" w:right="848"/>
        <w:rPr>
          <w:rFonts w:ascii="Arial" w:hAnsi="Arial" w:cs="Arial"/>
          <w:color w:val="000000"/>
          <w:sz w:val="20"/>
          <w:szCs w:val="20"/>
        </w:rPr>
      </w:pPr>
      <w:r>
        <w:rPr>
          <w:rFonts w:ascii="Arial" w:hAnsi="Arial" w:cs="Arial"/>
          <w:color w:val="000000"/>
          <w:sz w:val="20"/>
          <w:szCs w:val="20"/>
        </w:rPr>
        <w:t xml:space="preserve">The </w:t>
      </w:r>
      <w:r w:rsidR="00A80A8E">
        <w:rPr>
          <w:rFonts w:ascii="Arial" w:hAnsi="Arial" w:cs="Arial"/>
          <w:color w:val="000000"/>
          <w:sz w:val="20"/>
          <w:szCs w:val="20"/>
        </w:rPr>
        <w:t xml:space="preserve">examiners </w:t>
      </w:r>
      <w:r w:rsidR="00E77CF5">
        <w:rPr>
          <w:rFonts w:ascii="Arial" w:hAnsi="Arial" w:cs="Arial"/>
          <w:color w:val="000000"/>
          <w:sz w:val="20"/>
          <w:szCs w:val="20"/>
        </w:rPr>
        <w:t xml:space="preserve">must </w:t>
      </w:r>
      <w:r w:rsidR="00A80A8E">
        <w:rPr>
          <w:rFonts w:ascii="Arial" w:hAnsi="Arial" w:cs="Arial"/>
          <w:color w:val="000000"/>
          <w:sz w:val="20"/>
          <w:szCs w:val="20"/>
        </w:rPr>
        <w:t xml:space="preserve">complete </w:t>
      </w:r>
      <w:r w:rsidR="001037E4">
        <w:rPr>
          <w:rFonts w:ascii="Arial" w:hAnsi="Arial" w:cs="Arial"/>
          <w:color w:val="000000"/>
          <w:sz w:val="20"/>
          <w:szCs w:val="20"/>
        </w:rPr>
        <w:t>this report</w:t>
      </w:r>
      <w:r w:rsidR="00A80A8E">
        <w:rPr>
          <w:rFonts w:ascii="Arial" w:hAnsi="Arial" w:cs="Arial"/>
          <w:color w:val="000000"/>
          <w:sz w:val="20"/>
          <w:szCs w:val="20"/>
        </w:rPr>
        <w:t xml:space="preserve"> jointly</w:t>
      </w:r>
      <w:r>
        <w:rPr>
          <w:rFonts w:ascii="Arial" w:hAnsi="Arial" w:cs="Arial"/>
          <w:color w:val="000000"/>
          <w:sz w:val="20"/>
          <w:szCs w:val="20"/>
        </w:rPr>
        <w:t xml:space="preserve"> after the oral examination. </w:t>
      </w:r>
      <w:r w:rsidR="002122B4">
        <w:rPr>
          <w:rFonts w:ascii="Arial" w:hAnsi="Arial" w:cs="Arial"/>
          <w:color w:val="000000"/>
          <w:sz w:val="20"/>
          <w:szCs w:val="20"/>
        </w:rPr>
        <w:t>E</w:t>
      </w:r>
      <w:r>
        <w:rPr>
          <w:rFonts w:ascii="Arial" w:hAnsi="Arial" w:cs="Arial"/>
          <w:color w:val="000000"/>
          <w:sz w:val="20"/>
          <w:szCs w:val="20"/>
        </w:rPr>
        <w:t>xaminers</w:t>
      </w:r>
      <w:r w:rsidR="002122B4">
        <w:rPr>
          <w:rFonts w:ascii="Arial" w:hAnsi="Arial" w:cs="Arial"/>
          <w:color w:val="000000"/>
          <w:sz w:val="20"/>
          <w:szCs w:val="20"/>
        </w:rPr>
        <w:t xml:space="preserve"> may make their joint recommendation known to the </w:t>
      </w:r>
      <w:r w:rsidR="00CA20CE">
        <w:rPr>
          <w:rFonts w:ascii="Arial" w:hAnsi="Arial" w:cs="Arial"/>
          <w:color w:val="000000"/>
          <w:sz w:val="20"/>
          <w:szCs w:val="20"/>
        </w:rPr>
        <w:t>student</w:t>
      </w:r>
      <w:r w:rsidR="002122B4">
        <w:rPr>
          <w:rFonts w:ascii="Arial" w:hAnsi="Arial" w:cs="Arial"/>
          <w:color w:val="000000"/>
          <w:sz w:val="20"/>
          <w:szCs w:val="20"/>
        </w:rPr>
        <w:t xml:space="preserve"> at the end of the oral </w:t>
      </w:r>
      <w:r w:rsidR="00291B2F">
        <w:rPr>
          <w:rFonts w:ascii="Arial" w:hAnsi="Arial" w:cs="Arial"/>
          <w:color w:val="000000"/>
          <w:sz w:val="20"/>
          <w:szCs w:val="20"/>
        </w:rPr>
        <w:t>examination,</w:t>
      </w:r>
      <w:r w:rsidR="002122B4">
        <w:rPr>
          <w:rFonts w:ascii="Arial" w:hAnsi="Arial" w:cs="Arial"/>
          <w:color w:val="000000"/>
          <w:sz w:val="20"/>
          <w:szCs w:val="20"/>
        </w:rPr>
        <w:t xml:space="preserve"> but </w:t>
      </w:r>
      <w:r w:rsidR="00455446">
        <w:rPr>
          <w:rFonts w:ascii="Arial" w:hAnsi="Arial" w:cs="Arial"/>
          <w:color w:val="000000"/>
          <w:sz w:val="20"/>
          <w:szCs w:val="20"/>
        </w:rPr>
        <w:t xml:space="preserve">they </w:t>
      </w:r>
      <w:r>
        <w:rPr>
          <w:rFonts w:ascii="Arial" w:hAnsi="Arial" w:cs="Arial"/>
          <w:color w:val="000000"/>
          <w:sz w:val="20"/>
          <w:szCs w:val="20"/>
        </w:rPr>
        <w:t xml:space="preserve">must make clear that the final decision rests with the </w:t>
      </w:r>
      <w:r w:rsidR="002122B4">
        <w:rPr>
          <w:rFonts w:ascii="Arial" w:hAnsi="Arial" w:cs="Arial"/>
          <w:color w:val="000000"/>
          <w:sz w:val="20"/>
          <w:szCs w:val="20"/>
        </w:rPr>
        <w:t>Research Degrees Examination Board</w:t>
      </w:r>
      <w:r>
        <w:rPr>
          <w:rFonts w:ascii="Arial" w:hAnsi="Arial" w:cs="Arial"/>
          <w:color w:val="000000"/>
          <w:sz w:val="20"/>
          <w:szCs w:val="20"/>
        </w:rPr>
        <w:t>, which may accept or revise the examiners’ recommendation.</w:t>
      </w:r>
      <w:r w:rsidR="00F11ED3">
        <w:rPr>
          <w:rFonts w:ascii="Arial" w:hAnsi="Arial" w:cs="Arial"/>
          <w:color w:val="000000"/>
          <w:sz w:val="20"/>
          <w:szCs w:val="20"/>
        </w:rPr>
        <w:t xml:space="preserve"> If, exceptionally, the examiners are unable to agree on a joint report, separate final reports should be submitted.</w:t>
      </w:r>
    </w:p>
    <w:p w14:paraId="54A96349" w14:textId="77777777" w:rsidR="0023001D" w:rsidRDefault="0023001D" w:rsidP="00781CE7">
      <w:pPr>
        <w:ind w:left="567" w:right="848"/>
        <w:rPr>
          <w:rFonts w:ascii="Arial" w:hAnsi="Arial" w:cs="Arial"/>
          <w:color w:val="000000"/>
          <w:sz w:val="20"/>
          <w:szCs w:val="20"/>
        </w:rPr>
      </w:pPr>
    </w:p>
    <w:p w14:paraId="57C7BFBE" w14:textId="36820C23" w:rsidR="00D81EA3" w:rsidRDefault="00D81EA3" w:rsidP="00D81EA3">
      <w:pPr>
        <w:ind w:left="567" w:right="848"/>
        <w:rPr>
          <w:rFonts w:ascii="Arial" w:hAnsi="Arial" w:cs="Arial"/>
          <w:color w:val="000000"/>
          <w:sz w:val="20"/>
          <w:szCs w:val="20"/>
        </w:rPr>
      </w:pPr>
      <w:r>
        <w:rPr>
          <w:rFonts w:ascii="Arial" w:hAnsi="Arial" w:cs="Arial"/>
          <w:color w:val="000000"/>
          <w:sz w:val="20"/>
          <w:szCs w:val="20"/>
        </w:rPr>
        <w:t xml:space="preserve">The examiners are responsible for the completion of the form. When completed, the joint final report together with the preliminary reports (and, if </w:t>
      </w:r>
      <w:r w:rsidR="00E16F33">
        <w:rPr>
          <w:rFonts w:ascii="Arial" w:hAnsi="Arial" w:cs="Arial"/>
          <w:color w:val="000000"/>
          <w:sz w:val="20"/>
          <w:szCs w:val="20"/>
        </w:rPr>
        <w:t>applicable</w:t>
      </w:r>
      <w:r>
        <w:rPr>
          <w:rFonts w:ascii="Arial" w:hAnsi="Arial" w:cs="Arial"/>
          <w:color w:val="000000"/>
          <w:sz w:val="20"/>
          <w:szCs w:val="20"/>
        </w:rPr>
        <w:t xml:space="preserve">, the </w:t>
      </w:r>
      <w:r w:rsidR="00C3340E">
        <w:rPr>
          <w:rFonts w:ascii="Arial" w:hAnsi="Arial" w:cs="Arial"/>
          <w:color w:val="000000"/>
          <w:sz w:val="20"/>
          <w:szCs w:val="20"/>
        </w:rPr>
        <w:t>i</w:t>
      </w:r>
      <w:r>
        <w:rPr>
          <w:rFonts w:ascii="Arial" w:hAnsi="Arial" w:cs="Arial"/>
          <w:color w:val="000000"/>
          <w:sz w:val="20"/>
          <w:szCs w:val="20"/>
        </w:rPr>
        <w:t xml:space="preserve">ndependent </w:t>
      </w:r>
      <w:r w:rsidR="00C3340E">
        <w:rPr>
          <w:rFonts w:ascii="Arial" w:hAnsi="Arial" w:cs="Arial"/>
          <w:color w:val="000000"/>
          <w:sz w:val="20"/>
          <w:szCs w:val="20"/>
        </w:rPr>
        <w:t>c</w:t>
      </w:r>
      <w:r>
        <w:rPr>
          <w:rFonts w:ascii="Arial" w:hAnsi="Arial" w:cs="Arial"/>
          <w:color w:val="000000"/>
          <w:sz w:val="20"/>
          <w:szCs w:val="20"/>
        </w:rPr>
        <w:t xml:space="preserve">hair report) must be </w:t>
      </w:r>
      <w:r w:rsidR="00880F1F">
        <w:rPr>
          <w:rFonts w:ascii="Arial" w:hAnsi="Arial" w:cs="Arial"/>
          <w:color w:val="000000"/>
          <w:sz w:val="20"/>
          <w:szCs w:val="20"/>
        </w:rPr>
        <w:t>sent</w:t>
      </w:r>
      <w:r>
        <w:rPr>
          <w:rFonts w:ascii="Arial" w:hAnsi="Arial" w:cs="Arial"/>
          <w:color w:val="000000"/>
          <w:sz w:val="20"/>
          <w:szCs w:val="20"/>
        </w:rPr>
        <w:t xml:space="preserve"> to the School PGR Director</w:t>
      </w:r>
      <w:r w:rsidR="00880F1F">
        <w:rPr>
          <w:rFonts w:ascii="Arial" w:hAnsi="Arial" w:cs="Arial"/>
          <w:color w:val="000000"/>
          <w:sz w:val="20"/>
          <w:szCs w:val="20"/>
        </w:rPr>
        <w:t xml:space="preserve"> (this may be via the School PGR team)</w:t>
      </w:r>
      <w:r>
        <w:rPr>
          <w:rFonts w:ascii="Arial" w:hAnsi="Arial" w:cs="Arial"/>
          <w:color w:val="000000"/>
          <w:sz w:val="20"/>
          <w:szCs w:val="20"/>
        </w:rPr>
        <w:t xml:space="preserve">. </w:t>
      </w:r>
      <w:r w:rsidRPr="00464F9A">
        <w:rPr>
          <w:rFonts w:ascii="Arial" w:hAnsi="Arial" w:cs="Arial"/>
          <w:color w:val="000000"/>
          <w:sz w:val="20"/>
          <w:szCs w:val="20"/>
        </w:rPr>
        <w:t xml:space="preserve">The School PGR Director </w:t>
      </w:r>
      <w:r w:rsidR="00C63C48">
        <w:rPr>
          <w:rFonts w:ascii="Arial" w:hAnsi="Arial" w:cs="Arial"/>
          <w:color w:val="000000"/>
          <w:sz w:val="20"/>
          <w:szCs w:val="20"/>
        </w:rPr>
        <w:t>must</w:t>
      </w:r>
      <w:r w:rsidRPr="00464F9A">
        <w:rPr>
          <w:rFonts w:ascii="Arial" w:hAnsi="Arial" w:cs="Arial"/>
          <w:color w:val="000000"/>
          <w:sz w:val="20"/>
          <w:szCs w:val="20"/>
        </w:rPr>
        <w:t xml:space="preserve"> complete the declaration </w:t>
      </w:r>
      <w:r>
        <w:rPr>
          <w:rFonts w:ascii="Arial" w:hAnsi="Arial" w:cs="Arial"/>
          <w:color w:val="000000"/>
          <w:sz w:val="20"/>
          <w:szCs w:val="20"/>
        </w:rPr>
        <w:t xml:space="preserve">at the end of the joint report </w:t>
      </w:r>
      <w:r w:rsidRPr="00464F9A">
        <w:rPr>
          <w:rFonts w:ascii="Arial" w:hAnsi="Arial" w:cs="Arial"/>
          <w:color w:val="000000"/>
          <w:sz w:val="20"/>
          <w:szCs w:val="20"/>
        </w:rPr>
        <w:t xml:space="preserve">and to send </w:t>
      </w:r>
      <w:r>
        <w:rPr>
          <w:rFonts w:ascii="Arial" w:hAnsi="Arial" w:cs="Arial"/>
          <w:color w:val="000000"/>
          <w:sz w:val="20"/>
          <w:szCs w:val="20"/>
        </w:rPr>
        <w:t>all</w:t>
      </w:r>
      <w:r w:rsidRPr="00464F9A">
        <w:rPr>
          <w:rFonts w:ascii="Arial" w:hAnsi="Arial" w:cs="Arial"/>
          <w:color w:val="000000"/>
          <w:sz w:val="20"/>
          <w:szCs w:val="20"/>
        </w:rPr>
        <w:t xml:space="preserve"> reports to the Academic Quality and Policy Office</w:t>
      </w:r>
      <w:r>
        <w:rPr>
          <w:rFonts w:ascii="Arial" w:hAnsi="Arial" w:cs="Arial"/>
          <w:color w:val="000000"/>
          <w:sz w:val="20"/>
          <w:szCs w:val="20"/>
        </w:rPr>
        <w:t xml:space="preserve"> </w:t>
      </w:r>
      <w:r w:rsidRPr="00464F9A">
        <w:rPr>
          <w:rFonts w:ascii="Arial" w:hAnsi="Arial" w:cs="Arial"/>
          <w:color w:val="000000"/>
          <w:sz w:val="20"/>
          <w:szCs w:val="20"/>
        </w:rPr>
        <w:t xml:space="preserve">to arrive no later than </w:t>
      </w:r>
      <w:r w:rsidRPr="00464F9A">
        <w:rPr>
          <w:rFonts w:ascii="Arial" w:hAnsi="Arial" w:cs="Arial"/>
          <w:b/>
          <w:bCs/>
          <w:color w:val="000000"/>
          <w:sz w:val="20"/>
          <w:szCs w:val="20"/>
        </w:rPr>
        <w:t>two weeks</w:t>
      </w:r>
      <w:r w:rsidRPr="00464F9A">
        <w:rPr>
          <w:rFonts w:ascii="Arial" w:hAnsi="Arial" w:cs="Arial"/>
          <w:color w:val="000000"/>
          <w:sz w:val="20"/>
          <w:szCs w:val="20"/>
        </w:rPr>
        <w:t xml:space="preserve"> after the date of the oral examination.</w:t>
      </w:r>
      <w:r>
        <w:rPr>
          <w:rFonts w:ascii="Arial" w:hAnsi="Arial" w:cs="Arial"/>
          <w:color w:val="000000"/>
          <w:sz w:val="20"/>
          <w:szCs w:val="20"/>
        </w:rPr>
        <w:t xml:space="preserve"> </w:t>
      </w:r>
      <w:r w:rsidRPr="00C84A98">
        <w:rPr>
          <w:rFonts w:ascii="Arial" w:hAnsi="Arial" w:cs="Arial"/>
          <w:color w:val="000000"/>
          <w:sz w:val="20"/>
          <w:szCs w:val="20"/>
        </w:rPr>
        <w:t>Hand-written reports will not be accepted.</w:t>
      </w:r>
    </w:p>
    <w:p w14:paraId="624BD000" w14:textId="77777777" w:rsidR="0080760D" w:rsidRDefault="0080760D" w:rsidP="00781CE7">
      <w:pPr>
        <w:ind w:left="567" w:right="848"/>
        <w:rPr>
          <w:rFonts w:ascii="Arial" w:hAnsi="Arial" w:cs="Arial"/>
          <w:color w:val="000000"/>
          <w:sz w:val="20"/>
          <w:szCs w:val="20"/>
        </w:rPr>
      </w:pPr>
    </w:p>
    <w:p w14:paraId="11778438" w14:textId="5BCE52BD" w:rsidR="0080760D" w:rsidRDefault="0080760D" w:rsidP="00781CE7">
      <w:pPr>
        <w:ind w:left="567" w:right="848"/>
        <w:rPr>
          <w:rFonts w:ascii="Arial" w:hAnsi="Arial" w:cs="Arial"/>
          <w:color w:val="000000"/>
          <w:sz w:val="20"/>
          <w:szCs w:val="20"/>
        </w:rPr>
      </w:pPr>
      <w:r>
        <w:rPr>
          <w:rFonts w:ascii="Arial" w:hAnsi="Arial" w:cs="Arial"/>
          <w:color w:val="000000"/>
          <w:sz w:val="20"/>
          <w:szCs w:val="20"/>
        </w:rPr>
        <w:t xml:space="preserve">Reports will be considered at the next scheduled Research Degrees Examination Board. Deadlines for the receipt of reports </w:t>
      </w:r>
      <w:r w:rsidR="009F73E4">
        <w:rPr>
          <w:rFonts w:ascii="Arial" w:hAnsi="Arial" w:cs="Arial"/>
          <w:color w:val="000000"/>
          <w:sz w:val="20"/>
          <w:szCs w:val="20"/>
        </w:rPr>
        <w:t>are</w:t>
      </w:r>
      <w:r>
        <w:rPr>
          <w:rFonts w:ascii="Arial" w:hAnsi="Arial" w:cs="Arial"/>
          <w:color w:val="000000"/>
          <w:sz w:val="20"/>
          <w:szCs w:val="20"/>
        </w:rPr>
        <w:t xml:space="preserve"> available at </w:t>
      </w:r>
      <w:hyperlink r:id="rId11" w:history="1">
        <w:r w:rsidR="00630683" w:rsidRPr="002D30FF">
          <w:rPr>
            <w:rStyle w:val="Hyperlink"/>
            <w:rFonts w:ascii="Arial" w:hAnsi="Arial" w:cs="Arial"/>
            <w:sz w:val="20"/>
            <w:szCs w:val="20"/>
          </w:rPr>
          <w:t>https://www.bristol.ac.uk/academic-quality/pg/pgr-examiners-guidance/exam-board/</w:t>
        </w:r>
      </w:hyperlink>
      <w:r w:rsidR="00630683">
        <w:rPr>
          <w:rFonts w:ascii="Arial" w:hAnsi="Arial" w:cs="Arial"/>
          <w:color w:val="000000"/>
          <w:sz w:val="20"/>
          <w:szCs w:val="20"/>
        </w:rPr>
        <w:t xml:space="preserve">. </w:t>
      </w:r>
    </w:p>
    <w:p w14:paraId="31180CB8" w14:textId="77777777" w:rsidR="0023001D" w:rsidRDefault="0023001D" w:rsidP="00781CE7">
      <w:pPr>
        <w:ind w:left="567" w:right="848"/>
        <w:rPr>
          <w:rFonts w:ascii="Arial" w:hAnsi="Arial" w:cs="Arial"/>
          <w:color w:val="000000"/>
          <w:sz w:val="20"/>
          <w:szCs w:val="20"/>
        </w:rPr>
      </w:pPr>
    </w:p>
    <w:p w14:paraId="02ACC76A" w14:textId="6FC2DED9" w:rsidR="003E4F74" w:rsidRPr="004B0854" w:rsidRDefault="00C63C48" w:rsidP="00781CE7">
      <w:pPr>
        <w:ind w:left="567" w:right="848"/>
        <w:rPr>
          <w:rFonts w:ascii="Arial" w:hAnsi="Arial" w:cs="Arial"/>
          <w:color w:val="000000"/>
          <w:sz w:val="20"/>
          <w:szCs w:val="20"/>
        </w:rPr>
      </w:pPr>
      <w:r>
        <w:rPr>
          <w:rFonts w:ascii="Arial" w:hAnsi="Arial" w:cs="Arial"/>
          <w:color w:val="000000"/>
          <w:sz w:val="20"/>
          <w:szCs w:val="20"/>
        </w:rPr>
        <w:t>Examiners’</w:t>
      </w:r>
      <w:r w:rsidR="00CE06DE" w:rsidRPr="004B0854">
        <w:rPr>
          <w:rFonts w:ascii="Arial" w:hAnsi="Arial" w:cs="Arial"/>
          <w:color w:val="000000"/>
          <w:sz w:val="20"/>
          <w:szCs w:val="20"/>
        </w:rPr>
        <w:t xml:space="preserve"> reports </w:t>
      </w:r>
      <w:r>
        <w:rPr>
          <w:rFonts w:ascii="Arial" w:hAnsi="Arial" w:cs="Arial"/>
          <w:color w:val="000000"/>
          <w:sz w:val="20"/>
          <w:szCs w:val="20"/>
        </w:rPr>
        <w:t xml:space="preserve">are sent to the </w:t>
      </w:r>
      <w:r w:rsidR="00CA20CE">
        <w:rPr>
          <w:rFonts w:ascii="Arial" w:hAnsi="Arial" w:cs="Arial"/>
          <w:color w:val="000000"/>
          <w:sz w:val="20"/>
          <w:szCs w:val="20"/>
        </w:rPr>
        <w:t>student</w:t>
      </w:r>
      <w:r>
        <w:rPr>
          <w:rFonts w:ascii="Arial" w:hAnsi="Arial" w:cs="Arial"/>
          <w:color w:val="000000"/>
          <w:sz w:val="20"/>
          <w:szCs w:val="20"/>
        </w:rPr>
        <w:t xml:space="preserve"> and their supervisors </w:t>
      </w:r>
      <w:r w:rsidR="00A80A8E">
        <w:rPr>
          <w:rFonts w:ascii="Arial" w:hAnsi="Arial" w:cs="Arial"/>
          <w:color w:val="000000"/>
          <w:sz w:val="20"/>
          <w:szCs w:val="20"/>
        </w:rPr>
        <w:t>after</w:t>
      </w:r>
      <w:r w:rsidR="00CE06DE" w:rsidRPr="004B0854">
        <w:rPr>
          <w:rFonts w:ascii="Arial" w:hAnsi="Arial" w:cs="Arial"/>
          <w:color w:val="000000"/>
          <w:sz w:val="20"/>
          <w:szCs w:val="20"/>
        </w:rPr>
        <w:t xml:space="preserve"> </w:t>
      </w:r>
      <w:r w:rsidR="00A80A8E" w:rsidRPr="004B0854">
        <w:rPr>
          <w:rFonts w:ascii="Arial" w:hAnsi="Arial" w:cs="Arial"/>
          <w:color w:val="000000"/>
          <w:sz w:val="20"/>
          <w:szCs w:val="20"/>
        </w:rPr>
        <w:t xml:space="preserve">the Research Degrees Examination Board has </w:t>
      </w:r>
      <w:r w:rsidR="00A80A8E">
        <w:rPr>
          <w:rFonts w:ascii="Arial" w:hAnsi="Arial" w:cs="Arial"/>
          <w:color w:val="000000"/>
          <w:sz w:val="20"/>
          <w:szCs w:val="20"/>
        </w:rPr>
        <w:t>reached a decision</w:t>
      </w:r>
      <w:r w:rsidR="00CE06DE" w:rsidRPr="004B0854">
        <w:rPr>
          <w:rFonts w:ascii="Arial" w:hAnsi="Arial" w:cs="Arial"/>
          <w:color w:val="000000"/>
          <w:sz w:val="20"/>
          <w:szCs w:val="20"/>
        </w:rPr>
        <w:t>.</w:t>
      </w:r>
      <w:r w:rsidR="00C72365">
        <w:rPr>
          <w:rFonts w:ascii="Arial" w:hAnsi="Arial" w:cs="Arial"/>
          <w:color w:val="000000"/>
          <w:sz w:val="20"/>
          <w:szCs w:val="20"/>
        </w:rPr>
        <w:t xml:space="preserve"> All reports remain confidential and must not be shared with the </w:t>
      </w:r>
      <w:r w:rsidR="00CA20CE">
        <w:rPr>
          <w:rFonts w:ascii="Arial" w:hAnsi="Arial" w:cs="Arial"/>
          <w:color w:val="000000"/>
          <w:sz w:val="20"/>
          <w:szCs w:val="20"/>
        </w:rPr>
        <w:t>student</w:t>
      </w:r>
      <w:r w:rsidR="00C72365">
        <w:rPr>
          <w:rFonts w:ascii="Arial" w:hAnsi="Arial" w:cs="Arial"/>
          <w:color w:val="000000"/>
          <w:sz w:val="20"/>
          <w:szCs w:val="20"/>
        </w:rPr>
        <w:t xml:space="preserve"> or their supervisors </w:t>
      </w:r>
      <w:r w:rsidR="00366745">
        <w:rPr>
          <w:rFonts w:ascii="Arial" w:hAnsi="Arial" w:cs="Arial"/>
          <w:color w:val="000000"/>
          <w:sz w:val="20"/>
          <w:szCs w:val="20"/>
        </w:rPr>
        <w:t>until</w:t>
      </w:r>
      <w:r w:rsidR="00C72365">
        <w:rPr>
          <w:rFonts w:ascii="Arial" w:hAnsi="Arial" w:cs="Arial"/>
          <w:color w:val="000000"/>
          <w:sz w:val="20"/>
          <w:szCs w:val="20"/>
        </w:rPr>
        <w:t xml:space="preserve"> </w:t>
      </w:r>
      <w:r w:rsidR="004028CA">
        <w:rPr>
          <w:rFonts w:ascii="Arial" w:hAnsi="Arial" w:cs="Arial"/>
          <w:color w:val="000000"/>
          <w:sz w:val="20"/>
          <w:szCs w:val="20"/>
        </w:rPr>
        <w:t xml:space="preserve">after </w:t>
      </w:r>
      <w:r w:rsidR="00C72365">
        <w:rPr>
          <w:rFonts w:ascii="Arial" w:hAnsi="Arial" w:cs="Arial"/>
          <w:color w:val="000000"/>
          <w:sz w:val="20"/>
          <w:szCs w:val="20"/>
        </w:rPr>
        <w:t>the Board’s decision.</w:t>
      </w:r>
    </w:p>
    <w:p w14:paraId="396AD572" w14:textId="77777777" w:rsidR="003E4F74" w:rsidRPr="007E593F" w:rsidRDefault="003E4F74" w:rsidP="008F7D9A">
      <w:pPr>
        <w:jc w:val="center"/>
        <w:rPr>
          <w:rFonts w:ascii="Arial" w:hAnsi="Arial" w:cs="Arial"/>
          <w:b/>
          <w:sz w:val="20"/>
          <w:szCs w:val="20"/>
        </w:rPr>
      </w:pPr>
    </w:p>
    <w:tbl>
      <w:tblPr>
        <w:tblW w:w="45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10"/>
        <w:gridCol w:w="6803"/>
      </w:tblGrid>
      <w:tr w:rsidR="00796BA0" w:rsidRPr="000A3B38" w14:paraId="3C46B998" w14:textId="77777777" w:rsidTr="009C09D6">
        <w:trPr>
          <w:tblHeader/>
        </w:trPr>
        <w:tc>
          <w:tcPr>
            <w:tcW w:w="1308" w:type="pct"/>
            <w:tcBorders>
              <w:bottom w:val="single" w:sz="4" w:space="0" w:color="auto"/>
            </w:tcBorders>
          </w:tcPr>
          <w:p w14:paraId="528B4923" w14:textId="439635FC" w:rsidR="00796BA0" w:rsidRPr="000A3B38" w:rsidRDefault="00796BA0" w:rsidP="000A1095">
            <w:pPr>
              <w:rPr>
                <w:rFonts w:ascii="Arial" w:hAnsi="Arial" w:cs="Arial"/>
                <w:b/>
                <w:sz w:val="20"/>
                <w:szCs w:val="20"/>
              </w:rPr>
            </w:pPr>
            <w:r w:rsidRPr="000A3B38">
              <w:rPr>
                <w:rFonts w:ascii="Arial" w:hAnsi="Arial" w:cs="Arial"/>
                <w:b/>
                <w:sz w:val="20"/>
                <w:szCs w:val="20"/>
              </w:rPr>
              <w:t xml:space="preserve">Full name of </w:t>
            </w:r>
            <w:r w:rsidR="00CA20CE">
              <w:rPr>
                <w:rFonts w:ascii="Arial" w:hAnsi="Arial" w:cs="Arial"/>
                <w:b/>
                <w:sz w:val="20"/>
                <w:szCs w:val="20"/>
              </w:rPr>
              <w:t>student</w:t>
            </w:r>
          </w:p>
        </w:tc>
        <w:tc>
          <w:tcPr>
            <w:tcW w:w="3692" w:type="pct"/>
            <w:tcBorders>
              <w:bottom w:val="single" w:sz="4" w:space="0" w:color="auto"/>
            </w:tcBorders>
          </w:tcPr>
          <w:p w14:paraId="4481A293" w14:textId="77777777" w:rsidR="004B0854" w:rsidRPr="000A3B38" w:rsidRDefault="004B0854" w:rsidP="000A3B38">
            <w:pPr>
              <w:pStyle w:val="Indentedlist"/>
              <w:tabs>
                <w:tab w:val="left" w:pos="850"/>
              </w:tabs>
              <w:spacing w:line="240" w:lineRule="auto"/>
              <w:ind w:left="0" w:firstLine="0"/>
              <w:rPr>
                <w:rFonts w:cs="Arial"/>
                <w:b/>
                <w:color w:val="000000"/>
                <w:sz w:val="20"/>
                <w:szCs w:val="20"/>
                <w:lang w:val="en-GB"/>
              </w:rPr>
            </w:pPr>
          </w:p>
        </w:tc>
      </w:tr>
      <w:tr w:rsidR="00796BA0" w:rsidRPr="000A3B38" w14:paraId="39626F5A" w14:textId="77777777" w:rsidTr="009C09D6">
        <w:trPr>
          <w:tblHeader/>
        </w:trPr>
        <w:tc>
          <w:tcPr>
            <w:tcW w:w="1308" w:type="pct"/>
            <w:tcBorders>
              <w:bottom w:val="single" w:sz="4" w:space="0" w:color="auto"/>
            </w:tcBorders>
          </w:tcPr>
          <w:p w14:paraId="004ACE0B" w14:textId="77777777" w:rsidR="00796BA0" w:rsidRPr="000A3B38" w:rsidRDefault="00796BA0" w:rsidP="000B6DCE">
            <w:pPr>
              <w:rPr>
                <w:rFonts w:ascii="Arial" w:hAnsi="Arial" w:cs="Arial"/>
                <w:sz w:val="20"/>
                <w:szCs w:val="20"/>
              </w:rPr>
            </w:pPr>
            <w:r w:rsidRPr="000A3B38">
              <w:rPr>
                <w:rFonts w:ascii="Arial" w:hAnsi="Arial" w:cs="Arial"/>
                <w:sz w:val="20"/>
                <w:szCs w:val="20"/>
              </w:rPr>
              <w:t>Student ID Number</w:t>
            </w:r>
          </w:p>
        </w:tc>
        <w:tc>
          <w:tcPr>
            <w:tcW w:w="3692" w:type="pct"/>
            <w:tcBorders>
              <w:bottom w:val="single" w:sz="4" w:space="0" w:color="auto"/>
            </w:tcBorders>
          </w:tcPr>
          <w:p w14:paraId="50CF3CF5" w14:textId="77777777" w:rsidR="00796BA0" w:rsidRPr="000A3B38" w:rsidRDefault="00796BA0" w:rsidP="000A3B38">
            <w:pPr>
              <w:pStyle w:val="Indentedlist"/>
              <w:tabs>
                <w:tab w:val="left" w:pos="850"/>
              </w:tabs>
              <w:spacing w:line="240" w:lineRule="auto"/>
              <w:ind w:left="0" w:firstLine="0"/>
              <w:rPr>
                <w:rFonts w:cs="Arial"/>
                <w:b/>
                <w:color w:val="000000"/>
                <w:sz w:val="20"/>
                <w:szCs w:val="20"/>
                <w:lang w:val="en-GB"/>
              </w:rPr>
            </w:pPr>
          </w:p>
        </w:tc>
      </w:tr>
    </w:tbl>
    <w:p w14:paraId="1056AA96" w14:textId="77777777" w:rsidR="000666DB" w:rsidRDefault="000666DB">
      <w:pPr>
        <w:rPr>
          <w:rFonts w:cs="Arial"/>
          <w:b/>
          <w:sz w:val="20"/>
          <w:szCs w:val="20"/>
        </w:rPr>
      </w:pPr>
    </w:p>
    <w:tbl>
      <w:tblPr>
        <w:tblW w:w="45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10"/>
        <w:gridCol w:w="6803"/>
      </w:tblGrid>
      <w:tr w:rsidR="004B0854" w:rsidRPr="000A3B38" w14:paraId="3268F61E" w14:textId="77777777" w:rsidTr="009C09D6">
        <w:tc>
          <w:tcPr>
            <w:tcW w:w="1308" w:type="pct"/>
            <w:tcBorders>
              <w:top w:val="single" w:sz="4" w:space="0" w:color="auto"/>
              <w:bottom w:val="single" w:sz="4" w:space="0" w:color="auto"/>
            </w:tcBorders>
          </w:tcPr>
          <w:p w14:paraId="67DAFCA1" w14:textId="77777777" w:rsidR="004B0854" w:rsidRPr="000A3B38" w:rsidRDefault="004B0854" w:rsidP="008F70F2">
            <w:pPr>
              <w:rPr>
                <w:rFonts w:ascii="Arial" w:hAnsi="Arial" w:cs="Arial"/>
                <w:sz w:val="20"/>
                <w:szCs w:val="20"/>
              </w:rPr>
            </w:pPr>
            <w:r w:rsidRPr="000A3B38">
              <w:rPr>
                <w:rFonts w:ascii="Arial" w:hAnsi="Arial" w:cs="Arial"/>
                <w:sz w:val="20"/>
                <w:szCs w:val="20"/>
              </w:rPr>
              <w:t>Degree examined</w:t>
            </w:r>
          </w:p>
        </w:tc>
        <w:tc>
          <w:tcPr>
            <w:tcW w:w="3692" w:type="pct"/>
            <w:tcBorders>
              <w:top w:val="single" w:sz="4" w:space="0" w:color="auto"/>
              <w:bottom w:val="single" w:sz="4" w:space="0" w:color="auto"/>
            </w:tcBorders>
          </w:tcPr>
          <w:p w14:paraId="571A98E9" w14:textId="77777777" w:rsidR="004B0854" w:rsidRPr="000A3B38" w:rsidRDefault="004B0854" w:rsidP="008F70F2">
            <w:pPr>
              <w:pStyle w:val="Indentedlist"/>
              <w:tabs>
                <w:tab w:val="left" w:pos="850"/>
              </w:tabs>
              <w:spacing w:line="240" w:lineRule="auto"/>
              <w:ind w:left="0" w:firstLine="0"/>
              <w:rPr>
                <w:rFonts w:cs="Arial"/>
                <w:b/>
                <w:color w:val="000000"/>
                <w:sz w:val="20"/>
                <w:szCs w:val="20"/>
                <w:lang w:val="en-GB"/>
              </w:rPr>
            </w:pPr>
          </w:p>
        </w:tc>
      </w:tr>
      <w:tr w:rsidR="004B0854" w:rsidRPr="000A3B38" w14:paraId="295868CA" w14:textId="77777777" w:rsidTr="009C09D6">
        <w:tc>
          <w:tcPr>
            <w:tcW w:w="1308" w:type="pct"/>
            <w:tcBorders>
              <w:bottom w:val="single" w:sz="4" w:space="0" w:color="auto"/>
            </w:tcBorders>
          </w:tcPr>
          <w:p w14:paraId="7FB69DB5" w14:textId="17E28174" w:rsidR="004B0854" w:rsidRPr="000A3B38" w:rsidRDefault="00CA20CE" w:rsidP="008F70F2">
            <w:pPr>
              <w:rPr>
                <w:rFonts w:ascii="Arial" w:hAnsi="Arial" w:cs="Arial"/>
                <w:sz w:val="20"/>
                <w:szCs w:val="20"/>
              </w:rPr>
            </w:pPr>
            <w:r>
              <w:rPr>
                <w:rFonts w:ascii="Arial" w:hAnsi="Arial" w:cs="Arial"/>
                <w:sz w:val="20"/>
                <w:szCs w:val="20"/>
              </w:rPr>
              <w:t>Student’s</w:t>
            </w:r>
            <w:r w:rsidR="004B0854" w:rsidRPr="000A3B38">
              <w:rPr>
                <w:rFonts w:ascii="Arial" w:hAnsi="Arial" w:cs="Arial"/>
                <w:sz w:val="20"/>
                <w:szCs w:val="20"/>
              </w:rPr>
              <w:t xml:space="preserve"> </w:t>
            </w:r>
            <w:r w:rsidR="004B0854">
              <w:rPr>
                <w:rFonts w:ascii="Arial" w:hAnsi="Arial" w:cs="Arial"/>
                <w:sz w:val="20"/>
                <w:szCs w:val="20"/>
              </w:rPr>
              <w:t>school</w:t>
            </w:r>
          </w:p>
        </w:tc>
        <w:tc>
          <w:tcPr>
            <w:tcW w:w="3692" w:type="pct"/>
            <w:tcBorders>
              <w:bottom w:val="single" w:sz="4" w:space="0" w:color="auto"/>
            </w:tcBorders>
          </w:tcPr>
          <w:p w14:paraId="1BCD2D88" w14:textId="77777777" w:rsidR="004B0854" w:rsidRPr="000A3B38" w:rsidRDefault="004B0854" w:rsidP="008F70F2">
            <w:pPr>
              <w:pStyle w:val="Indentedlist"/>
              <w:tabs>
                <w:tab w:val="left" w:pos="850"/>
              </w:tabs>
              <w:spacing w:line="240" w:lineRule="auto"/>
              <w:ind w:left="0" w:firstLine="0"/>
              <w:rPr>
                <w:rFonts w:cs="Arial"/>
                <w:b/>
                <w:color w:val="000000"/>
                <w:sz w:val="20"/>
                <w:szCs w:val="20"/>
                <w:lang w:val="en-GB"/>
              </w:rPr>
            </w:pPr>
          </w:p>
        </w:tc>
      </w:tr>
      <w:tr w:rsidR="004B0854" w:rsidRPr="000A3B38" w14:paraId="03C0A33B" w14:textId="77777777" w:rsidTr="009C09D6">
        <w:tc>
          <w:tcPr>
            <w:tcW w:w="1308" w:type="pct"/>
            <w:tcBorders>
              <w:bottom w:val="single" w:sz="4" w:space="0" w:color="auto"/>
            </w:tcBorders>
          </w:tcPr>
          <w:p w14:paraId="3FB8D191" w14:textId="28ED7EE9" w:rsidR="004B0854" w:rsidRPr="000A3B38" w:rsidRDefault="004B0854" w:rsidP="008F70F2">
            <w:pPr>
              <w:rPr>
                <w:rFonts w:ascii="Arial" w:hAnsi="Arial" w:cs="Arial"/>
                <w:sz w:val="20"/>
                <w:szCs w:val="20"/>
              </w:rPr>
            </w:pPr>
            <w:r w:rsidRPr="000A3B38">
              <w:rPr>
                <w:rFonts w:ascii="Arial" w:hAnsi="Arial" w:cs="Arial"/>
                <w:sz w:val="20"/>
                <w:szCs w:val="20"/>
              </w:rPr>
              <w:t>Supervisors</w:t>
            </w:r>
          </w:p>
        </w:tc>
        <w:tc>
          <w:tcPr>
            <w:tcW w:w="3692" w:type="pct"/>
            <w:tcBorders>
              <w:bottom w:val="single" w:sz="4" w:space="0" w:color="auto"/>
            </w:tcBorders>
          </w:tcPr>
          <w:p w14:paraId="304C8CC1" w14:textId="77777777" w:rsidR="004B0854" w:rsidRPr="000A3B38" w:rsidRDefault="004B0854" w:rsidP="008F70F2">
            <w:pPr>
              <w:pStyle w:val="Indentedlist"/>
              <w:tabs>
                <w:tab w:val="left" w:pos="850"/>
              </w:tabs>
              <w:spacing w:line="240" w:lineRule="auto"/>
              <w:ind w:left="0" w:firstLine="0"/>
              <w:rPr>
                <w:rFonts w:cs="Arial"/>
                <w:b/>
                <w:color w:val="000000"/>
                <w:sz w:val="20"/>
                <w:szCs w:val="20"/>
                <w:lang w:val="en-GB"/>
              </w:rPr>
            </w:pPr>
          </w:p>
        </w:tc>
      </w:tr>
      <w:tr w:rsidR="004B0854" w:rsidRPr="000A3B38" w14:paraId="3AF00040" w14:textId="77777777" w:rsidTr="009C09D6">
        <w:tc>
          <w:tcPr>
            <w:tcW w:w="1308" w:type="pct"/>
            <w:tcBorders>
              <w:bottom w:val="single" w:sz="4" w:space="0" w:color="auto"/>
            </w:tcBorders>
          </w:tcPr>
          <w:p w14:paraId="1042BD1E" w14:textId="77777777" w:rsidR="004B0854" w:rsidRPr="000A3B38" w:rsidRDefault="004B0854" w:rsidP="008F70F2">
            <w:pPr>
              <w:pStyle w:val="Indentedlist"/>
              <w:tabs>
                <w:tab w:val="left" w:pos="850"/>
              </w:tabs>
              <w:spacing w:line="240" w:lineRule="auto"/>
              <w:ind w:left="0" w:firstLine="0"/>
              <w:jc w:val="left"/>
              <w:rPr>
                <w:rFonts w:cs="Arial"/>
                <w:sz w:val="20"/>
                <w:szCs w:val="20"/>
                <w:lang w:val="en-GB"/>
              </w:rPr>
            </w:pPr>
            <w:r>
              <w:rPr>
                <w:rFonts w:cs="Arial"/>
                <w:sz w:val="20"/>
                <w:szCs w:val="20"/>
                <w:lang w:val="en-GB"/>
              </w:rPr>
              <w:t xml:space="preserve">Title </w:t>
            </w:r>
            <w:r w:rsidRPr="000A3B38">
              <w:rPr>
                <w:rFonts w:cs="Arial"/>
                <w:sz w:val="20"/>
                <w:szCs w:val="20"/>
                <w:lang w:val="en-GB"/>
              </w:rPr>
              <w:t>of dissertation</w:t>
            </w:r>
          </w:p>
          <w:p w14:paraId="6B5DE197" w14:textId="77777777" w:rsidR="004B0854" w:rsidRPr="000A3B38" w:rsidRDefault="004B0854" w:rsidP="008F70F2">
            <w:pPr>
              <w:pStyle w:val="Indentedlist"/>
              <w:tabs>
                <w:tab w:val="left" w:pos="850"/>
              </w:tabs>
              <w:spacing w:line="240" w:lineRule="auto"/>
              <w:ind w:left="0" w:firstLine="0"/>
              <w:jc w:val="left"/>
              <w:rPr>
                <w:rFonts w:cs="Arial"/>
                <w:color w:val="000000"/>
                <w:sz w:val="20"/>
                <w:szCs w:val="20"/>
                <w:lang w:val="en-GB"/>
              </w:rPr>
            </w:pPr>
          </w:p>
        </w:tc>
        <w:tc>
          <w:tcPr>
            <w:tcW w:w="3692" w:type="pct"/>
            <w:tcBorders>
              <w:bottom w:val="single" w:sz="4" w:space="0" w:color="auto"/>
            </w:tcBorders>
          </w:tcPr>
          <w:p w14:paraId="0BA458D1" w14:textId="77777777" w:rsidR="004B0854" w:rsidRPr="000A3B38" w:rsidRDefault="004B0854" w:rsidP="008F70F2">
            <w:pPr>
              <w:pStyle w:val="Indentedlist"/>
              <w:tabs>
                <w:tab w:val="left" w:pos="850"/>
              </w:tabs>
              <w:spacing w:line="240" w:lineRule="auto"/>
              <w:ind w:left="0" w:firstLine="0"/>
              <w:rPr>
                <w:rFonts w:cs="Arial"/>
                <w:b/>
                <w:color w:val="000000"/>
                <w:sz w:val="20"/>
                <w:szCs w:val="20"/>
                <w:lang w:val="en-GB"/>
              </w:rPr>
            </w:pPr>
          </w:p>
        </w:tc>
      </w:tr>
    </w:tbl>
    <w:p w14:paraId="2446652D" w14:textId="77777777" w:rsidR="00C37740" w:rsidRDefault="00C37740">
      <w:pPr>
        <w:rPr>
          <w:rFonts w:cs="Arial"/>
          <w:b/>
          <w:sz w:val="20"/>
          <w:szCs w:val="20"/>
        </w:rPr>
      </w:pPr>
    </w:p>
    <w:tbl>
      <w:tblPr>
        <w:tblW w:w="45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10"/>
        <w:gridCol w:w="6803"/>
      </w:tblGrid>
      <w:tr w:rsidR="001A1A87" w:rsidRPr="000A3B38" w14:paraId="15A66AF0" w14:textId="77777777" w:rsidTr="009C09D6">
        <w:tc>
          <w:tcPr>
            <w:tcW w:w="1308" w:type="pct"/>
            <w:tcBorders>
              <w:top w:val="single" w:sz="4" w:space="0" w:color="auto"/>
              <w:bottom w:val="single" w:sz="4" w:space="0" w:color="auto"/>
            </w:tcBorders>
          </w:tcPr>
          <w:p w14:paraId="3BA44597" w14:textId="77777777" w:rsidR="009C09D6" w:rsidRDefault="001A1A87" w:rsidP="001A1A87">
            <w:pPr>
              <w:rPr>
                <w:rFonts w:ascii="Arial" w:hAnsi="Arial" w:cs="Arial"/>
                <w:sz w:val="20"/>
                <w:szCs w:val="20"/>
              </w:rPr>
            </w:pPr>
            <w:r>
              <w:rPr>
                <w:rFonts w:ascii="Arial" w:hAnsi="Arial" w:cs="Arial"/>
                <w:sz w:val="20"/>
                <w:szCs w:val="20"/>
              </w:rPr>
              <w:t xml:space="preserve">Examiners’ names </w:t>
            </w:r>
          </w:p>
          <w:p w14:paraId="280E8E52" w14:textId="77777777" w:rsidR="001A1A87" w:rsidRPr="000A3B38" w:rsidRDefault="009E5EAC" w:rsidP="001A1A87">
            <w:pPr>
              <w:rPr>
                <w:rFonts w:ascii="Arial" w:hAnsi="Arial" w:cs="Arial"/>
                <w:sz w:val="20"/>
                <w:szCs w:val="20"/>
              </w:rPr>
            </w:pPr>
            <w:r>
              <w:rPr>
                <w:rFonts w:ascii="Arial" w:hAnsi="Arial" w:cs="Arial"/>
                <w:sz w:val="20"/>
                <w:szCs w:val="20"/>
              </w:rPr>
              <w:t xml:space="preserve">(please specify </w:t>
            </w:r>
            <w:r w:rsidR="009C09D6">
              <w:rPr>
                <w:rFonts w:ascii="Arial" w:hAnsi="Arial" w:cs="Arial"/>
                <w:sz w:val="20"/>
                <w:szCs w:val="20"/>
              </w:rPr>
              <w:t>whether</w:t>
            </w:r>
            <w:r>
              <w:rPr>
                <w:rFonts w:ascii="Arial" w:hAnsi="Arial" w:cs="Arial"/>
                <w:sz w:val="20"/>
                <w:szCs w:val="20"/>
              </w:rPr>
              <w:t xml:space="preserve"> internal or external</w:t>
            </w:r>
            <w:r w:rsidR="002C0A4A">
              <w:rPr>
                <w:rFonts w:ascii="Arial" w:hAnsi="Arial" w:cs="Arial"/>
                <w:sz w:val="20"/>
                <w:szCs w:val="20"/>
              </w:rPr>
              <w:t xml:space="preserve"> examiner in each case</w:t>
            </w:r>
            <w:r>
              <w:rPr>
                <w:rFonts w:ascii="Arial" w:hAnsi="Arial" w:cs="Arial"/>
                <w:sz w:val="20"/>
                <w:szCs w:val="20"/>
              </w:rPr>
              <w:t>)</w:t>
            </w:r>
          </w:p>
        </w:tc>
        <w:tc>
          <w:tcPr>
            <w:tcW w:w="3692" w:type="pct"/>
            <w:tcBorders>
              <w:top w:val="single" w:sz="4" w:space="0" w:color="auto"/>
              <w:bottom w:val="single" w:sz="4" w:space="0" w:color="auto"/>
            </w:tcBorders>
          </w:tcPr>
          <w:p w14:paraId="517698CF" w14:textId="77777777" w:rsidR="001A1A87" w:rsidRDefault="001A1A87" w:rsidP="008F70F2">
            <w:pPr>
              <w:pStyle w:val="Indentedlist"/>
              <w:tabs>
                <w:tab w:val="left" w:pos="850"/>
              </w:tabs>
              <w:spacing w:line="240" w:lineRule="auto"/>
              <w:ind w:left="0" w:firstLine="0"/>
              <w:rPr>
                <w:rFonts w:cs="Arial"/>
                <w:b/>
                <w:color w:val="000000"/>
                <w:sz w:val="20"/>
                <w:szCs w:val="20"/>
                <w:lang w:val="en-GB"/>
              </w:rPr>
            </w:pPr>
          </w:p>
          <w:p w14:paraId="4DD11FCE" w14:textId="77777777" w:rsidR="001A1A87" w:rsidRDefault="001A1A87" w:rsidP="008F70F2">
            <w:pPr>
              <w:pStyle w:val="Indentedlist"/>
              <w:tabs>
                <w:tab w:val="left" w:pos="850"/>
              </w:tabs>
              <w:spacing w:line="240" w:lineRule="auto"/>
              <w:ind w:left="0" w:firstLine="0"/>
              <w:rPr>
                <w:rFonts w:cs="Arial"/>
                <w:b/>
                <w:color w:val="000000"/>
                <w:sz w:val="20"/>
                <w:szCs w:val="20"/>
                <w:lang w:val="en-GB"/>
              </w:rPr>
            </w:pPr>
          </w:p>
          <w:p w14:paraId="6ABDFD2C" w14:textId="77777777" w:rsidR="001A1A87" w:rsidRPr="000A3B38" w:rsidRDefault="001A1A87" w:rsidP="008F70F2">
            <w:pPr>
              <w:pStyle w:val="Indentedlist"/>
              <w:tabs>
                <w:tab w:val="left" w:pos="850"/>
              </w:tabs>
              <w:spacing w:line="240" w:lineRule="auto"/>
              <w:ind w:left="0" w:firstLine="0"/>
              <w:rPr>
                <w:rFonts w:cs="Arial"/>
                <w:b/>
                <w:color w:val="000000"/>
                <w:sz w:val="20"/>
                <w:szCs w:val="20"/>
                <w:lang w:val="en-GB"/>
              </w:rPr>
            </w:pPr>
          </w:p>
        </w:tc>
      </w:tr>
      <w:tr w:rsidR="00733B99" w:rsidRPr="000A3B38" w14:paraId="46BDE78D" w14:textId="77777777" w:rsidTr="00733B99">
        <w:tc>
          <w:tcPr>
            <w:tcW w:w="1308" w:type="pct"/>
            <w:tcBorders>
              <w:top w:val="single" w:sz="4" w:space="0" w:color="auto"/>
              <w:left w:val="single" w:sz="4" w:space="0" w:color="auto"/>
              <w:bottom w:val="single" w:sz="4" w:space="0" w:color="auto"/>
              <w:right w:val="single" w:sz="4" w:space="0" w:color="auto"/>
            </w:tcBorders>
          </w:tcPr>
          <w:p w14:paraId="1EF44CE2" w14:textId="7FBF3F72" w:rsidR="00733B99" w:rsidRPr="000A3B38" w:rsidRDefault="00733B99" w:rsidP="008F70F2">
            <w:pPr>
              <w:rPr>
                <w:rFonts w:ascii="Arial" w:hAnsi="Arial" w:cs="Arial"/>
                <w:sz w:val="20"/>
                <w:szCs w:val="20"/>
              </w:rPr>
            </w:pPr>
            <w:r>
              <w:rPr>
                <w:rFonts w:ascii="Arial" w:hAnsi="Arial" w:cs="Arial"/>
                <w:sz w:val="20"/>
                <w:szCs w:val="20"/>
              </w:rPr>
              <w:t xml:space="preserve">Independent </w:t>
            </w:r>
            <w:r w:rsidR="00C3340E">
              <w:rPr>
                <w:rFonts w:ascii="Arial" w:hAnsi="Arial" w:cs="Arial"/>
                <w:sz w:val="20"/>
                <w:szCs w:val="20"/>
              </w:rPr>
              <w:t>c</w:t>
            </w:r>
            <w:r>
              <w:rPr>
                <w:rFonts w:ascii="Arial" w:hAnsi="Arial" w:cs="Arial"/>
                <w:sz w:val="20"/>
                <w:szCs w:val="20"/>
              </w:rPr>
              <w:t>hair’s name, if appointed</w:t>
            </w:r>
          </w:p>
        </w:tc>
        <w:tc>
          <w:tcPr>
            <w:tcW w:w="3692" w:type="pct"/>
            <w:tcBorders>
              <w:top w:val="single" w:sz="4" w:space="0" w:color="auto"/>
              <w:left w:val="single" w:sz="4" w:space="0" w:color="auto"/>
              <w:bottom w:val="single" w:sz="4" w:space="0" w:color="auto"/>
              <w:right w:val="single" w:sz="4" w:space="0" w:color="auto"/>
            </w:tcBorders>
          </w:tcPr>
          <w:p w14:paraId="1D3649E7" w14:textId="77777777" w:rsidR="00733B99" w:rsidRPr="000A3B38" w:rsidRDefault="00733B99" w:rsidP="008F70F2">
            <w:pPr>
              <w:pStyle w:val="Indentedlist"/>
              <w:tabs>
                <w:tab w:val="left" w:pos="850"/>
              </w:tabs>
              <w:spacing w:line="240" w:lineRule="auto"/>
              <w:ind w:left="0" w:firstLine="0"/>
              <w:rPr>
                <w:rFonts w:cs="Arial"/>
                <w:b/>
                <w:color w:val="000000"/>
                <w:sz w:val="20"/>
                <w:szCs w:val="20"/>
                <w:lang w:val="en-GB"/>
              </w:rPr>
            </w:pPr>
          </w:p>
        </w:tc>
      </w:tr>
    </w:tbl>
    <w:p w14:paraId="58A43A4B" w14:textId="77777777" w:rsidR="001A1A87" w:rsidRDefault="001A1A87">
      <w:pPr>
        <w:rPr>
          <w:rFonts w:cs="Arial"/>
          <w:b/>
          <w:sz w:val="20"/>
          <w:szCs w:val="20"/>
        </w:rPr>
      </w:pPr>
    </w:p>
    <w:tbl>
      <w:tblPr>
        <w:tblW w:w="4519"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213"/>
      </w:tblGrid>
      <w:tr w:rsidR="00C37740" w:rsidRPr="000A3B38" w14:paraId="24E9B810" w14:textId="77777777" w:rsidTr="00781CE7">
        <w:trPr>
          <w:trHeight w:val="230"/>
        </w:trPr>
        <w:tc>
          <w:tcPr>
            <w:tcW w:w="5000" w:type="pct"/>
            <w:tcBorders>
              <w:top w:val="single" w:sz="4" w:space="0" w:color="auto"/>
              <w:left w:val="single" w:sz="4" w:space="0" w:color="auto"/>
              <w:bottom w:val="single" w:sz="4" w:space="0" w:color="auto"/>
              <w:right w:val="single" w:sz="4" w:space="0" w:color="auto"/>
            </w:tcBorders>
          </w:tcPr>
          <w:p w14:paraId="2F5D2F3B" w14:textId="77777777" w:rsidR="00C37740" w:rsidRPr="000A3B38" w:rsidRDefault="00C37740" w:rsidP="008F70F2">
            <w:pPr>
              <w:pStyle w:val="Indentedlist"/>
              <w:tabs>
                <w:tab w:val="left" w:pos="432"/>
                <w:tab w:val="left" w:pos="850"/>
              </w:tabs>
              <w:spacing w:line="240" w:lineRule="auto"/>
              <w:ind w:left="0" w:firstLine="0"/>
              <w:rPr>
                <w:rFonts w:cs="Arial"/>
                <w:b/>
                <w:color w:val="000000"/>
                <w:sz w:val="20"/>
                <w:szCs w:val="20"/>
                <w:lang w:val="en-GB"/>
              </w:rPr>
            </w:pPr>
            <w:r w:rsidRPr="000A3B38">
              <w:rPr>
                <w:rFonts w:cs="Arial"/>
                <w:b/>
                <w:color w:val="000000"/>
                <w:sz w:val="20"/>
                <w:szCs w:val="20"/>
                <w:lang w:val="en-GB"/>
              </w:rPr>
              <w:t>Insert the date of the oral examination</w:t>
            </w:r>
          </w:p>
        </w:tc>
      </w:tr>
      <w:tr w:rsidR="00C37740" w:rsidRPr="000A3B38" w14:paraId="242FAFEB" w14:textId="77777777" w:rsidTr="00781CE7">
        <w:trPr>
          <w:trHeight w:val="230"/>
        </w:trPr>
        <w:tc>
          <w:tcPr>
            <w:tcW w:w="5000" w:type="pct"/>
            <w:tcBorders>
              <w:top w:val="single" w:sz="4" w:space="0" w:color="auto"/>
              <w:left w:val="single" w:sz="4" w:space="0" w:color="auto"/>
              <w:bottom w:val="single" w:sz="4" w:space="0" w:color="auto"/>
              <w:right w:val="single" w:sz="4" w:space="0" w:color="auto"/>
            </w:tcBorders>
          </w:tcPr>
          <w:p w14:paraId="3546F82F" w14:textId="77777777" w:rsidR="00C37740" w:rsidRPr="000A3B38" w:rsidRDefault="00C37740" w:rsidP="008F70F2">
            <w:pPr>
              <w:pStyle w:val="Indentedlist"/>
              <w:tabs>
                <w:tab w:val="left" w:pos="432"/>
                <w:tab w:val="left" w:pos="850"/>
              </w:tabs>
              <w:spacing w:line="240" w:lineRule="auto"/>
              <w:ind w:left="0" w:firstLine="0"/>
              <w:rPr>
                <w:rFonts w:cs="Arial"/>
                <w:b/>
                <w:color w:val="000000"/>
                <w:sz w:val="20"/>
                <w:szCs w:val="20"/>
                <w:lang w:val="en-GB"/>
              </w:rPr>
            </w:pPr>
          </w:p>
          <w:p w14:paraId="7EABE9A7" w14:textId="77777777" w:rsidR="00C37740" w:rsidRPr="000A3B38" w:rsidRDefault="00C37740" w:rsidP="008F70F2">
            <w:pPr>
              <w:pStyle w:val="Indentedlist"/>
              <w:tabs>
                <w:tab w:val="left" w:pos="432"/>
                <w:tab w:val="left" w:pos="850"/>
              </w:tabs>
              <w:spacing w:line="240" w:lineRule="auto"/>
              <w:ind w:left="0" w:firstLine="0"/>
              <w:rPr>
                <w:rFonts w:cs="Arial"/>
                <w:b/>
                <w:color w:val="000000"/>
                <w:sz w:val="20"/>
                <w:szCs w:val="20"/>
                <w:lang w:val="en-GB"/>
              </w:rPr>
            </w:pPr>
          </w:p>
        </w:tc>
      </w:tr>
    </w:tbl>
    <w:p w14:paraId="547C94C6" w14:textId="77777777" w:rsidR="00C37740" w:rsidRDefault="00C37740">
      <w:pPr>
        <w:rPr>
          <w:rFonts w:ascii="Arial" w:hAnsi="Arial" w:cs="Arial"/>
          <w:sz w:val="20"/>
          <w:szCs w:val="20"/>
        </w:rPr>
      </w:pPr>
    </w:p>
    <w:p w14:paraId="4A6457EE" w14:textId="77777777" w:rsidR="00F55439" w:rsidRDefault="00F55439">
      <w:pPr>
        <w:rPr>
          <w:rFonts w:ascii="Arial" w:hAnsi="Arial" w:cs="Arial"/>
          <w:sz w:val="20"/>
          <w:szCs w:val="20"/>
        </w:rPr>
      </w:pPr>
    </w:p>
    <w:p w14:paraId="068E23CD" w14:textId="2F8829CE" w:rsidR="00F11ED3" w:rsidRDefault="00F11ED3" w:rsidP="00781CE7">
      <w:pPr>
        <w:ind w:left="567" w:right="565"/>
        <w:rPr>
          <w:rFonts w:ascii="Arial" w:hAnsi="Arial" w:cs="Arial"/>
          <w:sz w:val="20"/>
          <w:szCs w:val="20"/>
        </w:rPr>
      </w:pPr>
      <w:r w:rsidRPr="00F11ED3">
        <w:rPr>
          <w:rFonts w:ascii="Arial" w:hAnsi="Arial" w:cs="Arial"/>
          <w:sz w:val="20"/>
          <w:szCs w:val="20"/>
        </w:rPr>
        <w:t xml:space="preserve">Reports must be informative and specific to the </w:t>
      </w:r>
      <w:r w:rsidR="00CA20CE">
        <w:rPr>
          <w:rFonts w:ascii="Arial" w:hAnsi="Arial" w:cs="Arial"/>
          <w:sz w:val="20"/>
          <w:szCs w:val="20"/>
        </w:rPr>
        <w:t>student</w:t>
      </w:r>
      <w:r w:rsidRPr="00F11ED3">
        <w:rPr>
          <w:rFonts w:ascii="Arial" w:hAnsi="Arial" w:cs="Arial"/>
          <w:sz w:val="20"/>
          <w:szCs w:val="20"/>
        </w:rPr>
        <w:t xml:space="preserve"> and their dissertation. Generic reports will not be accepted.</w:t>
      </w:r>
    </w:p>
    <w:p w14:paraId="160016E3" w14:textId="77777777" w:rsidR="00F11ED3" w:rsidRDefault="00F11ED3" w:rsidP="00781CE7">
      <w:pPr>
        <w:ind w:left="567" w:right="565"/>
        <w:rPr>
          <w:rFonts w:ascii="Arial" w:hAnsi="Arial" w:cs="Arial"/>
          <w:sz w:val="20"/>
          <w:szCs w:val="20"/>
        </w:rPr>
      </w:pPr>
    </w:p>
    <w:p w14:paraId="1C7ACAC6" w14:textId="63E1AF28" w:rsidR="00724C46" w:rsidRDefault="004B0854" w:rsidP="00781CE7">
      <w:pPr>
        <w:ind w:left="567" w:right="565"/>
        <w:rPr>
          <w:rFonts w:ascii="Arial" w:hAnsi="Arial" w:cs="Arial"/>
          <w:sz w:val="20"/>
          <w:szCs w:val="20"/>
        </w:rPr>
      </w:pPr>
      <w:r>
        <w:rPr>
          <w:rFonts w:ascii="Arial" w:hAnsi="Arial" w:cs="Arial"/>
          <w:sz w:val="20"/>
          <w:szCs w:val="20"/>
        </w:rPr>
        <w:t>You</w:t>
      </w:r>
      <w:r w:rsidR="007C2896">
        <w:rPr>
          <w:rFonts w:ascii="Arial" w:hAnsi="Arial" w:cs="Arial"/>
          <w:sz w:val="20"/>
          <w:szCs w:val="20"/>
        </w:rPr>
        <w:t xml:space="preserve"> </w:t>
      </w:r>
      <w:r w:rsidR="008C64E8">
        <w:rPr>
          <w:rFonts w:ascii="Arial" w:hAnsi="Arial" w:cs="Arial"/>
          <w:sz w:val="20"/>
          <w:szCs w:val="20"/>
        </w:rPr>
        <w:t>should make a joint</w:t>
      </w:r>
      <w:r w:rsidR="00826FE3">
        <w:rPr>
          <w:rFonts w:ascii="Arial" w:hAnsi="Arial" w:cs="Arial"/>
          <w:sz w:val="20"/>
          <w:szCs w:val="20"/>
        </w:rPr>
        <w:t xml:space="preserve"> recommendation in </w:t>
      </w:r>
      <w:r w:rsidR="000E5CD2">
        <w:rPr>
          <w:rFonts w:ascii="Arial" w:hAnsi="Arial" w:cs="Arial"/>
          <w:sz w:val="20"/>
          <w:szCs w:val="20"/>
        </w:rPr>
        <w:t>Section 1</w:t>
      </w:r>
      <w:r w:rsidR="00826FE3">
        <w:rPr>
          <w:rFonts w:ascii="Arial" w:hAnsi="Arial" w:cs="Arial"/>
          <w:sz w:val="20"/>
          <w:szCs w:val="20"/>
        </w:rPr>
        <w:t xml:space="preserve"> </w:t>
      </w:r>
      <w:r w:rsidR="00724C46">
        <w:rPr>
          <w:rFonts w:ascii="Arial" w:hAnsi="Arial" w:cs="Arial"/>
          <w:sz w:val="20"/>
          <w:szCs w:val="20"/>
        </w:rPr>
        <w:t xml:space="preserve">and </w:t>
      </w:r>
      <w:r w:rsidR="005349D4">
        <w:rPr>
          <w:rFonts w:ascii="Arial" w:hAnsi="Arial" w:cs="Arial"/>
          <w:sz w:val="20"/>
          <w:szCs w:val="20"/>
        </w:rPr>
        <w:t>provide a supporting rationale</w:t>
      </w:r>
      <w:r w:rsidR="00C708AA">
        <w:rPr>
          <w:rFonts w:ascii="Arial" w:hAnsi="Arial" w:cs="Arial"/>
          <w:sz w:val="20"/>
          <w:szCs w:val="20"/>
        </w:rPr>
        <w:t xml:space="preserve"> for the</w:t>
      </w:r>
      <w:r w:rsidR="00724C46">
        <w:rPr>
          <w:rFonts w:ascii="Arial" w:hAnsi="Arial" w:cs="Arial"/>
          <w:sz w:val="20"/>
          <w:szCs w:val="20"/>
        </w:rPr>
        <w:t xml:space="preserve"> recommendation in Section 2. </w:t>
      </w:r>
      <w:r w:rsidR="00DB692C">
        <w:rPr>
          <w:rFonts w:ascii="Arial" w:hAnsi="Arial" w:cs="Arial"/>
          <w:sz w:val="20"/>
          <w:szCs w:val="20"/>
        </w:rPr>
        <w:t xml:space="preserve">When </w:t>
      </w:r>
      <w:r w:rsidR="00B6217A">
        <w:rPr>
          <w:rFonts w:ascii="Arial" w:hAnsi="Arial" w:cs="Arial"/>
          <w:sz w:val="20"/>
          <w:szCs w:val="20"/>
        </w:rPr>
        <w:t xml:space="preserve">deciding on </w:t>
      </w:r>
      <w:r>
        <w:rPr>
          <w:rFonts w:ascii="Arial" w:hAnsi="Arial" w:cs="Arial"/>
          <w:sz w:val="20"/>
          <w:szCs w:val="20"/>
        </w:rPr>
        <w:t>your</w:t>
      </w:r>
      <w:r w:rsidR="006C3A86">
        <w:rPr>
          <w:rFonts w:ascii="Arial" w:hAnsi="Arial" w:cs="Arial"/>
          <w:sz w:val="20"/>
          <w:szCs w:val="20"/>
        </w:rPr>
        <w:t xml:space="preserve"> recommendation, </w:t>
      </w:r>
      <w:r>
        <w:rPr>
          <w:rFonts w:ascii="Arial" w:hAnsi="Arial" w:cs="Arial"/>
          <w:sz w:val="20"/>
          <w:szCs w:val="20"/>
        </w:rPr>
        <w:t>you</w:t>
      </w:r>
      <w:r w:rsidR="006C3A86">
        <w:rPr>
          <w:rFonts w:ascii="Arial" w:hAnsi="Arial" w:cs="Arial"/>
          <w:sz w:val="20"/>
          <w:szCs w:val="20"/>
        </w:rPr>
        <w:t xml:space="preserve"> should consider the criteria for the award of a research degree </w:t>
      </w:r>
      <w:r w:rsidR="006C3A86" w:rsidRPr="006C3A86">
        <w:rPr>
          <w:rFonts w:ascii="Arial" w:hAnsi="Arial" w:cs="Arial"/>
          <w:sz w:val="20"/>
          <w:szCs w:val="20"/>
        </w:rPr>
        <w:t>(</w:t>
      </w:r>
      <w:r w:rsidR="00D11220">
        <w:rPr>
          <w:rFonts w:ascii="Arial" w:hAnsi="Arial" w:cs="Arial"/>
          <w:sz w:val="20"/>
          <w:szCs w:val="20"/>
        </w:rPr>
        <w:t xml:space="preserve">as presented in </w:t>
      </w:r>
      <w:r w:rsidR="00B46301">
        <w:rPr>
          <w:rFonts w:ascii="Arial" w:hAnsi="Arial" w:cs="Arial"/>
          <w:sz w:val="20"/>
          <w:szCs w:val="20"/>
        </w:rPr>
        <w:t>Annex A of</w:t>
      </w:r>
      <w:r w:rsidR="00D11220">
        <w:rPr>
          <w:rFonts w:ascii="Arial" w:hAnsi="Arial" w:cs="Arial"/>
          <w:sz w:val="20"/>
          <w:szCs w:val="20"/>
        </w:rPr>
        <w:t xml:space="preserve"> this report</w:t>
      </w:r>
      <w:r w:rsidR="006C3A86" w:rsidRPr="006C3A86">
        <w:rPr>
          <w:rFonts w:ascii="Arial" w:hAnsi="Arial" w:cs="Arial"/>
          <w:sz w:val="20"/>
          <w:szCs w:val="20"/>
        </w:rPr>
        <w:t>)</w:t>
      </w:r>
      <w:r w:rsidR="006C3A86">
        <w:rPr>
          <w:rFonts w:ascii="Arial" w:hAnsi="Arial" w:cs="Arial"/>
          <w:sz w:val="20"/>
          <w:szCs w:val="20"/>
        </w:rPr>
        <w:t xml:space="preserve">. </w:t>
      </w:r>
      <w:r w:rsidR="006449F1">
        <w:rPr>
          <w:rFonts w:ascii="Arial" w:hAnsi="Arial" w:cs="Arial"/>
          <w:sz w:val="20"/>
          <w:szCs w:val="20"/>
        </w:rPr>
        <w:t>Your guidance for any corrections or a resubmission must be set out in Section 3.</w:t>
      </w:r>
    </w:p>
    <w:p w14:paraId="2DC1CC45" w14:textId="77777777" w:rsidR="005349D4" w:rsidRDefault="005349D4" w:rsidP="00781CE7">
      <w:pPr>
        <w:ind w:left="567" w:right="565"/>
        <w:rPr>
          <w:rFonts w:ascii="Arial" w:hAnsi="Arial" w:cs="Arial"/>
          <w:sz w:val="20"/>
          <w:szCs w:val="20"/>
        </w:rPr>
      </w:pPr>
    </w:p>
    <w:p w14:paraId="7EC651B3" w14:textId="64C9CF03" w:rsidR="00781CE7" w:rsidRDefault="004B0854" w:rsidP="00781CE7">
      <w:pPr>
        <w:ind w:left="567" w:right="565"/>
        <w:rPr>
          <w:rFonts w:ascii="Arial" w:hAnsi="Arial" w:cs="Arial"/>
          <w:sz w:val="20"/>
          <w:szCs w:val="20"/>
        </w:rPr>
      </w:pPr>
      <w:r>
        <w:rPr>
          <w:rFonts w:ascii="Arial" w:hAnsi="Arial" w:cs="Arial"/>
          <w:sz w:val="20"/>
          <w:szCs w:val="20"/>
        </w:rPr>
        <w:t>You</w:t>
      </w:r>
      <w:r w:rsidR="00CF70A4">
        <w:rPr>
          <w:rFonts w:ascii="Arial" w:hAnsi="Arial" w:cs="Arial"/>
          <w:sz w:val="20"/>
          <w:szCs w:val="20"/>
        </w:rPr>
        <w:t xml:space="preserve"> may, if </w:t>
      </w:r>
      <w:r>
        <w:rPr>
          <w:rFonts w:ascii="Arial" w:hAnsi="Arial" w:cs="Arial"/>
          <w:sz w:val="20"/>
          <w:szCs w:val="20"/>
        </w:rPr>
        <w:t>you</w:t>
      </w:r>
      <w:r w:rsidR="00CF70A4">
        <w:rPr>
          <w:rFonts w:ascii="Arial" w:hAnsi="Arial" w:cs="Arial"/>
          <w:sz w:val="20"/>
          <w:szCs w:val="20"/>
        </w:rPr>
        <w:t xml:space="preserve"> consider it appropriate, make a </w:t>
      </w:r>
      <w:r w:rsidR="00735AE6">
        <w:rPr>
          <w:rFonts w:ascii="Arial" w:hAnsi="Arial" w:cs="Arial"/>
          <w:sz w:val="20"/>
          <w:szCs w:val="20"/>
        </w:rPr>
        <w:t xml:space="preserve">prize </w:t>
      </w:r>
      <w:r w:rsidR="00CF70A4">
        <w:rPr>
          <w:rFonts w:ascii="Arial" w:hAnsi="Arial" w:cs="Arial"/>
          <w:sz w:val="20"/>
          <w:szCs w:val="20"/>
        </w:rPr>
        <w:t xml:space="preserve">nomination </w:t>
      </w:r>
      <w:r w:rsidR="00735AE6">
        <w:rPr>
          <w:rFonts w:ascii="Arial" w:hAnsi="Arial" w:cs="Arial"/>
          <w:sz w:val="20"/>
          <w:szCs w:val="20"/>
        </w:rPr>
        <w:t>for</w:t>
      </w:r>
      <w:r w:rsidR="00CF70A4">
        <w:rPr>
          <w:rFonts w:ascii="Arial" w:hAnsi="Arial" w:cs="Arial"/>
          <w:sz w:val="20"/>
          <w:szCs w:val="20"/>
        </w:rPr>
        <w:t xml:space="preserve"> outstanding excellence in a doctoral dissertation in Section </w:t>
      </w:r>
      <w:r w:rsidR="006449F1">
        <w:rPr>
          <w:rFonts w:ascii="Arial" w:hAnsi="Arial" w:cs="Arial"/>
          <w:sz w:val="20"/>
          <w:szCs w:val="20"/>
        </w:rPr>
        <w:t>4</w:t>
      </w:r>
      <w:r w:rsidR="00CF70A4">
        <w:rPr>
          <w:rFonts w:ascii="Arial" w:hAnsi="Arial" w:cs="Arial"/>
          <w:sz w:val="20"/>
          <w:szCs w:val="20"/>
        </w:rPr>
        <w:t xml:space="preserve">. </w:t>
      </w:r>
      <w:r w:rsidR="0023001D">
        <w:rPr>
          <w:rFonts w:ascii="Arial" w:hAnsi="Arial" w:cs="Arial"/>
          <w:sz w:val="20"/>
          <w:szCs w:val="20"/>
        </w:rPr>
        <w:t>A reason for the nomination must be included.</w:t>
      </w:r>
    </w:p>
    <w:p w14:paraId="193929AE" w14:textId="77777777" w:rsidR="00781CE7" w:rsidRDefault="00781CE7" w:rsidP="00781CE7">
      <w:pPr>
        <w:ind w:left="567" w:right="565"/>
        <w:rPr>
          <w:rFonts w:ascii="Arial" w:hAnsi="Arial" w:cs="Arial"/>
          <w:sz w:val="20"/>
          <w:szCs w:val="20"/>
        </w:rPr>
      </w:pPr>
      <w:r>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69"/>
        <w:gridCol w:w="3125"/>
        <w:gridCol w:w="4604"/>
        <w:gridCol w:w="1496"/>
      </w:tblGrid>
      <w:tr w:rsidR="005349D4" w:rsidRPr="005349D4" w14:paraId="5273C8D9" w14:textId="77777777" w:rsidTr="008F70F2">
        <w:trPr>
          <w:cantSplit/>
          <w:tblHeader/>
        </w:trPr>
        <w:tc>
          <w:tcPr>
            <w:tcW w:w="5000" w:type="pct"/>
            <w:gridSpan w:val="4"/>
            <w:tcBorders>
              <w:top w:val="single" w:sz="4" w:space="0" w:color="auto"/>
              <w:left w:val="single" w:sz="4" w:space="0" w:color="auto"/>
              <w:bottom w:val="single" w:sz="4" w:space="0" w:color="auto"/>
              <w:right w:val="single" w:sz="4" w:space="0" w:color="auto"/>
            </w:tcBorders>
          </w:tcPr>
          <w:p w14:paraId="4100B02F" w14:textId="77777777" w:rsidR="005349D4" w:rsidRPr="005F0E87" w:rsidRDefault="007B1547" w:rsidP="007B1547">
            <w:pPr>
              <w:rPr>
                <w:rFonts w:ascii="Arial" w:hAnsi="Arial" w:cs="Arial"/>
                <w:b/>
              </w:rPr>
            </w:pPr>
            <w:r w:rsidRPr="005F0E87">
              <w:rPr>
                <w:rFonts w:ascii="Arial" w:hAnsi="Arial" w:cs="Arial"/>
                <w:b/>
              </w:rPr>
              <w:t xml:space="preserve">Section 1: </w:t>
            </w:r>
            <w:r w:rsidR="005349D4" w:rsidRPr="005F0E87">
              <w:rPr>
                <w:rFonts w:ascii="Arial" w:hAnsi="Arial" w:cs="Arial"/>
                <w:b/>
              </w:rPr>
              <w:t>E</w:t>
            </w:r>
            <w:r w:rsidRPr="005F0E87">
              <w:rPr>
                <w:rFonts w:ascii="Arial" w:hAnsi="Arial" w:cs="Arial"/>
                <w:b/>
              </w:rPr>
              <w:t>xaminers’ recommendation to the Research Degrees Examination Board</w:t>
            </w:r>
          </w:p>
        </w:tc>
      </w:tr>
      <w:tr w:rsidR="005349D4" w:rsidRPr="005349D4" w14:paraId="62A7D554" w14:textId="77777777" w:rsidTr="008F70F2">
        <w:trPr>
          <w:cantSplit/>
          <w:trHeight w:val="454"/>
          <w:tblHeader/>
        </w:trPr>
        <w:tc>
          <w:tcPr>
            <w:tcW w:w="475" w:type="pct"/>
            <w:tcBorders>
              <w:left w:val="single" w:sz="4" w:space="0" w:color="auto"/>
              <w:bottom w:val="single" w:sz="4" w:space="0" w:color="auto"/>
              <w:right w:val="nil"/>
            </w:tcBorders>
            <w:vAlign w:val="center"/>
          </w:tcPr>
          <w:p w14:paraId="3EED1B80" w14:textId="77777777" w:rsidR="005349D4" w:rsidRPr="005349D4" w:rsidRDefault="005349D4" w:rsidP="005349D4">
            <w:pPr>
              <w:rPr>
                <w:rFonts w:ascii="Arial" w:hAnsi="Arial" w:cs="Arial"/>
                <w:b/>
                <w:sz w:val="20"/>
                <w:szCs w:val="20"/>
              </w:rPr>
            </w:pPr>
          </w:p>
        </w:tc>
        <w:tc>
          <w:tcPr>
            <w:tcW w:w="1533" w:type="pct"/>
            <w:tcBorders>
              <w:left w:val="nil"/>
              <w:bottom w:val="single" w:sz="4" w:space="0" w:color="auto"/>
              <w:right w:val="nil"/>
            </w:tcBorders>
            <w:vAlign w:val="center"/>
          </w:tcPr>
          <w:p w14:paraId="2944E235" w14:textId="0B9808C4" w:rsidR="005349D4" w:rsidRPr="005349D4" w:rsidRDefault="005349D4" w:rsidP="005349D4">
            <w:pPr>
              <w:rPr>
                <w:rFonts w:ascii="Arial" w:hAnsi="Arial" w:cs="Arial"/>
                <w:sz w:val="20"/>
                <w:szCs w:val="20"/>
              </w:rPr>
            </w:pPr>
            <w:r w:rsidRPr="005349D4">
              <w:rPr>
                <w:rFonts w:ascii="Arial" w:hAnsi="Arial" w:cs="Arial"/>
                <w:sz w:val="20"/>
                <w:szCs w:val="20"/>
              </w:rPr>
              <w:t>We recommend:</w:t>
            </w:r>
          </w:p>
        </w:tc>
        <w:tc>
          <w:tcPr>
            <w:tcW w:w="2992" w:type="pct"/>
            <w:gridSpan w:val="2"/>
            <w:tcBorders>
              <w:left w:val="nil"/>
              <w:bottom w:val="single" w:sz="4" w:space="0" w:color="auto"/>
              <w:right w:val="single" w:sz="4" w:space="0" w:color="auto"/>
            </w:tcBorders>
            <w:vAlign w:val="center"/>
          </w:tcPr>
          <w:p w14:paraId="52A6C386" w14:textId="77777777" w:rsidR="005349D4" w:rsidRPr="005349D4" w:rsidRDefault="005349D4" w:rsidP="007B1547">
            <w:pPr>
              <w:jc w:val="right"/>
              <w:rPr>
                <w:rFonts w:ascii="Arial" w:hAnsi="Arial" w:cs="Arial"/>
                <w:b/>
                <w:sz w:val="20"/>
                <w:szCs w:val="20"/>
              </w:rPr>
            </w:pPr>
            <w:r w:rsidRPr="005349D4">
              <w:rPr>
                <w:rFonts w:ascii="Arial" w:hAnsi="Arial" w:cs="Arial"/>
                <w:b/>
                <w:sz w:val="20"/>
                <w:szCs w:val="20"/>
              </w:rPr>
              <w:t>Please tick one box only</w:t>
            </w:r>
          </w:p>
        </w:tc>
      </w:tr>
      <w:tr w:rsidR="005349D4" w:rsidRPr="005349D4" w14:paraId="196AA265" w14:textId="77777777" w:rsidTr="008F70F2">
        <w:trPr>
          <w:tblHeader/>
        </w:trPr>
        <w:tc>
          <w:tcPr>
            <w:tcW w:w="475" w:type="pct"/>
            <w:tcBorders>
              <w:left w:val="single" w:sz="4" w:space="0" w:color="auto"/>
              <w:bottom w:val="single" w:sz="4" w:space="0" w:color="auto"/>
              <w:right w:val="single" w:sz="4" w:space="0" w:color="auto"/>
            </w:tcBorders>
          </w:tcPr>
          <w:p w14:paraId="5BAFD5B3" w14:textId="77777777" w:rsidR="005349D4" w:rsidRPr="005349D4" w:rsidRDefault="005349D4" w:rsidP="005349D4">
            <w:pPr>
              <w:rPr>
                <w:rFonts w:ascii="Arial" w:hAnsi="Arial" w:cs="Arial"/>
                <w:b/>
                <w:sz w:val="20"/>
                <w:szCs w:val="20"/>
              </w:rPr>
            </w:pPr>
            <w:r w:rsidRPr="005349D4">
              <w:rPr>
                <w:rFonts w:ascii="Arial" w:hAnsi="Arial" w:cs="Arial"/>
                <w:b/>
                <w:sz w:val="20"/>
                <w:szCs w:val="20"/>
              </w:rPr>
              <w:t>A</w:t>
            </w:r>
          </w:p>
        </w:tc>
        <w:tc>
          <w:tcPr>
            <w:tcW w:w="3791" w:type="pct"/>
            <w:gridSpan w:val="2"/>
            <w:tcBorders>
              <w:left w:val="single" w:sz="4" w:space="0" w:color="auto"/>
              <w:bottom w:val="single" w:sz="4" w:space="0" w:color="auto"/>
              <w:right w:val="single" w:sz="4" w:space="0" w:color="auto"/>
            </w:tcBorders>
          </w:tcPr>
          <w:p w14:paraId="65F7547C" w14:textId="77777777" w:rsidR="00182A78" w:rsidRPr="009313CA" w:rsidRDefault="00182A78" w:rsidP="00182A78">
            <w:pPr>
              <w:rPr>
                <w:rFonts w:ascii="Arial" w:hAnsi="Arial" w:cs="Arial"/>
                <w:b/>
                <w:bCs/>
                <w:sz w:val="20"/>
                <w:szCs w:val="20"/>
              </w:rPr>
            </w:pPr>
            <w:r w:rsidRPr="009313CA">
              <w:rPr>
                <w:rFonts w:ascii="Arial" w:hAnsi="Arial" w:cs="Arial"/>
                <w:b/>
                <w:bCs/>
                <w:sz w:val="20"/>
                <w:szCs w:val="20"/>
              </w:rPr>
              <w:t xml:space="preserve">Award unconditionally. </w:t>
            </w:r>
          </w:p>
          <w:p w14:paraId="164919FC" w14:textId="4C40EBDD" w:rsidR="005349D4" w:rsidRPr="005349D4" w:rsidRDefault="00182A78" w:rsidP="00772746">
            <w:pPr>
              <w:rPr>
                <w:rFonts w:ascii="Arial" w:hAnsi="Arial" w:cs="Arial"/>
                <w:b/>
                <w:sz w:val="20"/>
                <w:szCs w:val="20"/>
              </w:rPr>
            </w:pPr>
            <w:r w:rsidRPr="00182A78">
              <w:rPr>
                <w:rFonts w:ascii="Arial" w:hAnsi="Arial" w:cs="Arial"/>
                <w:sz w:val="20"/>
                <w:szCs w:val="20"/>
              </w:rPr>
              <w:t xml:space="preserve">The student has met the criteria for the award of the relevant degree </w:t>
            </w:r>
          </w:p>
        </w:tc>
        <w:tc>
          <w:tcPr>
            <w:tcW w:w="734" w:type="pct"/>
            <w:tcBorders>
              <w:left w:val="single" w:sz="4" w:space="0" w:color="auto"/>
              <w:bottom w:val="single" w:sz="4" w:space="0" w:color="auto"/>
              <w:right w:val="single" w:sz="4" w:space="0" w:color="auto"/>
            </w:tcBorders>
          </w:tcPr>
          <w:p w14:paraId="0D769624" w14:textId="77777777" w:rsidR="005349D4" w:rsidRPr="005349D4" w:rsidRDefault="005349D4" w:rsidP="005349D4">
            <w:pPr>
              <w:rPr>
                <w:rFonts w:ascii="Arial" w:hAnsi="Arial" w:cs="Arial"/>
                <w:b/>
                <w:sz w:val="20"/>
                <w:szCs w:val="20"/>
              </w:rPr>
            </w:pPr>
          </w:p>
        </w:tc>
      </w:tr>
      <w:tr w:rsidR="005349D4" w:rsidRPr="005349D4" w14:paraId="42F146EE" w14:textId="77777777" w:rsidTr="008F70F2">
        <w:trPr>
          <w:tblHeader/>
        </w:trPr>
        <w:tc>
          <w:tcPr>
            <w:tcW w:w="475" w:type="pct"/>
            <w:tcBorders>
              <w:left w:val="single" w:sz="4" w:space="0" w:color="auto"/>
              <w:right w:val="single" w:sz="4" w:space="0" w:color="auto"/>
            </w:tcBorders>
            <w:shd w:val="clear" w:color="auto" w:fill="auto"/>
          </w:tcPr>
          <w:p w14:paraId="2AE4C2D3" w14:textId="77777777" w:rsidR="005349D4" w:rsidRPr="005349D4" w:rsidRDefault="005349D4" w:rsidP="005349D4">
            <w:pPr>
              <w:rPr>
                <w:rFonts w:ascii="Arial" w:hAnsi="Arial" w:cs="Arial"/>
                <w:b/>
                <w:sz w:val="20"/>
                <w:szCs w:val="20"/>
              </w:rPr>
            </w:pPr>
            <w:r w:rsidRPr="005349D4">
              <w:rPr>
                <w:rFonts w:ascii="Arial" w:hAnsi="Arial" w:cs="Arial"/>
                <w:b/>
                <w:sz w:val="20"/>
                <w:szCs w:val="20"/>
              </w:rPr>
              <w:t>B</w:t>
            </w:r>
          </w:p>
        </w:tc>
        <w:tc>
          <w:tcPr>
            <w:tcW w:w="3791" w:type="pct"/>
            <w:gridSpan w:val="2"/>
            <w:tcBorders>
              <w:left w:val="nil"/>
              <w:right w:val="single" w:sz="4" w:space="0" w:color="auto"/>
            </w:tcBorders>
            <w:shd w:val="clear" w:color="auto" w:fill="auto"/>
          </w:tcPr>
          <w:p w14:paraId="5926D7A2" w14:textId="77777777" w:rsidR="009313CA" w:rsidRPr="009313CA" w:rsidRDefault="009313CA" w:rsidP="009313CA">
            <w:pPr>
              <w:rPr>
                <w:rFonts w:ascii="Arial" w:hAnsi="Arial" w:cs="Arial"/>
                <w:b/>
                <w:bCs/>
                <w:sz w:val="20"/>
                <w:szCs w:val="20"/>
              </w:rPr>
            </w:pPr>
            <w:r w:rsidRPr="009313CA">
              <w:rPr>
                <w:rFonts w:ascii="Arial" w:hAnsi="Arial" w:cs="Arial"/>
                <w:b/>
                <w:bCs/>
                <w:sz w:val="20"/>
                <w:szCs w:val="20"/>
              </w:rPr>
              <w:t xml:space="preserve">Award with minor errors. </w:t>
            </w:r>
          </w:p>
          <w:p w14:paraId="564D5B82" w14:textId="0782A467" w:rsidR="009313CA" w:rsidRDefault="009313CA" w:rsidP="009313CA">
            <w:pPr>
              <w:rPr>
                <w:rFonts w:ascii="Arial" w:hAnsi="Arial" w:cs="Arial"/>
                <w:sz w:val="20"/>
                <w:szCs w:val="20"/>
              </w:rPr>
            </w:pPr>
            <w:r w:rsidRPr="009313CA">
              <w:rPr>
                <w:rFonts w:ascii="Arial" w:hAnsi="Arial" w:cs="Arial"/>
                <w:sz w:val="20"/>
                <w:szCs w:val="20"/>
              </w:rPr>
              <w:t>The student has met the criteria for the award of the relevant degree, but minor errors must be corrected</w:t>
            </w:r>
            <w:r>
              <w:rPr>
                <w:rFonts w:ascii="Arial" w:hAnsi="Arial" w:cs="Arial"/>
                <w:sz w:val="20"/>
                <w:szCs w:val="20"/>
              </w:rPr>
              <w:t>.</w:t>
            </w:r>
          </w:p>
          <w:p w14:paraId="2512F318" w14:textId="4F7BA518" w:rsidR="005349D4" w:rsidRPr="00E70570" w:rsidRDefault="006A70FA" w:rsidP="009313CA">
            <w:pPr>
              <w:rPr>
                <w:rFonts w:ascii="Arial" w:hAnsi="Arial" w:cs="Arial"/>
                <w:sz w:val="20"/>
                <w:szCs w:val="20"/>
              </w:rPr>
            </w:pPr>
            <w:r>
              <w:rPr>
                <w:rFonts w:ascii="Arial" w:hAnsi="Arial" w:cs="Arial"/>
                <w:sz w:val="20"/>
                <w:szCs w:val="20"/>
              </w:rPr>
              <w:t>The correction of the minor errors must be to the satisfaction of the internal examiner</w:t>
            </w:r>
            <w:r w:rsidR="00EF4449">
              <w:rPr>
                <w:rFonts w:ascii="Arial" w:hAnsi="Arial" w:cs="Arial"/>
                <w:sz w:val="20"/>
                <w:szCs w:val="20"/>
              </w:rPr>
              <w:t>. If there is no</w:t>
            </w:r>
            <w:r w:rsidR="009B6F70" w:rsidRPr="009B6F70">
              <w:rPr>
                <w:rFonts w:ascii="Arial" w:hAnsi="Arial" w:cs="Arial"/>
                <w:sz w:val="20"/>
                <w:szCs w:val="20"/>
              </w:rPr>
              <w:t xml:space="preserve"> internal examiner, an external examiner, the </w:t>
            </w:r>
            <w:r w:rsidR="00EF4449">
              <w:rPr>
                <w:rFonts w:ascii="Arial" w:hAnsi="Arial" w:cs="Arial"/>
                <w:sz w:val="20"/>
                <w:szCs w:val="20"/>
              </w:rPr>
              <w:t>i</w:t>
            </w:r>
            <w:r w:rsidR="009B6F70" w:rsidRPr="009B6F70">
              <w:rPr>
                <w:rFonts w:ascii="Arial" w:hAnsi="Arial" w:cs="Arial"/>
                <w:sz w:val="20"/>
                <w:szCs w:val="20"/>
              </w:rPr>
              <w:t xml:space="preserve">ndependent </w:t>
            </w:r>
            <w:r w:rsidR="00EF4449">
              <w:rPr>
                <w:rFonts w:ascii="Arial" w:hAnsi="Arial" w:cs="Arial"/>
                <w:sz w:val="20"/>
                <w:szCs w:val="20"/>
              </w:rPr>
              <w:t>c</w:t>
            </w:r>
            <w:r w:rsidR="009B6F70" w:rsidRPr="009B6F70">
              <w:rPr>
                <w:rFonts w:ascii="Arial" w:hAnsi="Arial" w:cs="Arial"/>
                <w:sz w:val="20"/>
                <w:szCs w:val="20"/>
              </w:rPr>
              <w:t xml:space="preserve">hair, or another University of Bristol academic nominated by the </w:t>
            </w:r>
            <w:r w:rsidR="00EF4449">
              <w:rPr>
                <w:rFonts w:ascii="Arial" w:hAnsi="Arial" w:cs="Arial"/>
                <w:sz w:val="20"/>
                <w:szCs w:val="20"/>
              </w:rPr>
              <w:t>s</w:t>
            </w:r>
            <w:r w:rsidR="009B6F70" w:rsidRPr="009B6F70">
              <w:rPr>
                <w:rFonts w:ascii="Arial" w:hAnsi="Arial" w:cs="Arial"/>
                <w:sz w:val="20"/>
                <w:szCs w:val="20"/>
              </w:rPr>
              <w:t>chool</w:t>
            </w:r>
            <w:r w:rsidR="00EF4449">
              <w:rPr>
                <w:rFonts w:ascii="Arial" w:hAnsi="Arial" w:cs="Arial"/>
                <w:sz w:val="20"/>
                <w:szCs w:val="20"/>
              </w:rPr>
              <w:t xml:space="preserve"> must </w:t>
            </w:r>
            <w:r w:rsidR="00BC3DB4">
              <w:rPr>
                <w:rFonts w:ascii="Arial" w:hAnsi="Arial" w:cs="Arial"/>
                <w:sz w:val="20"/>
                <w:szCs w:val="20"/>
              </w:rPr>
              <w:t>assess the corrections.</w:t>
            </w:r>
          </w:p>
        </w:tc>
        <w:tc>
          <w:tcPr>
            <w:tcW w:w="734" w:type="pct"/>
            <w:tcBorders>
              <w:left w:val="single" w:sz="4" w:space="0" w:color="auto"/>
              <w:bottom w:val="single" w:sz="4" w:space="0" w:color="auto"/>
              <w:right w:val="single" w:sz="4" w:space="0" w:color="auto"/>
            </w:tcBorders>
          </w:tcPr>
          <w:p w14:paraId="63049C69" w14:textId="77777777" w:rsidR="005349D4" w:rsidRPr="005349D4" w:rsidRDefault="005349D4" w:rsidP="005349D4">
            <w:pPr>
              <w:rPr>
                <w:rFonts w:ascii="Arial" w:hAnsi="Arial" w:cs="Arial"/>
                <w:b/>
                <w:sz w:val="20"/>
                <w:szCs w:val="20"/>
              </w:rPr>
            </w:pPr>
          </w:p>
        </w:tc>
      </w:tr>
      <w:tr w:rsidR="005349D4" w:rsidRPr="005349D4" w14:paraId="6BCF17C9" w14:textId="77777777" w:rsidTr="008F70F2">
        <w:trPr>
          <w:tblHeader/>
        </w:trPr>
        <w:tc>
          <w:tcPr>
            <w:tcW w:w="475" w:type="pct"/>
            <w:tcBorders>
              <w:left w:val="single" w:sz="4" w:space="0" w:color="auto"/>
              <w:bottom w:val="single" w:sz="4" w:space="0" w:color="auto"/>
              <w:right w:val="single" w:sz="4" w:space="0" w:color="auto"/>
            </w:tcBorders>
            <w:shd w:val="clear" w:color="auto" w:fill="auto"/>
          </w:tcPr>
          <w:p w14:paraId="3D3AE9AF" w14:textId="77777777" w:rsidR="005349D4" w:rsidRPr="005349D4" w:rsidRDefault="005349D4" w:rsidP="005349D4">
            <w:pPr>
              <w:rPr>
                <w:rFonts w:ascii="Arial" w:hAnsi="Arial" w:cs="Arial"/>
                <w:b/>
                <w:sz w:val="20"/>
                <w:szCs w:val="20"/>
              </w:rPr>
            </w:pPr>
            <w:r w:rsidRPr="005349D4">
              <w:rPr>
                <w:rFonts w:ascii="Arial" w:hAnsi="Arial" w:cs="Arial"/>
                <w:b/>
                <w:sz w:val="20"/>
                <w:szCs w:val="20"/>
              </w:rPr>
              <w:t>C</w:t>
            </w:r>
          </w:p>
        </w:tc>
        <w:tc>
          <w:tcPr>
            <w:tcW w:w="3791" w:type="pct"/>
            <w:gridSpan w:val="2"/>
            <w:tcBorders>
              <w:left w:val="nil"/>
              <w:right w:val="single" w:sz="4" w:space="0" w:color="auto"/>
            </w:tcBorders>
            <w:shd w:val="clear" w:color="auto" w:fill="auto"/>
          </w:tcPr>
          <w:p w14:paraId="1AC291C9" w14:textId="77777777" w:rsidR="007A1D5B" w:rsidRPr="007A1D5B" w:rsidRDefault="007A1D5B" w:rsidP="007A1D5B">
            <w:pPr>
              <w:rPr>
                <w:rFonts w:ascii="Arial" w:hAnsi="Arial" w:cs="Arial"/>
                <w:b/>
                <w:bCs/>
                <w:sz w:val="20"/>
                <w:szCs w:val="20"/>
              </w:rPr>
            </w:pPr>
            <w:r w:rsidRPr="007A1D5B">
              <w:rPr>
                <w:rFonts w:ascii="Arial" w:hAnsi="Arial" w:cs="Arial"/>
                <w:b/>
                <w:bCs/>
                <w:sz w:val="20"/>
                <w:szCs w:val="20"/>
              </w:rPr>
              <w:t xml:space="preserve">Require the correction of errors or omissions of substance. </w:t>
            </w:r>
          </w:p>
          <w:p w14:paraId="7E03695C" w14:textId="355F8E2F" w:rsidR="00D716E2" w:rsidRDefault="007A1D5B" w:rsidP="007A1D5B">
            <w:pPr>
              <w:rPr>
                <w:rFonts w:ascii="Arial" w:hAnsi="Arial" w:cs="Arial"/>
                <w:sz w:val="20"/>
                <w:szCs w:val="20"/>
              </w:rPr>
            </w:pPr>
            <w:r w:rsidRPr="007A1D5B">
              <w:rPr>
                <w:rFonts w:ascii="Arial" w:hAnsi="Arial" w:cs="Arial"/>
                <w:sz w:val="20"/>
                <w:szCs w:val="20"/>
              </w:rPr>
              <w:t>The student has not met the criteria for the award of the relevant degree, as errors or omissions of substance must be corrected.</w:t>
            </w:r>
          </w:p>
          <w:p w14:paraId="1823B485" w14:textId="45F7F5D4" w:rsidR="005349D4" w:rsidRPr="005349D4" w:rsidRDefault="00910361" w:rsidP="000636E1">
            <w:pPr>
              <w:rPr>
                <w:rFonts w:ascii="Arial" w:hAnsi="Arial" w:cs="Arial"/>
                <w:b/>
                <w:sz w:val="20"/>
                <w:szCs w:val="20"/>
              </w:rPr>
            </w:pPr>
            <w:r>
              <w:rPr>
                <w:rFonts w:ascii="Arial" w:hAnsi="Arial" w:cs="Arial"/>
                <w:sz w:val="20"/>
                <w:szCs w:val="20"/>
              </w:rPr>
              <w:t xml:space="preserve">The correction of </w:t>
            </w:r>
            <w:r w:rsidR="000636E1">
              <w:rPr>
                <w:rFonts w:ascii="Arial" w:hAnsi="Arial" w:cs="Arial"/>
                <w:sz w:val="20"/>
                <w:szCs w:val="20"/>
              </w:rPr>
              <w:t>errors or omissions of substance must be to the satisfaction of all examiners.</w:t>
            </w:r>
          </w:p>
        </w:tc>
        <w:tc>
          <w:tcPr>
            <w:tcW w:w="734" w:type="pct"/>
            <w:tcBorders>
              <w:left w:val="single" w:sz="4" w:space="0" w:color="auto"/>
              <w:bottom w:val="single" w:sz="4" w:space="0" w:color="auto"/>
              <w:right w:val="single" w:sz="4" w:space="0" w:color="auto"/>
            </w:tcBorders>
          </w:tcPr>
          <w:p w14:paraId="2CD112E8" w14:textId="77777777" w:rsidR="005349D4" w:rsidRPr="005349D4" w:rsidRDefault="005349D4" w:rsidP="005349D4">
            <w:pPr>
              <w:rPr>
                <w:rFonts w:ascii="Arial" w:hAnsi="Arial" w:cs="Arial"/>
                <w:b/>
                <w:sz w:val="20"/>
                <w:szCs w:val="20"/>
              </w:rPr>
            </w:pPr>
          </w:p>
        </w:tc>
      </w:tr>
      <w:tr w:rsidR="005349D4" w:rsidRPr="005349D4" w14:paraId="54013991" w14:textId="77777777" w:rsidTr="008F70F2">
        <w:trPr>
          <w:tblHeader/>
        </w:trPr>
        <w:tc>
          <w:tcPr>
            <w:tcW w:w="475" w:type="pct"/>
            <w:tcBorders>
              <w:left w:val="single" w:sz="4" w:space="0" w:color="auto"/>
              <w:right w:val="single" w:sz="4" w:space="0" w:color="auto"/>
            </w:tcBorders>
            <w:shd w:val="clear" w:color="auto" w:fill="auto"/>
          </w:tcPr>
          <w:p w14:paraId="02D05B21" w14:textId="77777777" w:rsidR="005349D4" w:rsidRPr="005349D4" w:rsidRDefault="005349D4" w:rsidP="005349D4">
            <w:pPr>
              <w:rPr>
                <w:rFonts w:ascii="Arial" w:hAnsi="Arial" w:cs="Arial"/>
                <w:b/>
                <w:sz w:val="20"/>
                <w:szCs w:val="20"/>
              </w:rPr>
            </w:pPr>
            <w:r w:rsidRPr="005349D4">
              <w:rPr>
                <w:rFonts w:ascii="Arial" w:hAnsi="Arial" w:cs="Arial"/>
                <w:b/>
                <w:sz w:val="20"/>
                <w:szCs w:val="20"/>
              </w:rPr>
              <w:t>D</w:t>
            </w:r>
          </w:p>
        </w:tc>
        <w:tc>
          <w:tcPr>
            <w:tcW w:w="3791" w:type="pct"/>
            <w:gridSpan w:val="2"/>
            <w:tcBorders>
              <w:left w:val="nil"/>
              <w:right w:val="single" w:sz="4" w:space="0" w:color="auto"/>
            </w:tcBorders>
            <w:shd w:val="clear" w:color="auto" w:fill="auto"/>
          </w:tcPr>
          <w:p w14:paraId="7BDE2EDF" w14:textId="77777777" w:rsidR="008E3C18" w:rsidRPr="008E3C18" w:rsidRDefault="008E3C18" w:rsidP="008E3C18">
            <w:pPr>
              <w:rPr>
                <w:rFonts w:ascii="Arial" w:hAnsi="Arial" w:cs="Arial"/>
                <w:b/>
                <w:bCs/>
                <w:sz w:val="20"/>
                <w:szCs w:val="20"/>
              </w:rPr>
            </w:pPr>
            <w:r w:rsidRPr="008E3C18">
              <w:rPr>
                <w:rFonts w:ascii="Arial" w:hAnsi="Arial" w:cs="Arial"/>
                <w:b/>
                <w:bCs/>
                <w:sz w:val="20"/>
                <w:szCs w:val="20"/>
              </w:rPr>
              <w:t xml:space="preserve">Permit the student to resubmit in a revised form. </w:t>
            </w:r>
          </w:p>
          <w:p w14:paraId="14BE7417" w14:textId="77777777" w:rsidR="005349D4" w:rsidRDefault="008E3C18" w:rsidP="00A60149">
            <w:pPr>
              <w:rPr>
                <w:rFonts w:ascii="Arial" w:hAnsi="Arial" w:cs="Arial"/>
                <w:sz w:val="20"/>
                <w:szCs w:val="20"/>
              </w:rPr>
            </w:pPr>
            <w:r w:rsidRPr="008E3C18">
              <w:rPr>
                <w:rFonts w:ascii="Arial" w:hAnsi="Arial" w:cs="Arial"/>
                <w:sz w:val="20"/>
                <w:szCs w:val="20"/>
              </w:rPr>
              <w:t>The student has not met the criteria for the award of the relevant degree, as the work requires significant revision and a resubmission.</w:t>
            </w:r>
            <w:r>
              <w:rPr>
                <w:rFonts w:ascii="Arial" w:hAnsi="Arial" w:cs="Arial"/>
                <w:sz w:val="20"/>
                <w:szCs w:val="20"/>
              </w:rPr>
              <w:t xml:space="preserve"> </w:t>
            </w:r>
          </w:p>
          <w:p w14:paraId="0E44C40D" w14:textId="6DAF32D2" w:rsidR="005C5987" w:rsidRPr="005C5987" w:rsidRDefault="005C5987" w:rsidP="00A60149">
            <w:pPr>
              <w:rPr>
                <w:rFonts w:ascii="Arial" w:hAnsi="Arial" w:cs="Arial"/>
                <w:bCs/>
                <w:sz w:val="20"/>
                <w:szCs w:val="20"/>
              </w:rPr>
            </w:pPr>
            <w:r w:rsidRPr="005C5987">
              <w:rPr>
                <w:rFonts w:ascii="Arial" w:hAnsi="Arial" w:cs="Arial"/>
                <w:bCs/>
                <w:sz w:val="20"/>
                <w:szCs w:val="20"/>
              </w:rPr>
              <w:t>A resubmission requires a re-examination.</w:t>
            </w:r>
          </w:p>
        </w:tc>
        <w:tc>
          <w:tcPr>
            <w:tcW w:w="734" w:type="pct"/>
            <w:tcBorders>
              <w:left w:val="single" w:sz="4" w:space="0" w:color="auto"/>
              <w:bottom w:val="single" w:sz="4" w:space="0" w:color="auto"/>
              <w:right w:val="single" w:sz="4" w:space="0" w:color="auto"/>
            </w:tcBorders>
          </w:tcPr>
          <w:p w14:paraId="7F21F000" w14:textId="77777777" w:rsidR="005349D4" w:rsidRPr="005349D4" w:rsidRDefault="005349D4" w:rsidP="005349D4">
            <w:pPr>
              <w:rPr>
                <w:rFonts w:ascii="Arial" w:hAnsi="Arial" w:cs="Arial"/>
                <w:b/>
                <w:sz w:val="20"/>
                <w:szCs w:val="20"/>
              </w:rPr>
            </w:pPr>
          </w:p>
        </w:tc>
      </w:tr>
      <w:tr w:rsidR="005349D4" w:rsidRPr="005349D4" w14:paraId="53255052" w14:textId="77777777" w:rsidTr="008F70F2">
        <w:trPr>
          <w:tblHeader/>
        </w:trPr>
        <w:tc>
          <w:tcPr>
            <w:tcW w:w="475" w:type="pct"/>
            <w:tcBorders>
              <w:left w:val="single" w:sz="4" w:space="0" w:color="auto"/>
              <w:right w:val="single" w:sz="4" w:space="0" w:color="auto"/>
            </w:tcBorders>
            <w:shd w:val="clear" w:color="auto" w:fill="auto"/>
          </w:tcPr>
          <w:p w14:paraId="4E0A5C65" w14:textId="77777777" w:rsidR="005349D4" w:rsidRPr="006679B6" w:rsidRDefault="005349D4" w:rsidP="005349D4">
            <w:pPr>
              <w:rPr>
                <w:rFonts w:ascii="Arial" w:hAnsi="Arial" w:cs="Arial"/>
                <w:b/>
                <w:sz w:val="20"/>
                <w:szCs w:val="20"/>
              </w:rPr>
            </w:pPr>
            <w:r w:rsidRPr="006679B6">
              <w:rPr>
                <w:rFonts w:ascii="Arial" w:hAnsi="Arial" w:cs="Arial"/>
                <w:b/>
                <w:sz w:val="20"/>
                <w:szCs w:val="20"/>
              </w:rPr>
              <w:t>E</w:t>
            </w:r>
          </w:p>
        </w:tc>
        <w:tc>
          <w:tcPr>
            <w:tcW w:w="3791" w:type="pct"/>
            <w:gridSpan w:val="2"/>
            <w:tcBorders>
              <w:left w:val="nil"/>
              <w:right w:val="single" w:sz="4" w:space="0" w:color="auto"/>
            </w:tcBorders>
            <w:shd w:val="clear" w:color="auto" w:fill="auto"/>
          </w:tcPr>
          <w:p w14:paraId="7006D764" w14:textId="77777777" w:rsidR="006679B6" w:rsidRPr="006679B6" w:rsidRDefault="006679B6" w:rsidP="006679B6">
            <w:pPr>
              <w:rPr>
                <w:rFonts w:ascii="Arial" w:hAnsi="Arial" w:cs="Arial"/>
                <w:b/>
                <w:bCs/>
                <w:sz w:val="20"/>
                <w:szCs w:val="20"/>
              </w:rPr>
            </w:pPr>
            <w:r w:rsidRPr="006679B6">
              <w:rPr>
                <w:rFonts w:ascii="Arial" w:hAnsi="Arial" w:cs="Arial"/>
                <w:b/>
                <w:bCs/>
                <w:sz w:val="20"/>
                <w:szCs w:val="20"/>
              </w:rPr>
              <w:t xml:space="preserve">(Doctoral students only) Award the relevant research master’s degree unconditionally. </w:t>
            </w:r>
          </w:p>
          <w:p w14:paraId="2EFAF5F7" w14:textId="28F7B793" w:rsidR="005349D4" w:rsidRPr="006679B6" w:rsidRDefault="006679B6" w:rsidP="006679B6">
            <w:pPr>
              <w:rPr>
                <w:rFonts w:ascii="Arial" w:hAnsi="Arial" w:cs="Arial"/>
                <w:b/>
                <w:sz w:val="20"/>
                <w:szCs w:val="20"/>
              </w:rPr>
            </w:pPr>
            <w:r w:rsidRPr="006679B6">
              <w:rPr>
                <w:rFonts w:ascii="Arial" w:hAnsi="Arial" w:cs="Arial"/>
                <w:sz w:val="20"/>
                <w:szCs w:val="20"/>
              </w:rPr>
              <w:t xml:space="preserve">The student has not met the criteria for the doctoral award and has no prospect of reaching doctoral standard in any permitted timeframe, but they have met the criteria for the relevant research master’s degree. </w:t>
            </w:r>
          </w:p>
        </w:tc>
        <w:tc>
          <w:tcPr>
            <w:tcW w:w="734" w:type="pct"/>
            <w:tcBorders>
              <w:left w:val="single" w:sz="4" w:space="0" w:color="auto"/>
              <w:bottom w:val="single" w:sz="4" w:space="0" w:color="auto"/>
              <w:right w:val="single" w:sz="4" w:space="0" w:color="auto"/>
            </w:tcBorders>
          </w:tcPr>
          <w:p w14:paraId="6CBABE59" w14:textId="77777777" w:rsidR="005349D4" w:rsidRPr="005349D4" w:rsidRDefault="005349D4" w:rsidP="005349D4">
            <w:pPr>
              <w:rPr>
                <w:rFonts w:ascii="Arial" w:hAnsi="Arial" w:cs="Arial"/>
                <w:b/>
                <w:sz w:val="20"/>
                <w:szCs w:val="20"/>
              </w:rPr>
            </w:pPr>
          </w:p>
        </w:tc>
      </w:tr>
      <w:tr w:rsidR="005349D4" w:rsidRPr="005349D4" w14:paraId="5BE8A216" w14:textId="77777777" w:rsidTr="008F70F2">
        <w:trPr>
          <w:tblHeader/>
        </w:trPr>
        <w:tc>
          <w:tcPr>
            <w:tcW w:w="475" w:type="pct"/>
            <w:tcBorders>
              <w:left w:val="single" w:sz="4" w:space="0" w:color="auto"/>
              <w:right w:val="single" w:sz="4" w:space="0" w:color="auto"/>
            </w:tcBorders>
            <w:shd w:val="clear" w:color="auto" w:fill="auto"/>
          </w:tcPr>
          <w:p w14:paraId="59873A85" w14:textId="77777777" w:rsidR="005349D4" w:rsidRPr="005349D4" w:rsidRDefault="005349D4" w:rsidP="005349D4">
            <w:pPr>
              <w:rPr>
                <w:rFonts w:ascii="Arial" w:hAnsi="Arial" w:cs="Arial"/>
                <w:b/>
                <w:sz w:val="20"/>
                <w:szCs w:val="20"/>
              </w:rPr>
            </w:pPr>
            <w:r w:rsidRPr="005349D4">
              <w:rPr>
                <w:rFonts w:ascii="Arial" w:hAnsi="Arial" w:cs="Arial"/>
                <w:b/>
                <w:sz w:val="20"/>
                <w:szCs w:val="20"/>
              </w:rPr>
              <w:t>F</w:t>
            </w:r>
          </w:p>
        </w:tc>
        <w:tc>
          <w:tcPr>
            <w:tcW w:w="3791" w:type="pct"/>
            <w:gridSpan w:val="2"/>
            <w:tcBorders>
              <w:left w:val="nil"/>
              <w:right w:val="single" w:sz="4" w:space="0" w:color="auto"/>
            </w:tcBorders>
            <w:shd w:val="clear" w:color="auto" w:fill="auto"/>
          </w:tcPr>
          <w:p w14:paraId="06DD249D" w14:textId="77777777" w:rsidR="002234F6" w:rsidRPr="002234F6" w:rsidRDefault="002234F6" w:rsidP="002234F6">
            <w:pPr>
              <w:rPr>
                <w:rFonts w:ascii="Arial" w:hAnsi="Arial" w:cs="Arial"/>
                <w:b/>
                <w:bCs/>
                <w:iCs/>
                <w:sz w:val="20"/>
                <w:szCs w:val="20"/>
              </w:rPr>
            </w:pPr>
            <w:r w:rsidRPr="002234F6">
              <w:rPr>
                <w:rFonts w:ascii="Arial" w:hAnsi="Arial" w:cs="Arial"/>
                <w:b/>
                <w:bCs/>
                <w:iCs/>
                <w:sz w:val="20"/>
                <w:szCs w:val="20"/>
              </w:rPr>
              <w:t xml:space="preserve">(Doctoral students only) Award the relevant research master’s degree with minor errors. </w:t>
            </w:r>
          </w:p>
          <w:p w14:paraId="715F019C" w14:textId="77777777" w:rsidR="005349D4" w:rsidRDefault="002234F6" w:rsidP="00E70570">
            <w:pPr>
              <w:rPr>
                <w:rFonts w:ascii="Arial" w:hAnsi="Arial" w:cs="Arial"/>
                <w:iCs/>
                <w:sz w:val="20"/>
                <w:szCs w:val="20"/>
              </w:rPr>
            </w:pPr>
            <w:r w:rsidRPr="002234F6">
              <w:rPr>
                <w:rFonts w:ascii="Arial" w:hAnsi="Arial" w:cs="Arial"/>
                <w:iCs/>
                <w:sz w:val="20"/>
                <w:szCs w:val="20"/>
              </w:rPr>
              <w:t>The student has not met the criteria for the doctoral award and has no prospect of reaching doctoral standard in any permitted timeframe. They have instead met the criteria for the relevant research master’s degree, but minor errors must be corrected.</w:t>
            </w:r>
          </w:p>
          <w:p w14:paraId="3D87013A" w14:textId="51E282D0" w:rsidR="00337FAC" w:rsidRPr="00337FAC" w:rsidRDefault="00337FAC" w:rsidP="00E70570">
            <w:pPr>
              <w:rPr>
                <w:rFonts w:ascii="Arial" w:hAnsi="Arial" w:cs="Arial"/>
                <w:iCs/>
                <w:sz w:val="20"/>
                <w:szCs w:val="20"/>
              </w:rPr>
            </w:pPr>
            <w:r w:rsidRPr="00337FAC">
              <w:rPr>
                <w:rFonts w:ascii="Arial" w:hAnsi="Arial" w:cs="Arial"/>
                <w:iCs/>
                <w:sz w:val="20"/>
                <w:szCs w:val="20"/>
              </w:rPr>
              <w:t>The correction of the minor errors must be to the satisfaction of the internal examiner. If there is no internal examiner, an external examiner, the independent chair, or another University of Bristol academic nominated by the school must assess the corrections.</w:t>
            </w:r>
          </w:p>
        </w:tc>
        <w:tc>
          <w:tcPr>
            <w:tcW w:w="734" w:type="pct"/>
            <w:tcBorders>
              <w:left w:val="single" w:sz="4" w:space="0" w:color="auto"/>
              <w:bottom w:val="single" w:sz="4" w:space="0" w:color="auto"/>
              <w:right w:val="single" w:sz="4" w:space="0" w:color="auto"/>
            </w:tcBorders>
          </w:tcPr>
          <w:p w14:paraId="7F46D865" w14:textId="77777777" w:rsidR="005349D4" w:rsidRPr="005349D4" w:rsidRDefault="005349D4" w:rsidP="005349D4">
            <w:pPr>
              <w:rPr>
                <w:rFonts w:ascii="Arial" w:hAnsi="Arial" w:cs="Arial"/>
                <w:b/>
                <w:sz w:val="20"/>
                <w:szCs w:val="20"/>
              </w:rPr>
            </w:pPr>
          </w:p>
        </w:tc>
      </w:tr>
      <w:tr w:rsidR="005349D4" w:rsidRPr="005349D4" w14:paraId="5F137565" w14:textId="77777777" w:rsidTr="008F70F2">
        <w:trPr>
          <w:tblHeader/>
        </w:trPr>
        <w:tc>
          <w:tcPr>
            <w:tcW w:w="475" w:type="pct"/>
            <w:tcBorders>
              <w:left w:val="single" w:sz="4" w:space="0" w:color="auto"/>
              <w:right w:val="single" w:sz="4" w:space="0" w:color="auto"/>
            </w:tcBorders>
            <w:shd w:val="clear" w:color="auto" w:fill="auto"/>
          </w:tcPr>
          <w:p w14:paraId="069F0887" w14:textId="77777777" w:rsidR="005349D4" w:rsidRPr="005349D4" w:rsidRDefault="005349D4" w:rsidP="005349D4">
            <w:pPr>
              <w:rPr>
                <w:rFonts w:ascii="Arial" w:hAnsi="Arial" w:cs="Arial"/>
                <w:b/>
                <w:sz w:val="20"/>
                <w:szCs w:val="20"/>
              </w:rPr>
            </w:pPr>
            <w:r w:rsidRPr="005349D4">
              <w:rPr>
                <w:rFonts w:ascii="Arial" w:hAnsi="Arial" w:cs="Arial"/>
                <w:b/>
                <w:sz w:val="20"/>
                <w:szCs w:val="20"/>
              </w:rPr>
              <w:t>G</w:t>
            </w:r>
          </w:p>
        </w:tc>
        <w:tc>
          <w:tcPr>
            <w:tcW w:w="3791" w:type="pct"/>
            <w:gridSpan w:val="2"/>
            <w:tcBorders>
              <w:left w:val="nil"/>
              <w:right w:val="single" w:sz="4" w:space="0" w:color="auto"/>
            </w:tcBorders>
            <w:shd w:val="clear" w:color="auto" w:fill="auto"/>
          </w:tcPr>
          <w:p w14:paraId="68CE0319" w14:textId="77777777" w:rsidR="007D1F4A" w:rsidRPr="007D1F4A" w:rsidRDefault="007D1F4A" w:rsidP="007D1F4A">
            <w:pPr>
              <w:rPr>
                <w:rFonts w:ascii="Arial" w:hAnsi="Arial" w:cs="Arial"/>
                <w:b/>
                <w:bCs/>
                <w:iCs/>
                <w:sz w:val="20"/>
                <w:szCs w:val="20"/>
              </w:rPr>
            </w:pPr>
            <w:r w:rsidRPr="007D1F4A">
              <w:rPr>
                <w:rFonts w:ascii="Arial" w:hAnsi="Arial" w:cs="Arial"/>
                <w:b/>
                <w:bCs/>
                <w:iCs/>
                <w:sz w:val="20"/>
                <w:szCs w:val="20"/>
              </w:rPr>
              <w:t xml:space="preserve">(Doctoral students only). Permit the student to resubmit in a revised form for the relevant research master’s degree. </w:t>
            </w:r>
          </w:p>
          <w:p w14:paraId="212F603D" w14:textId="4259B4DE" w:rsidR="007D1F4A" w:rsidRDefault="007D1F4A" w:rsidP="007D1F4A">
            <w:pPr>
              <w:rPr>
                <w:rFonts w:ascii="Arial" w:hAnsi="Arial" w:cs="Arial"/>
                <w:iCs/>
                <w:sz w:val="20"/>
                <w:szCs w:val="20"/>
              </w:rPr>
            </w:pPr>
            <w:r w:rsidRPr="007D1F4A">
              <w:rPr>
                <w:rFonts w:ascii="Arial" w:hAnsi="Arial" w:cs="Arial"/>
                <w:iCs/>
                <w:sz w:val="20"/>
                <w:szCs w:val="20"/>
              </w:rPr>
              <w:t>The student has not met the criteria for the doctoral award and has no prospect of reaching doctoral standard in any permitted timeframe. They do however have the potential to meet the criteria for the relevant research master’s degree following a resubmission.</w:t>
            </w:r>
          </w:p>
          <w:p w14:paraId="6C5EA76D" w14:textId="00F26068" w:rsidR="005349D4" w:rsidRPr="005349D4" w:rsidRDefault="001805B1" w:rsidP="00A60149">
            <w:pPr>
              <w:rPr>
                <w:rFonts w:ascii="Arial" w:hAnsi="Arial" w:cs="Arial"/>
                <w:b/>
                <w:sz w:val="20"/>
                <w:szCs w:val="20"/>
              </w:rPr>
            </w:pPr>
            <w:r w:rsidRPr="001805B1">
              <w:rPr>
                <w:rFonts w:ascii="Arial" w:hAnsi="Arial" w:cs="Arial"/>
                <w:iCs/>
                <w:sz w:val="20"/>
                <w:szCs w:val="20"/>
              </w:rPr>
              <w:t>A resubmission requires a re-examination.</w:t>
            </w:r>
          </w:p>
        </w:tc>
        <w:tc>
          <w:tcPr>
            <w:tcW w:w="734" w:type="pct"/>
            <w:tcBorders>
              <w:left w:val="single" w:sz="4" w:space="0" w:color="auto"/>
              <w:bottom w:val="single" w:sz="4" w:space="0" w:color="auto"/>
              <w:right w:val="single" w:sz="4" w:space="0" w:color="auto"/>
            </w:tcBorders>
          </w:tcPr>
          <w:p w14:paraId="0649FA49" w14:textId="77777777" w:rsidR="005349D4" w:rsidRPr="005349D4" w:rsidRDefault="005349D4" w:rsidP="005349D4">
            <w:pPr>
              <w:rPr>
                <w:rFonts w:ascii="Arial" w:hAnsi="Arial" w:cs="Arial"/>
                <w:b/>
                <w:sz w:val="20"/>
                <w:szCs w:val="20"/>
              </w:rPr>
            </w:pPr>
          </w:p>
        </w:tc>
      </w:tr>
      <w:tr w:rsidR="005349D4" w:rsidRPr="005349D4" w14:paraId="060A81EF" w14:textId="77777777" w:rsidTr="008F70F2">
        <w:trPr>
          <w:tblHeader/>
        </w:trPr>
        <w:tc>
          <w:tcPr>
            <w:tcW w:w="475" w:type="pct"/>
            <w:tcBorders>
              <w:left w:val="single" w:sz="4" w:space="0" w:color="auto"/>
              <w:right w:val="single" w:sz="4" w:space="0" w:color="auto"/>
            </w:tcBorders>
            <w:shd w:val="clear" w:color="auto" w:fill="auto"/>
          </w:tcPr>
          <w:p w14:paraId="088B8A59" w14:textId="77777777" w:rsidR="005349D4" w:rsidRPr="005349D4" w:rsidRDefault="005349D4" w:rsidP="005349D4">
            <w:pPr>
              <w:rPr>
                <w:rFonts w:ascii="Arial" w:hAnsi="Arial" w:cs="Arial"/>
                <w:b/>
                <w:sz w:val="20"/>
                <w:szCs w:val="20"/>
              </w:rPr>
            </w:pPr>
            <w:r w:rsidRPr="005349D4">
              <w:rPr>
                <w:rFonts w:ascii="Arial" w:hAnsi="Arial" w:cs="Arial"/>
                <w:b/>
                <w:sz w:val="20"/>
                <w:szCs w:val="20"/>
              </w:rPr>
              <w:t>H</w:t>
            </w:r>
          </w:p>
        </w:tc>
        <w:tc>
          <w:tcPr>
            <w:tcW w:w="3791" w:type="pct"/>
            <w:gridSpan w:val="2"/>
            <w:tcBorders>
              <w:left w:val="nil"/>
              <w:right w:val="single" w:sz="4" w:space="0" w:color="auto"/>
            </w:tcBorders>
            <w:shd w:val="clear" w:color="auto" w:fill="auto"/>
          </w:tcPr>
          <w:p w14:paraId="48E9D87B" w14:textId="77777777" w:rsidR="00680C86" w:rsidRPr="00680C86" w:rsidRDefault="00680C86" w:rsidP="00680C86">
            <w:pPr>
              <w:rPr>
                <w:rFonts w:ascii="Arial" w:hAnsi="Arial" w:cs="Arial"/>
                <w:b/>
                <w:bCs/>
                <w:sz w:val="20"/>
                <w:szCs w:val="20"/>
              </w:rPr>
            </w:pPr>
            <w:r w:rsidRPr="00680C86">
              <w:rPr>
                <w:rFonts w:ascii="Arial" w:hAnsi="Arial" w:cs="Arial"/>
                <w:b/>
                <w:bCs/>
                <w:sz w:val="20"/>
                <w:szCs w:val="20"/>
              </w:rPr>
              <w:t>Fail</w:t>
            </w:r>
          </w:p>
          <w:p w14:paraId="6C4725F6" w14:textId="2DF3633F" w:rsidR="005349D4" w:rsidRPr="005349D4" w:rsidRDefault="00680C86" w:rsidP="00680C86">
            <w:pPr>
              <w:rPr>
                <w:rFonts w:ascii="Arial" w:hAnsi="Arial" w:cs="Arial"/>
                <w:b/>
                <w:sz w:val="20"/>
                <w:szCs w:val="20"/>
              </w:rPr>
            </w:pPr>
            <w:r w:rsidRPr="00680C86">
              <w:rPr>
                <w:rFonts w:ascii="Arial" w:hAnsi="Arial" w:cs="Arial"/>
                <w:sz w:val="20"/>
                <w:szCs w:val="20"/>
              </w:rPr>
              <w:t>The student has not met the criteria for the award of the relevant degree and has no prospect of reaching the relevant standard in any permitted timeframe. For doctoral students, there is also no prospect of the student reaching the standard for a research master’s degree.</w:t>
            </w:r>
          </w:p>
        </w:tc>
        <w:tc>
          <w:tcPr>
            <w:tcW w:w="734" w:type="pct"/>
            <w:tcBorders>
              <w:left w:val="single" w:sz="4" w:space="0" w:color="auto"/>
              <w:bottom w:val="single" w:sz="4" w:space="0" w:color="auto"/>
              <w:right w:val="single" w:sz="4" w:space="0" w:color="auto"/>
            </w:tcBorders>
          </w:tcPr>
          <w:p w14:paraId="00883FF6" w14:textId="77777777" w:rsidR="005349D4" w:rsidRPr="005349D4" w:rsidRDefault="005349D4" w:rsidP="005349D4">
            <w:pPr>
              <w:rPr>
                <w:rFonts w:ascii="Arial" w:hAnsi="Arial" w:cs="Arial"/>
                <w:b/>
                <w:sz w:val="20"/>
                <w:szCs w:val="20"/>
              </w:rPr>
            </w:pPr>
          </w:p>
        </w:tc>
      </w:tr>
      <w:tr w:rsidR="005349D4" w:rsidRPr="005349D4" w14:paraId="7C2B8545" w14:textId="77777777" w:rsidTr="008F70F2">
        <w:trPr>
          <w:tblHeader/>
        </w:trPr>
        <w:tc>
          <w:tcPr>
            <w:tcW w:w="4266" w:type="pct"/>
            <w:gridSpan w:val="3"/>
            <w:tcBorders>
              <w:left w:val="nil"/>
              <w:bottom w:val="nil"/>
              <w:right w:val="nil"/>
            </w:tcBorders>
          </w:tcPr>
          <w:p w14:paraId="5C275ED4" w14:textId="77777777" w:rsidR="00D11220" w:rsidRDefault="00D11220" w:rsidP="005349D4">
            <w:pPr>
              <w:rPr>
                <w:rFonts w:ascii="Arial" w:hAnsi="Arial" w:cs="Arial"/>
                <w:sz w:val="20"/>
                <w:szCs w:val="20"/>
              </w:rPr>
            </w:pPr>
          </w:p>
          <w:p w14:paraId="6D6DC868" w14:textId="3248CF57" w:rsidR="005349D4" w:rsidRDefault="005349D4" w:rsidP="005349D4">
            <w:pPr>
              <w:rPr>
                <w:rFonts w:ascii="Arial" w:hAnsi="Arial" w:cs="Arial"/>
                <w:sz w:val="20"/>
                <w:szCs w:val="20"/>
              </w:rPr>
            </w:pPr>
            <w:r w:rsidRPr="005349D4">
              <w:rPr>
                <w:rFonts w:ascii="Arial" w:hAnsi="Arial" w:cs="Arial"/>
                <w:sz w:val="20"/>
                <w:szCs w:val="20"/>
              </w:rPr>
              <w:t>N</w:t>
            </w:r>
            <w:r w:rsidR="00B6008D">
              <w:rPr>
                <w:rFonts w:ascii="Arial" w:hAnsi="Arial" w:cs="Arial"/>
                <w:sz w:val="20"/>
                <w:szCs w:val="20"/>
              </w:rPr>
              <w:t>ote:</w:t>
            </w:r>
          </w:p>
          <w:p w14:paraId="74E20B5D" w14:textId="07C41D29" w:rsidR="00B6008D" w:rsidRPr="005349D4" w:rsidRDefault="00B6008D" w:rsidP="005349D4">
            <w:pPr>
              <w:rPr>
                <w:rFonts w:ascii="Arial" w:hAnsi="Arial" w:cs="Arial"/>
                <w:sz w:val="20"/>
                <w:szCs w:val="20"/>
              </w:rPr>
            </w:pPr>
            <w:r>
              <w:rPr>
                <w:rFonts w:ascii="Arial" w:hAnsi="Arial" w:cs="Arial"/>
                <w:sz w:val="20"/>
                <w:szCs w:val="20"/>
              </w:rPr>
              <w:t>Resubmission is only permitted once. For second examinati</w:t>
            </w:r>
            <w:r w:rsidR="00DB785F">
              <w:rPr>
                <w:rFonts w:ascii="Arial" w:hAnsi="Arial" w:cs="Arial"/>
                <w:sz w:val="20"/>
                <w:szCs w:val="20"/>
              </w:rPr>
              <w:t xml:space="preserve">ons, examiners cannot recommend a further resubmission (D or G). </w:t>
            </w:r>
          </w:p>
          <w:p w14:paraId="4383F155" w14:textId="61F57AF3" w:rsidR="005349D4" w:rsidRPr="005349D4" w:rsidRDefault="005349D4" w:rsidP="00B6008D">
            <w:pPr>
              <w:rPr>
                <w:rFonts w:ascii="Arial" w:hAnsi="Arial" w:cs="Arial"/>
                <w:sz w:val="20"/>
                <w:szCs w:val="20"/>
              </w:rPr>
            </w:pPr>
          </w:p>
        </w:tc>
        <w:tc>
          <w:tcPr>
            <w:tcW w:w="734" w:type="pct"/>
            <w:tcBorders>
              <w:left w:val="nil"/>
              <w:bottom w:val="nil"/>
              <w:right w:val="nil"/>
            </w:tcBorders>
          </w:tcPr>
          <w:p w14:paraId="37CE309B" w14:textId="77777777" w:rsidR="005349D4" w:rsidRPr="005349D4" w:rsidRDefault="005349D4" w:rsidP="005349D4">
            <w:pPr>
              <w:rPr>
                <w:rFonts w:ascii="Arial" w:hAnsi="Arial" w:cs="Arial"/>
                <w:sz w:val="20"/>
                <w:szCs w:val="20"/>
              </w:rPr>
            </w:pPr>
          </w:p>
        </w:tc>
      </w:tr>
    </w:tbl>
    <w:p w14:paraId="2CA4958A" w14:textId="09D31371" w:rsidR="00D377C4" w:rsidRDefault="00D377C4">
      <w:pPr>
        <w:rPr>
          <w:rFonts w:ascii="Arial" w:hAnsi="Arial" w:cs="Arial"/>
          <w:sz w:val="20"/>
          <w:szCs w:val="20"/>
        </w:rPr>
      </w:pPr>
    </w:p>
    <w:p w14:paraId="019D9A77" w14:textId="77777777" w:rsidR="00D377C4" w:rsidRDefault="00D377C4">
      <w:pPr>
        <w:rPr>
          <w:rFonts w:ascii="Arial" w:hAnsi="Arial" w:cs="Arial"/>
          <w:sz w:val="20"/>
          <w:szCs w:val="20"/>
        </w:rPr>
      </w:pPr>
      <w:r>
        <w:rPr>
          <w:rFonts w:ascii="Arial" w:hAnsi="Arial" w:cs="Arial"/>
          <w:sz w:val="20"/>
          <w:szCs w:val="20"/>
        </w:rPr>
        <w:br w:type="page"/>
      </w:r>
    </w:p>
    <w:p w14:paraId="61C97D26" w14:textId="77777777" w:rsidR="00F14F09" w:rsidRDefault="00F14F09">
      <w:pPr>
        <w:rPr>
          <w:rFonts w:ascii="Arial" w:hAnsi="Arial" w:cs="Arial"/>
          <w:sz w:val="20"/>
          <w:szCs w:val="20"/>
        </w:rPr>
      </w:pPr>
    </w:p>
    <w:p w14:paraId="70AD4908" w14:textId="1F9B5E39" w:rsidR="00C64EAD" w:rsidRDefault="00C64EAD" w:rsidP="00C64EAD">
      <w:pPr>
        <w:spacing w:line="276" w:lineRule="auto"/>
        <w:rPr>
          <w:rFonts w:ascii="Arial" w:eastAsia="Calibri" w:hAnsi="Arial" w:cs="Arial"/>
          <w:bCs/>
          <w:sz w:val="22"/>
          <w:szCs w:val="22"/>
          <w:lang w:eastAsia="en-GB"/>
        </w:rPr>
      </w:pPr>
      <w:r w:rsidRPr="00C64EAD">
        <w:rPr>
          <w:rFonts w:ascii="Arial" w:hAnsi="Arial" w:cs="Arial"/>
          <w:b/>
          <w:color w:val="000000"/>
          <w:lang w:eastAsia="en-GB"/>
        </w:rPr>
        <w:t>Section 2: Supporting rationale for the examiners’ recommendation</w:t>
      </w:r>
      <w:r w:rsidRPr="00C64EAD">
        <w:rPr>
          <w:rFonts w:ascii="Arial" w:hAnsi="Arial" w:cs="Arial"/>
          <w:color w:val="222222"/>
          <w:lang w:eastAsia="en-GB"/>
        </w:rPr>
        <w:br/>
      </w:r>
      <w:r w:rsidRPr="00C64EAD">
        <w:rPr>
          <w:rFonts w:ascii="Arial" w:eastAsia="Calibri" w:hAnsi="Arial" w:cs="Arial"/>
          <w:bCs/>
          <w:sz w:val="22"/>
          <w:szCs w:val="22"/>
          <w:lang w:eastAsia="en-GB"/>
        </w:rPr>
        <w:t>Please ensure that all questions in this section are completed. If any of the questions are not relevant, please write ‘not applicable’ in the box.</w:t>
      </w:r>
      <w:r w:rsidR="004A6708">
        <w:rPr>
          <w:rFonts w:ascii="Arial" w:eastAsia="Calibri" w:hAnsi="Arial" w:cs="Arial"/>
          <w:bCs/>
          <w:sz w:val="22"/>
          <w:szCs w:val="22"/>
          <w:lang w:eastAsia="en-GB"/>
        </w:rPr>
        <w:t xml:space="preserve"> </w:t>
      </w:r>
    </w:p>
    <w:p w14:paraId="42D7BC61" w14:textId="77777777" w:rsidR="00C64EAD" w:rsidRPr="00C64EAD" w:rsidRDefault="00C64EAD" w:rsidP="00C64EAD">
      <w:pPr>
        <w:spacing w:line="276" w:lineRule="auto"/>
        <w:rPr>
          <w:rFonts w:ascii="Arial" w:eastAsia="Calibri" w:hAnsi="Arial" w:cs="Arial"/>
          <w:bCs/>
          <w:sz w:val="22"/>
          <w:szCs w:val="22"/>
          <w:lang w:eastAsia="en-GB"/>
        </w:rPr>
      </w:pPr>
    </w:p>
    <w:p w14:paraId="6962B478" w14:textId="77777777" w:rsidR="00C64EAD" w:rsidRPr="00C64EAD" w:rsidRDefault="00C64EAD" w:rsidP="00C64EAD">
      <w:pPr>
        <w:spacing w:line="276" w:lineRule="auto"/>
        <w:rPr>
          <w:rFonts w:ascii="Arial" w:eastAsia="Calibri" w:hAnsi="Arial" w:cs="Arial"/>
          <w:bCs/>
          <w:sz w:val="22"/>
          <w:szCs w:val="22"/>
          <w:lang w:eastAsia="en-GB"/>
        </w:rPr>
      </w:pPr>
      <w:r w:rsidRPr="00C64EAD">
        <w:rPr>
          <w:rFonts w:ascii="Arial" w:eastAsia="Calibri" w:hAnsi="Arial" w:cs="Arial"/>
          <w:bCs/>
          <w:sz w:val="22"/>
          <w:szCs w:val="22"/>
          <w:lang w:eastAsia="en-GB"/>
        </w:rPr>
        <w:t xml:space="preserve">2.1 What is the justification for the recommendation? Please include references to how far the student has satisfied the award criteria (as set out in Annex A of this report). </w:t>
      </w:r>
    </w:p>
    <w:tbl>
      <w:tblPr>
        <w:tblStyle w:val="TableGrid2"/>
        <w:tblW w:w="0" w:type="auto"/>
        <w:tblInd w:w="0" w:type="dxa"/>
        <w:tblLook w:val="04A0" w:firstRow="1" w:lastRow="0" w:firstColumn="1" w:lastColumn="0" w:noHBand="0" w:noVBand="1"/>
      </w:tblPr>
      <w:tblGrid>
        <w:gridCol w:w="9040"/>
      </w:tblGrid>
      <w:tr w:rsidR="00C64EAD" w:rsidRPr="00C64EAD" w14:paraId="0812DC99" w14:textId="77777777" w:rsidTr="00513E95">
        <w:trPr>
          <w:trHeight w:val="4089"/>
        </w:trPr>
        <w:tc>
          <w:tcPr>
            <w:tcW w:w="9040" w:type="dxa"/>
          </w:tcPr>
          <w:p w14:paraId="774B8FB4" w14:textId="77777777" w:rsidR="00C64EAD" w:rsidRPr="00C64EAD" w:rsidRDefault="00C64EAD" w:rsidP="00C64EAD">
            <w:pPr>
              <w:rPr>
                <w:rFonts w:ascii="Arial" w:hAnsi="Arial" w:cs="Arial"/>
                <w:bCs/>
                <w:sz w:val="22"/>
                <w:szCs w:val="22"/>
              </w:rPr>
            </w:pPr>
          </w:p>
          <w:p w14:paraId="28D4D597" w14:textId="77777777" w:rsidR="00C64EAD" w:rsidRPr="00C64EAD" w:rsidRDefault="00C64EAD" w:rsidP="00C64EAD">
            <w:pPr>
              <w:rPr>
                <w:rFonts w:ascii="Arial" w:hAnsi="Arial" w:cs="Arial"/>
                <w:bCs/>
                <w:sz w:val="22"/>
                <w:szCs w:val="22"/>
              </w:rPr>
            </w:pPr>
          </w:p>
        </w:tc>
      </w:tr>
    </w:tbl>
    <w:p w14:paraId="56A58BC8" w14:textId="77777777" w:rsidR="00C64EAD" w:rsidRPr="00C64EAD" w:rsidRDefault="00C64EAD" w:rsidP="00C64EAD">
      <w:pPr>
        <w:spacing w:line="276" w:lineRule="auto"/>
        <w:rPr>
          <w:rFonts w:ascii="Arial" w:eastAsia="Calibri" w:hAnsi="Arial" w:cs="Arial"/>
          <w:bCs/>
          <w:sz w:val="22"/>
          <w:szCs w:val="22"/>
          <w:lang w:eastAsia="en-GB"/>
        </w:rPr>
      </w:pPr>
    </w:p>
    <w:p w14:paraId="27F06C52" w14:textId="178D3526" w:rsidR="00C64EAD" w:rsidRPr="00C64EAD" w:rsidRDefault="00C64EAD" w:rsidP="00C64EAD">
      <w:pPr>
        <w:spacing w:line="276" w:lineRule="auto"/>
        <w:rPr>
          <w:rFonts w:ascii="Arial" w:eastAsia="Calibri" w:hAnsi="Arial" w:cs="Arial"/>
          <w:bCs/>
          <w:sz w:val="22"/>
          <w:szCs w:val="22"/>
          <w:lang w:eastAsia="en-GB"/>
        </w:rPr>
      </w:pPr>
      <w:r w:rsidRPr="00C64EAD">
        <w:rPr>
          <w:rFonts w:ascii="Arial" w:eastAsia="Calibri" w:hAnsi="Arial" w:cs="Arial"/>
          <w:bCs/>
          <w:sz w:val="22"/>
          <w:szCs w:val="22"/>
          <w:lang w:eastAsia="en-GB"/>
        </w:rPr>
        <w:t xml:space="preserve">2.2 Does the dissertation meet the required standard? Please comment on the </w:t>
      </w:r>
      <w:r w:rsidR="00743693">
        <w:rPr>
          <w:rFonts w:ascii="Arial" w:eastAsia="Calibri" w:hAnsi="Arial" w:cs="Arial"/>
          <w:bCs/>
          <w:sz w:val="22"/>
          <w:szCs w:val="22"/>
          <w:lang w:eastAsia="en-GB"/>
        </w:rPr>
        <w:t>content,</w:t>
      </w:r>
      <w:r w:rsidR="0027458A">
        <w:rPr>
          <w:rFonts w:ascii="Arial" w:eastAsia="Calibri" w:hAnsi="Arial" w:cs="Arial"/>
          <w:bCs/>
          <w:sz w:val="22"/>
          <w:szCs w:val="22"/>
          <w:lang w:eastAsia="en-GB"/>
        </w:rPr>
        <w:t xml:space="preserve"> structure,</w:t>
      </w:r>
      <w:r w:rsidR="00743693">
        <w:rPr>
          <w:rFonts w:ascii="Arial" w:eastAsia="Calibri" w:hAnsi="Arial" w:cs="Arial"/>
          <w:bCs/>
          <w:sz w:val="22"/>
          <w:szCs w:val="22"/>
          <w:lang w:eastAsia="en-GB"/>
        </w:rPr>
        <w:t xml:space="preserve"> presentation and </w:t>
      </w:r>
      <w:r w:rsidRPr="00C64EAD">
        <w:rPr>
          <w:rFonts w:ascii="Arial" w:eastAsia="Calibri" w:hAnsi="Arial" w:cs="Arial"/>
          <w:bCs/>
          <w:sz w:val="22"/>
          <w:szCs w:val="22"/>
          <w:lang w:eastAsia="en-GB"/>
        </w:rPr>
        <w:t xml:space="preserve">writing style </w:t>
      </w:r>
      <w:r w:rsidR="00C327BA">
        <w:rPr>
          <w:rFonts w:ascii="Arial" w:eastAsia="Calibri" w:hAnsi="Arial" w:cs="Arial"/>
          <w:bCs/>
          <w:sz w:val="22"/>
          <w:szCs w:val="22"/>
          <w:lang w:eastAsia="en-GB"/>
        </w:rPr>
        <w:t>of the dis</w:t>
      </w:r>
      <w:r w:rsidRPr="00C64EAD">
        <w:rPr>
          <w:rFonts w:ascii="Arial" w:eastAsia="Calibri" w:hAnsi="Arial" w:cs="Arial"/>
          <w:bCs/>
          <w:sz w:val="22"/>
          <w:szCs w:val="22"/>
          <w:lang w:eastAsia="en-GB"/>
        </w:rPr>
        <w:t>sertation.</w:t>
      </w:r>
    </w:p>
    <w:tbl>
      <w:tblPr>
        <w:tblStyle w:val="TableGrid2"/>
        <w:tblW w:w="0" w:type="auto"/>
        <w:tblInd w:w="0" w:type="dxa"/>
        <w:tblLook w:val="04A0" w:firstRow="1" w:lastRow="0" w:firstColumn="1" w:lastColumn="0" w:noHBand="0" w:noVBand="1"/>
      </w:tblPr>
      <w:tblGrid>
        <w:gridCol w:w="9040"/>
      </w:tblGrid>
      <w:tr w:rsidR="00C64EAD" w:rsidRPr="00C64EAD" w14:paraId="089E1E7C" w14:textId="77777777" w:rsidTr="004A6708">
        <w:trPr>
          <w:trHeight w:val="3069"/>
        </w:trPr>
        <w:tc>
          <w:tcPr>
            <w:tcW w:w="9040" w:type="dxa"/>
          </w:tcPr>
          <w:p w14:paraId="4D785882" w14:textId="77777777" w:rsidR="00C64EAD" w:rsidRDefault="00C64EAD" w:rsidP="00C64EAD">
            <w:pPr>
              <w:rPr>
                <w:rFonts w:ascii="Arial" w:hAnsi="Arial" w:cs="Arial"/>
                <w:bCs/>
                <w:sz w:val="22"/>
                <w:szCs w:val="22"/>
              </w:rPr>
            </w:pPr>
          </w:p>
          <w:p w14:paraId="19EF33AC" w14:textId="77777777" w:rsidR="00C64EAD" w:rsidRPr="00C64EAD" w:rsidRDefault="00C64EAD" w:rsidP="00C64EAD">
            <w:pPr>
              <w:rPr>
                <w:rFonts w:ascii="Arial" w:hAnsi="Arial" w:cs="Arial"/>
                <w:bCs/>
                <w:sz w:val="22"/>
                <w:szCs w:val="22"/>
              </w:rPr>
            </w:pPr>
          </w:p>
        </w:tc>
      </w:tr>
    </w:tbl>
    <w:p w14:paraId="35043C16" w14:textId="77777777" w:rsidR="00C64EAD" w:rsidRPr="00C64EAD" w:rsidRDefault="00C64EAD" w:rsidP="00C64EAD">
      <w:pPr>
        <w:spacing w:line="276" w:lineRule="auto"/>
        <w:rPr>
          <w:rFonts w:ascii="Arial" w:eastAsia="Calibri" w:hAnsi="Arial" w:cs="Arial"/>
          <w:bCs/>
          <w:sz w:val="22"/>
          <w:szCs w:val="22"/>
          <w:lang w:eastAsia="en-GB"/>
        </w:rPr>
      </w:pPr>
    </w:p>
    <w:p w14:paraId="7E81E4F1" w14:textId="77777777" w:rsidR="00C64EAD" w:rsidRPr="00C64EAD" w:rsidRDefault="00C64EAD" w:rsidP="00C64EAD">
      <w:pPr>
        <w:spacing w:line="276" w:lineRule="auto"/>
        <w:rPr>
          <w:rFonts w:ascii="Arial" w:eastAsia="Calibri" w:hAnsi="Arial" w:cs="Arial"/>
          <w:bCs/>
          <w:sz w:val="22"/>
          <w:szCs w:val="22"/>
          <w:lang w:eastAsia="en-GB"/>
        </w:rPr>
      </w:pPr>
      <w:r w:rsidRPr="00C64EAD">
        <w:rPr>
          <w:rFonts w:ascii="Arial" w:eastAsia="Calibri" w:hAnsi="Arial" w:cs="Arial"/>
          <w:bCs/>
          <w:sz w:val="22"/>
          <w:szCs w:val="22"/>
          <w:lang w:eastAsia="en-GB"/>
        </w:rPr>
        <w:t>2.3 How well did the student perform in the oral examination? Please comment on the student’s ability to present arguments and to explain their work.</w:t>
      </w:r>
    </w:p>
    <w:tbl>
      <w:tblPr>
        <w:tblStyle w:val="TableGrid2"/>
        <w:tblW w:w="0" w:type="auto"/>
        <w:tblInd w:w="0" w:type="dxa"/>
        <w:tblLook w:val="04A0" w:firstRow="1" w:lastRow="0" w:firstColumn="1" w:lastColumn="0" w:noHBand="0" w:noVBand="1"/>
      </w:tblPr>
      <w:tblGrid>
        <w:gridCol w:w="9040"/>
      </w:tblGrid>
      <w:tr w:rsidR="00C64EAD" w:rsidRPr="00C64EAD" w14:paraId="365390E8" w14:textId="77777777" w:rsidTr="00513E95">
        <w:trPr>
          <w:trHeight w:val="3635"/>
        </w:trPr>
        <w:tc>
          <w:tcPr>
            <w:tcW w:w="9040" w:type="dxa"/>
          </w:tcPr>
          <w:p w14:paraId="5838E04B" w14:textId="77777777" w:rsidR="00C64EAD" w:rsidRDefault="00C64EAD" w:rsidP="00C64EAD">
            <w:pPr>
              <w:rPr>
                <w:rFonts w:ascii="Arial" w:hAnsi="Arial" w:cs="Arial"/>
                <w:bCs/>
                <w:sz w:val="22"/>
                <w:szCs w:val="22"/>
              </w:rPr>
            </w:pPr>
          </w:p>
          <w:p w14:paraId="6AF439A0" w14:textId="77777777" w:rsidR="00C64EAD" w:rsidRPr="00C64EAD" w:rsidRDefault="00C64EAD" w:rsidP="00C64EAD">
            <w:pPr>
              <w:rPr>
                <w:rFonts w:ascii="Arial" w:hAnsi="Arial" w:cs="Arial"/>
                <w:bCs/>
                <w:sz w:val="22"/>
                <w:szCs w:val="22"/>
              </w:rPr>
            </w:pPr>
          </w:p>
        </w:tc>
      </w:tr>
    </w:tbl>
    <w:p w14:paraId="3EEAEFC5" w14:textId="77777777" w:rsidR="00C64EAD" w:rsidRDefault="00C64EAD" w:rsidP="00C64EAD">
      <w:pPr>
        <w:spacing w:line="276" w:lineRule="auto"/>
        <w:rPr>
          <w:rFonts w:ascii="Arial" w:eastAsia="Calibri" w:hAnsi="Arial" w:cs="Arial"/>
          <w:bCs/>
          <w:sz w:val="22"/>
          <w:szCs w:val="22"/>
          <w:lang w:eastAsia="en-GB"/>
        </w:rPr>
      </w:pPr>
    </w:p>
    <w:p w14:paraId="17C72B3C" w14:textId="77777777" w:rsidR="004A6708" w:rsidRDefault="004A6708" w:rsidP="00C64EAD">
      <w:pPr>
        <w:spacing w:line="276" w:lineRule="auto"/>
        <w:rPr>
          <w:rFonts w:ascii="Arial" w:eastAsia="Calibri" w:hAnsi="Arial" w:cs="Arial"/>
          <w:bCs/>
          <w:sz w:val="22"/>
          <w:szCs w:val="22"/>
          <w:lang w:eastAsia="en-GB"/>
        </w:rPr>
      </w:pPr>
    </w:p>
    <w:p w14:paraId="3594916A" w14:textId="77777777" w:rsidR="004A6708" w:rsidRPr="00C64EAD" w:rsidRDefault="004A6708" w:rsidP="00C64EAD">
      <w:pPr>
        <w:spacing w:line="276" w:lineRule="auto"/>
        <w:rPr>
          <w:rFonts w:ascii="Arial" w:eastAsia="Calibri" w:hAnsi="Arial" w:cs="Arial"/>
          <w:bCs/>
          <w:sz w:val="22"/>
          <w:szCs w:val="22"/>
          <w:lang w:eastAsia="en-GB"/>
        </w:rPr>
      </w:pPr>
    </w:p>
    <w:p w14:paraId="55FD2A16" w14:textId="628E291A" w:rsidR="00C64EAD" w:rsidRPr="00C64EAD" w:rsidRDefault="00C64EAD" w:rsidP="00C64EAD">
      <w:pPr>
        <w:spacing w:line="276" w:lineRule="auto"/>
        <w:rPr>
          <w:rFonts w:ascii="Arial" w:eastAsia="Calibri" w:hAnsi="Arial" w:cs="Arial"/>
          <w:bCs/>
          <w:sz w:val="22"/>
          <w:szCs w:val="22"/>
          <w:lang w:eastAsia="en-GB"/>
        </w:rPr>
      </w:pPr>
      <w:r w:rsidRPr="00C64EAD">
        <w:rPr>
          <w:rFonts w:ascii="Arial" w:eastAsia="Calibri" w:hAnsi="Arial" w:cs="Arial"/>
          <w:bCs/>
          <w:sz w:val="22"/>
          <w:szCs w:val="22"/>
          <w:lang w:eastAsia="en-GB"/>
        </w:rPr>
        <w:t xml:space="preserve">2.4 If the final recommendation differs from any recommendations </w:t>
      </w:r>
      <w:r w:rsidR="004D7876">
        <w:rPr>
          <w:rFonts w:ascii="Arial" w:eastAsia="Calibri" w:hAnsi="Arial" w:cs="Arial"/>
          <w:bCs/>
          <w:sz w:val="22"/>
          <w:szCs w:val="22"/>
          <w:lang w:eastAsia="en-GB"/>
        </w:rPr>
        <w:t xml:space="preserve">or </w:t>
      </w:r>
      <w:r w:rsidR="008F70F2">
        <w:rPr>
          <w:rFonts w:ascii="Arial" w:eastAsia="Calibri" w:hAnsi="Arial" w:cs="Arial"/>
          <w:bCs/>
          <w:sz w:val="22"/>
          <w:szCs w:val="22"/>
          <w:lang w:eastAsia="en-GB"/>
        </w:rPr>
        <w:t xml:space="preserve">initial </w:t>
      </w:r>
      <w:r w:rsidR="004D7876">
        <w:rPr>
          <w:rFonts w:ascii="Arial" w:eastAsia="Calibri" w:hAnsi="Arial" w:cs="Arial"/>
          <w:bCs/>
          <w:sz w:val="22"/>
          <w:szCs w:val="22"/>
          <w:lang w:eastAsia="en-GB"/>
        </w:rPr>
        <w:t xml:space="preserve">findings </w:t>
      </w:r>
      <w:r w:rsidRPr="00C64EAD">
        <w:rPr>
          <w:rFonts w:ascii="Arial" w:eastAsia="Calibri" w:hAnsi="Arial" w:cs="Arial"/>
          <w:bCs/>
          <w:sz w:val="22"/>
          <w:szCs w:val="22"/>
          <w:lang w:eastAsia="en-GB"/>
        </w:rPr>
        <w:t>in the preliminary reports, please provide an explanation.</w:t>
      </w:r>
    </w:p>
    <w:tbl>
      <w:tblPr>
        <w:tblStyle w:val="TableGrid2"/>
        <w:tblW w:w="0" w:type="auto"/>
        <w:tblInd w:w="0" w:type="dxa"/>
        <w:tblLook w:val="04A0" w:firstRow="1" w:lastRow="0" w:firstColumn="1" w:lastColumn="0" w:noHBand="0" w:noVBand="1"/>
      </w:tblPr>
      <w:tblGrid>
        <w:gridCol w:w="9040"/>
      </w:tblGrid>
      <w:tr w:rsidR="00C64EAD" w:rsidRPr="00C64EAD" w14:paraId="149AAB64" w14:textId="77777777" w:rsidTr="004622AC">
        <w:trPr>
          <w:trHeight w:val="1674"/>
        </w:trPr>
        <w:tc>
          <w:tcPr>
            <w:tcW w:w="9040" w:type="dxa"/>
          </w:tcPr>
          <w:p w14:paraId="6C447FCE" w14:textId="77777777" w:rsidR="00C64EAD" w:rsidRPr="00C64EAD" w:rsidRDefault="00C64EAD" w:rsidP="00C64EAD">
            <w:pPr>
              <w:rPr>
                <w:rFonts w:ascii="Arial" w:hAnsi="Arial" w:cs="Arial"/>
                <w:bCs/>
                <w:sz w:val="22"/>
                <w:szCs w:val="22"/>
              </w:rPr>
            </w:pPr>
          </w:p>
          <w:p w14:paraId="5121B146" w14:textId="77777777" w:rsidR="00C64EAD" w:rsidRPr="00C64EAD" w:rsidRDefault="00C64EAD" w:rsidP="00C64EAD">
            <w:pPr>
              <w:rPr>
                <w:rFonts w:ascii="Arial" w:hAnsi="Arial" w:cs="Arial"/>
                <w:bCs/>
                <w:sz w:val="22"/>
                <w:szCs w:val="22"/>
              </w:rPr>
            </w:pPr>
          </w:p>
        </w:tc>
      </w:tr>
    </w:tbl>
    <w:p w14:paraId="0CADD075" w14:textId="77777777" w:rsidR="00C64EAD" w:rsidRPr="00C64EAD" w:rsidRDefault="00C64EAD" w:rsidP="00C64EAD">
      <w:pPr>
        <w:spacing w:line="276" w:lineRule="auto"/>
        <w:rPr>
          <w:rFonts w:ascii="Arial" w:eastAsia="Calibri" w:hAnsi="Arial" w:cs="Arial"/>
          <w:bCs/>
          <w:sz w:val="22"/>
          <w:szCs w:val="22"/>
          <w:lang w:eastAsia="en-GB"/>
        </w:rPr>
      </w:pPr>
    </w:p>
    <w:p w14:paraId="0322C3AB" w14:textId="77777777" w:rsidR="00C64EAD" w:rsidRPr="00C64EAD" w:rsidRDefault="00C64EAD" w:rsidP="00C64EAD">
      <w:pPr>
        <w:spacing w:line="276" w:lineRule="auto"/>
        <w:rPr>
          <w:rFonts w:ascii="Arial" w:eastAsia="Calibri" w:hAnsi="Arial" w:cs="Arial"/>
          <w:b/>
          <w:bCs/>
          <w:sz w:val="22"/>
          <w:szCs w:val="22"/>
          <w:lang w:eastAsia="en-GB"/>
        </w:rPr>
      </w:pPr>
      <w:r w:rsidRPr="00C64EAD">
        <w:rPr>
          <w:rFonts w:ascii="Arial" w:eastAsia="Calibri" w:hAnsi="Arial" w:cs="Arial"/>
          <w:bCs/>
          <w:sz w:val="22"/>
          <w:szCs w:val="22"/>
          <w:lang w:eastAsia="en-GB"/>
        </w:rPr>
        <w:t xml:space="preserve">2.5 If a </w:t>
      </w:r>
      <w:hyperlink r:id="rId12" w:history="1">
        <w:r w:rsidRPr="00C64EAD">
          <w:rPr>
            <w:rFonts w:ascii="Arial" w:eastAsia="Calibri" w:hAnsi="Arial" w:cs="Arial"/>
            <w:bCs/>
            <w:color w:val="0000FF"/>
            <w:sz w:val="22"/>
            <w:szCs w:val="22"/>
            <w:u w:val="single"/>
            <w:lang w:val="en-US" w:eastAsia="en-GB"/>
          </w:rPr>
          <w:t>Covid-19 statement</w:t>
        </w:r>
      </w:hyperlink>
      <w:r w:rsidRPr="00C64EAD">
        <w:rPr>
          <w:rFonts w:ascii="Arial" w:eastAsia="Calibri" w:hAnsi="Arial" w:cs="Arial"/>
          <w:bCs/>
          <w:sz w:val="22"/>
          <w:szCs w:val="22"/>
          <w:lang w:val="en-US" w:eastAsia="en-GB"/>
        </w:rPr>
        <w:t xml:space="preserve"> is present in the dissertation, please comment on your deliberations of the impact on the scope and volume of the dissertation within the context of maintaining the academic standards for the award.</w:t>
      </w:r>
    </w:p>
    <w:tbl>
      <w:tblPr>
        <w:tblStyle w:val="TableGrid2"/>
        <w:tblW w:w="0" w:type="auto"/>
        <w:tblInd w:w="0" w:type="dxa"/>
        <w:tblLook w:val="04A0" w:firstRow="1" w:lastRow="0" w:firstColumn="1" w:lastColumn="0" w:noHBand="0" w:noVBand="1"/>
      </w:tblPr>
      <w:tblGrid>
        <w:gridCol w:w="9040"/>
      </w:tblGrid>
      <w:tr w:rsidR="00C64EAD" w:rsidRPr="00C64EAD" w14:paraId="5863E9F4" w14:textId="77777777" w:rsidTr="004622AC">
        <w:trPr>
          <w:trHeight w:val="1515"/>
        </w:trPr>
        <w:tc>
          <w:tcPr>
            <w:tcW w:w="9040" w:type="dxa"/>
          </w:tcPr>
          <w:p w14:paraId="437C1A16" w14:textId="77777777" w:rsidR="00C64EAD" w:rsidRPr="00C64EAD" w:rsidRDefault="00C64EAD" w:rsidP="00C64EAD">
            <w:pPr>
              <w:rPr>
                <w:rFonts w:ascii="Arial" w:hAnsi="Arial" w:cs="Arial"/>
                <w:bCs/>
                <w:sz w:val="22"/>
                <w:szCs w:val="22"/>
              </w:rPr>
            </w:pPr>
          </w:p>
          <w:p w14:paraId="0B01A000" w14:textId="77777777" w:rsidR="00C64EAD" w:rsidRPr="00C64EAD" w:rsidRDefault="00C64EAD" w:rsidP="00C64EAD">
            <w:pPr>
              <w:rPr>
                <w:rFonts w:ascii="Arial" w:hAnsi="Arial" w:cs="Arial"/>
                <w:bCs/>
                <w:sz w:val="22"/>
                <w:szCs w:val="22"/>
              </w:rPr>
            </w:pPr>
          </w:p>
        </w:tc>
      </w:tr>
    </w:tbl>
    <w:p w14:paraId="0C131A33" w14:textId="77777777" w:rsidR="00C64EAD" w:rsidRPr="00C64EAD" w:rsidRDefault="00C64EAD" w:rsidP="00C64EAD">
      <w:pPr>
        <w:spacing w:line="276" w:lineRule="auto"/>
        <w:rPr>
          <w:rFonts w:ascii="Arial" w:eastAsia="Calibri" w:hAnsi="Arial" w:cs="Arial"/>
          <w:bCs/>
          <w:sz w:val="22"/>
          <w:szCs w:val="22"/>
          <w:lang w:eastAsia="en-GB"/>
        </w:rPr>
      </w:pPr>
    </w:p>
    <w:p w14:paraId="44CB4A46" w14:textId="163B747D" w:rsidR="00343DF1" w:rsidRDefault="00343DF1"/>
    <w:p w14:paraId="01F0AE2A" w14:textId="09563C91" w:rsidR="00D377C4" w:rsidRDefault="00D377C4">
      <w:r>
        <w:br w:type="page"/>
      </w:r>
    </w:p>
    <w:p w14:paraId="4C5E4475" w14:textId="77777777" w:rsidR="00D377C4" w:rsidRDefault="00D377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377C4" w:rsidRPr="000A3B38" w14:paraId="6203E36F" w14:textId="77777777" w:rsidTr="008F70F2">
        <w:tc>
          <w:tcPr>
            <w:tcW w:w="5000" w:type="pct"/>
            <w:tcBorders>
              <w:top w:val="single" w:sz="4" w:space="0" w:color="auto"/>
              <w:left w:val="single" w:sz="4" w:space="0" w:color="auto"/>
              <w:bottom w:val="single" w:sz="4" w:space="0" w:color="auto"/>
              <w:right w:val="single" w:sz="4" w:space="0" w:color="auto"/>
            </w:tcBorders>
          </w:tcPr>
          <w:p w14:paraId="5FDC7D55" w14:textId="082EA71F" w:rsidR="00D377C4" w:rsidRPr="00CF0847" w:rsidRDefault="00D377C4" w:rsidP="00D377C4">
            <w:pPr>
              <w:rPr>
                <w:rFonts w:ascii="Arial" w:hAnsi="Arial" w:cs="Arial"/>
                <w:b/>
              </w:rPr>
            </w:pPr>
            <w:r w:rsidRPr="00CF0847">
              <w:rPr>
                <w:rFonts w:ascii="Arial" w:hAnsi="Arial" w:cs="Arial"/>
                <w:b/>
              </w:rPr>
              <w:t xml:space="preserve">Section 3: Guidance </w:t>
            </w:r>
            <w:r w:rsidR="007F18E7" w:rsidRPr="00CF0847">
              <w:rPr>
                <w:rFonts w:ascii="Arial" w:hAnsi="Arial" w:cs="Arial"/>
                <w:b/>
              </w:rPr>
              <w:t xml:space="preserve">from examiners </w:t>
            </w:r>
            <w:r w:rsidRPr="00CF0847">
              <w:rPr>
                <w:rFonts w:ascii="Arial" w:hAnsi="Arial" w:cs="Arial"/>
                <w:b/>
              </w:rPr>
              <w:t>on corrections or a resubmission</w:t>
            </w:r>
          </w:p>
          <w:p w14:paraId="2CBE7DB7" w14:textId="77777777" w:rsidR="00D377C4" w:rsidRPr="00CF0847" w:rsidRDefault="00D377C4" w:rsidP="00D377C4">
            <w:pPr>
              <w:rPr>
                <w:rFonts w:ascii="Arial" w:hAnsi="Arial" w:cs="Arial"/>
                <w:bCs/>
                <w:sz w:val="22"/>
                <w:szCs w:val="22"/>
              </w:rPr>
            </w:pPr>
          </w:p>
          <w:p w14:paraId="027E41E6" w14:textId="30A14582" w:rsidR="008D3D4F" w:rsidRPr="00095993" w:rsidRDefault="00126400" w:rsidP="00D377C4">
            <w:pPr>
              <w:rPr>
                <w:rFonts w:ascii="Arial" w:hAnsi="Arial" w:cs="Arial"/>
                <w:bCs/>
                <w:sz w:val="20"/>
                <w:szCs w:val="20"/>
              </w:rPr>
            </w:pPr>
            <w:r w:rsidRPr="00095993">
              <w:rPr>
                <w:rFonts w:ascii="Arial" w:hAnsi="Arial" w:cs="Arial"/>
                <w:bCs/>
                <w:sz w:val="20"/>
                <w:szCs w:val="20"/>
              </w:rPr>
              <w:t xml:space="preserve">Examiners must provide </w:t>
            </w:r>
            <w:r w:rsidR="008A1093">
              <w:rPr>
                <w:rFonts w:ascii="Arial" w:hAnsi="Arial" w:cs="Arial"/>
                <w:bCs/>
                <w:sz w:val="20"/>
                <w:szCs w:val="20"/>
              </w:rPr>
              <w:t>combined</w:t>
            </w:r>
            <w:r w:rsidRPr="00095993">
              <w:rPr>
                <w:rFonts w:ascii="Arial" w:hAnsi="Arial" w:cs="Arial"/>
                <w:bCs/>
                <w:sz w:val="20"/>
                <w:szCs w:val="20"/>
              </w:rPr>
              <w:t xml:space="preserve"> guidance</w:t>
            </w:r>
            <w:r w:rsidR="008D3D4F" w:rsidRPr="00095993">
              <w:rPr>
                <w:rFonts w:ascii="Arial" w:hAnsi="Arial" w:cs="Arial"/>
                <w:bCs/>
                <w:sz w:val="20"/>
                <w:szCs w:val="20"/>
              </w:rPr>
              <w:t xml:space="preserve"> to the </w:t>
            </w:r>
            <w:r w:rsidR="009B4743">
              <w:rPr>
                <w:rFonts w:ascii="Arial" w:hAnsi="Arial" w:cs="Arial"/>
                <w:bCs/>
                <w:sz w:val="20"/>
                <w:szCs w:val="20"/>
              </w:rPr>
              <w:t>student</w:t>
            </w:r>
            <w:r w:rsidRPr="00095993">
              <w:rPr>
                <w:rFonts w:ascii="Arial" w:hAnsi="Arial" w:cs="Arial"/>
                <w:bCs/>
                <w:sz w:val="20"/>
                <w:szCs w:val="20"/>
              </w:rPr>
              <w:t xml:space="preserve"> on </w:t>
            </w:r>
            <w:r w:rsidR="008D3D4F" w:rsidRPr="00095993">
              <w:rPr>
                <w:rFonts w:ascii="Arial" w:hAnsi="Arial" w:cs="Arial"/>
                <w:bCs/>
                <w:sz w:val="20"/>
                <w:szCs w:val="20"/>
              </w:rPr>
              <w:t>any</w:t>
            </w:r>
            <w:r w:rsidR="00F27AE8" w:rsidRPr="00095993">
              <w:rPr>
                <w:rFonts w:ascii="Arial" w:hAnsi="Arial" w:cs="Arial"/>
                <w:bCs/>
                <w:sz w:val="20"/>
                <w:szCs w:val="20"/>
              </w:rPr>
              <w:t xml:space="preserve"> required</w:t>
            </w:r>
            <w:r w:rsidR="008D3D4F" w:rsidRPr="00095993">
              <w:rPr>
                <w:rFonts w:ascii="Arial" w:hAnsi="Arial" w:cs="Arial"/>
                <w:bCs/>
                <w:sz w:val="20"/>
                <w:szCs w:val="20"/>
              </w:rPr>
              <w:t xml:space="preserve"> </w:t>
            </w:r>
            <w:r w:rsidRPr="00095993">
              <w:rPr>
                <w:rFonts w:ascii="Arial" w:hAnsi="Arial" w:cs="Arial"/>
                <w:bCs/>
                <w:sz w:val="20"/>
                <w:szCs w:val="20"/>
              </w:rPr>
              <w:t>corrections</w:t>
            </w:r>
            <w:r w:rsidR="008D3D4F" w:rsidRPr="00095993">
              <w:rPr>
                <w:rFonts w:ascii="Arial" w:hAnsi="Arial" w:cs="Arial"/>
                <w:bCs/>
                <w:sz w:val="20"/>
                <w:szCs w:val="20"/>
              </w:rPr>
              <w:t xml:space="preserve"> or for </w:t>
            </w:r>
            <w:r w:rsidRPr="00095993">
              <w:rPr>
                <w:rFonts w:ascii="Arial" w:hAnsi="Arial" w:cs="Arial"/>
                <w:bCs/>
                <w:sz w:val="20"/>
                <w:szCs w:val="20"/>
              </w:rPr>
              <w:t xml:space="preserve">a resubmission. </w:t>
            </w:r>
            <w:r w:rsidR="008D3D4F" w:rsidRPr="00095993">
              <w:rPr>
                <w:rFonts w:ascii="Arial" w:hAnsi="Arial" w:cs="Arial"/>
                <w:bCs/>
                <w:sz w:val="20"/>
                <w:szCs w:val="20"/>
              </w:rPr>
              <w:t xml:space="preserve">The guidance </w:t>
            </w:r>
            <w:r w:rsidR="00F932C8" w:rsidRPr="00095993">
              <w:rPr>
                <w:rFonts w:ascii="Arial" w:hAnsi="Arial" w:cs="Arial"/>
                <w:bCs/>
                <w:sz w:val="20"/>
                <w:szCs w:val="20"/>
              </w:rPr>
              <w:t>must set</w:t>
            </w:r>
            <w:r w:rsidR="008D3D4F" w:rsidRPr="00095993">
              <w:rPr>
                <w:rFonts w:ascii="Arial" w:hAnsi="Arial" w:cs="Arial"/>
                <w:bCs/>
                <w:sz w:val="20"/>
                <w:szCs w:val="20"/>
              </w:rPr>
              <w:t xml:space="preserve"> out the specific improvements needed and must give appropriate direction </w:t>
            </w:r>
            <w:r w:rsidR="00F27AE8" w:rsidRPr="00095993">
              <w:rPr>
                <w:rFonts w:ascii="Arial" w:hAnsi="Arial" w:cs="Arial"/>
                <w:bCs/>
                <w:sz w:val="20"/>
                <w:szCs w:val="20"/>
              </w:rPr>
              <w:t xml:space="preserve">so that </w:t>
            </w:r>
            <w:r w:rsidR="008D3D4F" w:rsidRPr="00095993">
              <w:rPr>
                <w:rFonts w:ascii="Arial" w:hAnsi="Arial" w:cs="Arial"/>
                <w:bCs/>
                <w:sz w:val="20"/>
                <w:szCs w:val="20"/>
              </w:rPr>
              <w:t xml:space="preserve">the </w:t>
            </w:r>
            <w:r w:rsidR="009B4743">
              <w:rPr>
                <w:rFonts w:ascii="Arial" w:hAnsi="Arial" w:cs="Arial"/>
                <w:bCs/>
                <w:sz w:val="20"/>
                <w:szCs w:val="20"/>
              </w:rPr>
              <w:t>student</w:t>
            </w:r>
            <w:r w:rsidR="008D3D4F" w:rsidRPr="00095993">
              <w:rPr>
                <w:rFonts w:ascii="Arial" w:hAnsi="Arial" w:cs="Arial"/>
                <w:bCs/>
                <w:sz w:val="20"/>
                <w:szCs w:val="20"/>
              </w:rPr>
              <w:t xml:space="preserve"> </w:t>
            </w:r>
            <w:r w:rsidR="00F27AE8" w:rsidRPr="00095993">
              <w:rPr>
                <w:rFonts w:ascii="Arial" w:hAnsi="Arial" w:cs="Arial"/>
                <w:bCs/>
                <w:sz w:val="20"/>
                <w:szCs w:val="20"/>
              </w:rPr>
              <w:t xml:space="preserve">is able to </w:t>
            </w:r>
            <w:r w:rsidR="008D3D4F" w:rsidRPr="00095993">
              <w:rPr>
                <w:rFonts w:ascii="Arial" w:hAnsi="Arial" w:cs="Arial"/>
                <w:bCs/>
                <w:sz w:val="20"/>
                <w:szCs w:val="20"/>
              </w:rPr>
              <w:t xml:space="preserve">make the necessary changes to </w:t>
            </w:r>
            <w:r w:rsidR="004F2573">
              <w:rPr>
                <w:rFonts w:ascii="Arial" w:hAnsi="Arial" w:cs="Arial"/>
                <w:bCs/>
                <w:sz w:val="20"/>
                <w:szCs w:val="20"/>
              </w:rPr>
              <w:t>fulfil the award criteria</w:t>
            </w:r>
            <w:r w:rsidR="004C0FC6">
              <w:rPr>
                <w:rFonts w:ascii="Arial" w:hAnsi="Arial" w:cs="Arial"/>
                <w:bCs/>
                <w:sz w:val="20"/>
                <w:szCs w:val="20"/>
              </w:rPr>
              <w:t>.</w:t>
            </w:r>
          </w:p>
          <w:p w14:paraId="3F62759E" w14:textId="0E994292" w:rsidR="008D3D4F" w:rsidRPr="00095993" w:rsidRDefault="008D3D4F" w:rsidP="00D377C4">
            <w:pPr>
              <w:rPr>
                <w:rFonts w:ascii="Arial" w:hAnsi="Arial" w:cs="Arial"/>
                <w:bCs/>
                <w:sz w:val="20"/>
                <w:szCs w:val="20"/>
              </w:rPr>
            </w:pPr>
          </w:p>
          <w:p w14:paraId="608C93C2" w14:textId="68201B21" w:rsidR="00D377C4" w:rsidRPr="00095993" w:rsidRDefault="00D377C4" w:rsidP="00D377C4">
            <w:pPr>
              <w:rPr>
                <w:rFonts w:ascii="Arial" w:hAnsi="Arial" w:cs="Arial"/>
                <w:bCs/>
                <w:sz w:val="20"/>
                <w:szCs w:val="20"/>
              </w:rPr>
            </w:pPr>
            <w:r w:rsidRPr="00095993">
              <w:rPr>
                <w:rFonts w:ascii="Arial" w:hAnsi="Arial" w:cs="Arial"/>
                <w:bCs/>
                <w:sz w:val="20"/>
                <w:szCs w:val="20"/>
              </w:rPr>
              <w:t xml:space="preserve">Guidance on corrections or for a resubmission must be supplied separately to the </w:t>
            </w:r>
            <w:r w:rsidR="009B4743">
              <w:rPr>
                <w:rFonts w:ascii="Arial" w:hAnsi="Arial" w:cs="Arial"/>
                <w:bCs/>
                <w:sz w:val="20"/>
                <w:szCs w:val="20"/>
              </w:rPr>
              <w:t>student</w:t>
            </w:r>
            <w:r w:rsidRPr="00095993">
              <w:rPr>
                <w:rFonts w:ascii="Arial" w:hAnsi="Arial" w:cs="Arial"/>
                <w:bCs/>
                <w:sz w:val="20"/>
                <w:szCs w:val="20"/>
              </w:rPr>
              <w:t xml:space="preserve"> as soon as possible after the oral examination so that the </w:t>
            </w:r>
            <w:r w:rsidR="009B4743">
              <w:rPr>
                <w:rFonts w:ascii="Arial" w:hAnsi="Arial" w:cs="Arial"/>
                <w:bCs/>
                <w:sz w:val="20"/>
                <w:szCs w:val="20"/>
              </w:rPr>
              <w:t>student</w:t>
            </w:r>
            <w:r w:rsidRPr="00095993">
              <w:rPr>
                <w:rFonts w:ascii="Arial" w:hAnsi="Arial" w:cs="Arial"/>
                <w:bCs/>
                <w:sz w:val="20"/>
                <w:szCs w:val="20"/>
              </w:rPr>
              <w:t xml:space="preserve"> may begin their revisions</w:t>
            </w:r>
            <w:r w:rsidR="007F18E7" w:rsidRPr="00095993">
              <w:rPr>
                <w:rFonts w:ascii="Arial" w:hAnsi="Arial" w:cs="Arial"/>
                <w:bCs/>
                <w:sz w:val="20"/>
                <w:szCs w:val="20"/>
              </w:rPr>
              <w:t xml:space="preserve">. This is </w:t>
            </w:r>
            <w:r w:rsidRPr="00095993">
              <w:rPr>
                <w:rFonts w:ascii="Arial" w:hAnsi="Arial" w:cs="Arial"/>
                <w:bCs/>
                <w:sz w:val="20"/>
                <w:szCs w:val="20"/>
              </w:rPr>
              <w:t xml:space="preserve">on the understanding that the Research Degrees Examination Board may require enhanced guidance, or the outcome changed, when it considers the examiners’ reports. </w:t>
            </w:r>
          </w:p>
          <w:p w14:paraId="76DA753E" w14:textId="35D0B0AD" w:rsidR="00D377C4" w:rsidRPr="00095993" w:rsidRDefault="00D377C4" w:rsidP="00D377C4">
            <w:pPr>
              <w:rPr>
                <w:rFonts w:ascii="Arial" w:hAnsi="Arial" w:cs="Arial"/>
                <w:bCs/>
                <w:sz w:val="20"/>
                <w:szCs w:val="20"/>
              </w:rPr>
            </w:pPr>
          </w:p>
          <w:p w14:paraId="3C6DAD39" w14:textId="484C61FB" w:rsidR="00232502" w:rsidRPr="00095993" w:rsidRDefault="004C0FC6" w:rsidP="00D377C4">
            <w:pPr>
              <w:rPr>
                <w:rFonts w:ascii="Arial" w:hAnsi="Arial" w:cs="Arial"/>
                <w:bCs/>
                <w:sz w:val="20"/>
                <w:szCs w:val="20"/>
              </w:rPr>
            </w:pPr>
            <w:r>
              <w:rPr>
                <w:rFonts w:ascii="Arial" w:hAnsi="Arial" w:cs="Arial"/>
                <w:bCs/>
                <w:sz w:val="20"/>
                <w:szCs w:val="20"/>
              </w:rPr>
              <w:t>P</w:t>
            </w:r>
            <w:r w:rsidR="007F18E7" w:rsidRPr="00095993">
              <w:rPr>
                <w:rFonts w:ascii="Arial" w:hAnsi="Arial" w:cs="Arial"/>
                <w:bCs/>
                <w:sz w:val="20"/>
                <w:szCs w:val="20"/>
              </w:rPr>
              <w:t xml:space="preserve">lease cut and paste the </w:t>
            </w:r>
            <w:r w:rsidR="00D377C4" w:rsidRPr="00095993">
              <w:rPr>
                <w:rFonts w:ascii="Arial" w:hAnsi="Arial" w:cs="Arial"/>
                <w:bCs/>
                <w:sz w:val="20"/>
                <w:szCs w:val="20"/>
              </w:rPr>
              <w:t>guidance</w:t>
            </w:r>
            <w:r w:rsidR="007F18E7" w:rsidRPr="00095993">
              <w:rPr>
                <w:rFonts w:ascii="Arial" w:hAnsi="Arial" w:cs="Arial"/>
                <w:bCs/>
                <w:sz w:val="20"/>
                <w:szCs w:val="20"/>
              </w:rPr>
              <w:t xml:space="preserve"> provided </w:t>
            </w:r>
            <w:r w:rsidR="00126400" w:rsidRPr="00095993">
              <w:rPr>
                <w:rFonts w:ascii="Arial" w:hAnsi="Arial" w:cs="Arial"/>
                <w:bCs/>
                <w:sz w:val="20"/>
                <w:szCs w:val="20"/>
              </w:rPr>
              <w:t xml:space="preserve">to the </w:t>
            </w:r>
            <w:r w:rsidR="009B4743">
              <w:rPr>
                <w:rFonts w:ascii="Arial" w:hAnsi="Arial" w:cs="Arial"/>
                <w:bCs/>
                <w:sz w:val="20"/>
                <w:szCs w:val="20"/>
              </w:rPr>
              <w:t>student</w:t>
            </w:r>
            <w:r w:rsidR="00126400" w:rsidRPr="00095993">
              <w:rPr>
                <w:rFonts w:ascii="Arial" w:hAnsi="Arial" w:cs="Arial"/>
                <w:bCs/>
                <w:sz w:val="20"/>
                <w:szCs w:val="20"/>
              </w:rPr>
              <w:t xml:space="preserve"> </w:t>
            </w:r>
            <w:r w:rsidR="007F18E7" w:rsidRPr="00095993">
              <w:rPr>
                <w:rFonts w:ascii="Arial" w:hAnsi="Arial" w:cs="Arial"/>
                <w:bCs/>
                <w:sz w:val="20"/>
                <w:szCs w:val="20"/>
              </w:rPr>
              <w:t xml:space="preserve">into </w:t>
            </w:r>
            <w:r w:rsidR="00D377C4" w:rsidRPr="00095993">
              <w:rPr>
                <w:rFonts w:ascii="Arial" w:hAnsi="Arial" w:cs="Arial"/>
                <w:bCs/>
                <w:sz w:val="20"/>
                <w:szCs w:val="20"/>
              </w:rPr>
              <w:t xml:space="preserve">the box below. </w:t>
            </w:r>
            <w:r w:rsidR="0083037B">
              <w:rPr>
                <w:rFonts w:ascii="Arial" w:hAnsi="Arial" w:cs="Arial"/>
                <w:bCs/>
                <w:sz w:val="20"/>
                <w:szCs w:val="20"/>
              </w:rPr>
              <w:t xml:space="preserve">Some minor errors, such as typographical errors, can </w:t>
            </w:r>
            <w:r w:rsidR="002A1BF7">
              <w:rPr>
                <w:rFonts w:ascii="Arial" w:hAnsi="Arial" w:cs="Arial"/>
                <w:bCs/>
                <w:sz w:val="20"/>
                <w:szCs w:val="20"/>
              </w:rPr>
              <w:t xml:space="preserve">be </w:t>
            </w:r>
            <w:r w:rsidR="00232502" w:rsidRPr="00095993">
              <w:rPr>
                <w:rFonts w:ascii="Arial" w:hAnsi="Arial" w:cs="Arial"/>
                <w:bCs/>
                <w:sz w:val="20"/>
                <w:szCs w:val="20"/>
              </w:rPr>
              <w:t xml:space="preserve">returned to the </w:t>
            </w:r>
            <w:r w:rsidR="009B4743">
              <w:rPr>
                <w:rFonts w:ascii="Arial" w:hAnsi="Arial" w:cs="Arial"/>
                <w:bCs/>
                <w:sz w:val="20"/>
                <w:szCs w:val="20"/>
              </w:rPr>
              <w:t>student</w:t>
            </w:r>
            <w:r w:rsidR="00232502" w:rsidRPr="00095993">
              <w:rPr>
                <w:rFonts w:ascii="Arial" w:hAnsi="Arial" w:cs="Arial"/>
                <w:bCs/>
                <w:sz w:val="20"/>
                <w:szCs w:val="20"/>
              </w:rPr>
              <w:t xml:space="preserve"> as annotation on the dissertation </w:t>
            </w:r>
            <w:r w:rsidR="0083037B">
              <w:rPr>
                <w:rFonts w:ascii="Arial" w:hAnsi="Arial" w:cs="Arial"/>
                <w:bCs/>
                <w:sz w:val="20"/>
                <w:szCs w:val="20"/>
              </w:rPr>
              <w:t xml:space="preserve">and do not need to </w:t>
            </w:r>
            <w:r w:rsidR="006644E1">
              <w:rPr>
                <w:rFonts w:ascii="Arial" w:hAnsi="Arial" w:cs="Arial"/>
                <w:bCs/>
                <w:sz w:val="20"/>
                <w:szCs w:val="20"/>
              </w:rPr>
              <w:t xml:space="preserve">be </w:t>
            </w:r>
            <w:r w:rsidR="005307F6">
              <w:rPr>
                <w:rFonts w:ascii="Arial" w:hAnsi="Arial" w:cs="Arial"/>
                <w:bCs/>
                <w:sz w:val="20"/>
                <w:szCs w:val="20"/>
              </w:rPr>
              <w:t xml:space="preserve">listed </w:t>
            </w:r>
            <w:r w:rsidR="006644E1">
              <w:rPr>
                <w:rFonts w:ascii="Arial" w:hAnsi="Arial" w:cs="Arial"/>
                <w:bCs/>
                <w:sz w:val="20"/>
                <w:szCs w:val="20"/>
              </w:rPr>
              <w:t>below</w:t>
            </w:r>
            <w:r w:rsidR="003A7E99">
              <w:rPr>
                <w:rFonts w:ascii="Arial" w:hAnsi="Arial" w:cs="Arial"/>
                <w:bCs/>
                <w:sz w:val="20"/>
                <w:szCs w:val="20"/>
              </w:rPr>
              <w:t>.</w:t>
            </w:r>
            <w:r w:rsidR="00BC08C4">
              <w:rPr>
                <w:rFonts w:ascii="Arial" w:hAnsi="Arial" w:cs="Arial"/>
                <w:bCs/>
                <w:sz w:val="20"/>
                <w:szCs w:val="20"/>
              </w:rPr>
              <w:t xml:space="preserve"> </w:t>
            </w:r>
            <w:r w:rsidR="009A1C1F">
              <w:rPr>
                <w:rFonts w:ascii="Arial" w:hAnsi="Arial" w:cs="Arial"/>
                <w:bCs/>
                <w:sz w:val="20"/>
                <w:szCs w:val="20"/>
              </w:rPr>
              <w:t xml:space="preserve">Examiners </w:t>
            </w:r>
            <w:r w:rsidR="00D41649">
              <w:rPr>
                <w:rFonts w:ascii="Arial" w:hAnsi="Arial" w:cs="Arial"/>
                <w:bCs/>
                <w:sz w:val="20"/>
                <w:szCs w:val="20"/>
              </w:rPr>
              <w:t xml:space="preserve">must </w:t>
            </w:r>
            <w:r w:rsidR="00532A4B">
              <w:rPr>
                <w:rFonts w:ascii="Arial" w:hAnsi="Arial" w:cs="Arial"/>
                <w:bCs/>
                <w:sz w:val="20"/>
                <w:szCs w:val="20"/>
              </w:rPr>
              <w:t xml:space="preserve">however </w:t>
            </w:r>
            <w:r w:rsidR="009A1C1F">
              <w:rPr>
                <w:rFonts w:ascii="Arial" w:hAnsi="Arial" w:cs="Arial"/>
                <w:bCs/>
                <w:sz w:val="20"/>
                <w:szCs w:val="20"/>
              </w:rPr>
              <w:t xml:space="preserve">include a </w:t>
            </w:r>
            <w:r w:rsidR="00F85E58">
              <w:rPr>
                <w:rFonts w:ascii="Arial" w:hAnsi="Arial" w:cs="Arial"/>
                <w:bCs/>
                <w:sz w:val="20"/>
                <w:szCs w:val="20"/>
              </w:rPr>
              <w:t xml:space="preserve">short statement </w:t>
            </w:r>
            <w:r w:rsidR="00C8383D">
              <w:rPr>
                <w:rFonts w:ascii="Arial" w:hAnsi="Arial" w:cs="Arial"/>
                <w:bCs/>
                <w:sz w:val="20"/>
                <w:szCs w:val="20"/>
              </w:rPr>
              <w:t xml:space="preserve">below </w:t>
            </w:r>
            <w:r w:rsidR="00F85E58">
              <w:rPr>
                <w:rFonts w:ascii="Arial" w:hAnsi="Arial" w:cs="Arial"/>
                <w:bCs/>
                <w:sz w:val="20"/>
                <w:szCs w:val="20"/>
              </w:rPr>
              <w:t xml:space="preserve">confirming if any </w:t>
            </w:r>
            <w:r w:rsidR="00EB6838">
              <w:rPr>
                <w:rFonts w:ascii="Arial" w:hAnsi="Arial" w:cs="Arial"/>
                <w:bCs/>
                <w:sz w:val="20"/>
                <w:szCs w:val="20"/>
              </w:rPr>
              <w:t xml:space="preserve">minor </w:t>
            </w:r>
            <w:r w:rsidR="00F85E58">
              <w:rPr>
                <w:rFonts w:ascii="Arial" w:hAnsi="Arial" w:cs="Arial"/>
                <w:bCs/>
                <w:sz w:val="20"/>
                <w:szCs w:val="20"/>
              </w:rPr>
              <w:t xml:space="preserve">errors have been annotated on the dissertation. </w:t>
            </w:r>
          </w:p>
          <w:p w14:paraId="1D278EF0" w14:textId="77777777" w:rsidR="00232502" w:rsidRPr="00095993" w:rsidRDefault="00232502" w:rsidP="00D377C4">
            <w:pPr>
              <w:rPr>
                <w:rFonts w:ascii="Arial" w:hAnsi="Arial" w:cs="Arial"/>
                <w:bCs/>
                <w:sz w:val="20"/>
                <w:szCs w:val="20"/>
              </w:rPr>
            </w:pPr>
          </w:p>
          <w:p w14:paraId="5001AC93" w14:textId="0C3884D8" w:rsidR="00232502" w:rsidRPr="00095993" w:rsidRDefault="00232502" w:rsidP="00D377C4">
            <w:pPr>
              <w:rPr>
                <w:rFonts w:ascii="Arial" w:hAnsi="Arial" w:cs="Arial"/>
                <w:bCs/>
                <w:sz w:val="20"/>
                <w:szCs w:val="20"/>
              </w:rPr>
            </w:pPr>
            <w:r w:rsidRPr="00095993">
              <w:rPr>
                <w:rFonts w:ascii="Arial" w:hAnsi="Arial" w:cs="Arial"/>
                <w:bCs/>
                <w:sz w:val="20"/>
                <w:szCs w:val="20"/>
              </w:rPr>
              <w:t xml:space="preserve">Please make sure that you give clear guidance on what must be changed. Changes that are only suggestions for improvement and </w:t>
            </w:r>
            <w:r w:rsidR="008574C3">
              <w:rPr>
                <w:rFonts w:ascii="Arial" w:hAnsi="Arial" w:cs="Arial"/>
                <w:bCs/>
                <w:sz w:val="20"/>
                <w:szCs w:val="20"/>
              </w:rPr>
              <w:t xml:space="preserve">are </w:t>
            </w:r>
            <w:r w:rsidRPr="00095993">
              <w:rPr>
                <w:rFonts w:ascii="Arial" w:hAnsi="Arial" w:cs="Arial"/>
                <w:bCs/>
                <w:sz w:val="20"/>
                <w:szCs w:val="20"/>
              </w:rPr>
              <w:t>not required</w:t>
            </w:r>
            <w:r w:rsidR="008574C3">
              <w:rPr>
                <w:rFonts w:ascii="Arial" w:hAnsi="Arial" w:cs="Arial"/>
                <w:bCs/>
                <w:sz w:val="20"/>
                <w:szCs w:val="20"/>
              </w:rPr>
              <w:t xml:space="preserve"> to meet the award criteria</w:t>
            </w:r>
            <w:r w:rsidRPr="00095993">
              <w:rPr>
                <w:rFonts w:ascii="Arial" w:hAnsi="Arial" w:cs="Arial"/>
                <w:bCs/>
                <w:sz w:val="20"/>
                <w:szCs w:val="20"/>
              </w:rPr>
              <w:t xml:space="preserve"> </w:t>
            </w:r>
            <w:r w:rsidR="005307F6">
              <w:rPr>
                <w:rFonts w:ascii="Arial" w:hAnsi="Arial" w:cs="Arial"/>
                <w:bCs/>
                <w:sz w:val="20"/>
                <w:szCs w:val="20"/>
              </w:rPr>
              <w:t>must</w:t>
            </w:r>
            <w:r w:rsidRPr="00095993">
              <w:rPr>
                <w:rFonts w:ascii="Arial" w:hAnsi="Arial" w:cs="Arial"/>
                <w:bCs/>
                <w:sz w:val="20"/>
                <w:szCs w:val="20"/>
              </w:rPr>
              <w:t xml:space="preserve"> not be listed.</w:t>
            </w:r>
          </w:p>
          <w:p w14:paraId="327C34D7" w14:textId="28938506" w:rsidR="00D377C4" w:rsidRPr="000A3B38" w:rsidRDefault="00D377C4" w:rsidP="00232502">
            <w:pPr>
              <w:rPr>
                <w:rFonts w:ascii="Arial" w:hAnsi="Arial" w:cs="Arial"/>
                <w:b/>
                <w:sz w:val="20"/>
                <w:szCs w:val="20"/>
              </w:rPr>
            </w:pPr>
          </w:p>
        </w:tc>
      </w:tr>
      <w:tr w:rsidR="00D377C4" w:rsidRPr="000A3B38" w14:paraId="378CE98F" w14:textId="77777777" w:rsidTr="00095993">
        <w:trPr>
          <w:trHeight w:val="9123"/>
        </w:trPr>
        <w:tc>
          <w:tcPr>
            <w:tcW w:w="5000" w:type="pct"/>
            <w:tcBorders>
              <w:top w:val="single" w:sz="4" w:space="0" w:color="auto"/>
              <w:left w:val="single" w:sz="4" w:space="0" w:color="auto"/>
              <w:bottom w:val="single" w:sz="4" w:space="0" w:color="auto"/>
              <w:right w:val="single" w:sz="4" w:space="0" w:color="auto"/>
            </w:tcBorders>
          </w:tcPr>
          <w:p w14:paraId="4A391687" w14:textId="77777777" w:rsidR="00D377C4" w:rsidRDefault="00D377C4" w:rsidP="00CA20CE">
            <w:pPr>
              <w:jc w:val="right"/>
            </w:pPr>
          </w:p>
          <w:p w14:paraId="0B2226E4" w14:textId="77777777" w:rsidR="00D377C4" w:rsidRDefault="00D377C4" w:rsidP="008F70F2"/>
          <w:p w14:paraId="383AB73F" w14:textId="77777777" w:rsidR="00D377C4" w:rsidRDefault="00D377C4" w:rsidP="008F70F2"/>
          <w:p w14:paraId="3F94AB20" w14:textId="77777777" w:rsidR="00D377C4" w:rsidRDefault="00D377C4" w:rsidP="008F70F2"/>
          <w:p w14:paraId="4575D027" w14:textId="77777777" w:rsidR="00D377C4" w:rsidRDefault="00D377C4" w:rsidP="008F70F2"/>
          <w:p w14:paraId="53BF46BA" w14:textId="77777777" w:rsidR="00D377C4" w:rsidRDefault="00D377C4" w:rsidP="008F70F2"/>
          <w:p w14:paraId="58196F37" w14:textId="77777777" w:rsidR="00D377C4" w:rsidRDefault="00D377C4" w:rsidP="008F70F2"/>
          <w:p w14:paraId="5789A7B1" w14:textId="562DC552" w:rsidR="00D63E7F" w:rsidRDefault="00D63E7F" w:rsidP="008F70F2"/>
          <w:p w14:paraId="34F7B155" w14:textId="1D5ADBDA" w:rsidR="00D63E7F" w:rsidRDefault="00D63E7F" w:rsidP="008F70F2"/>
          <w:p w14:paraId="41B10918" w14:textId="3FB6C1D3" w:rsidR="00D63E7F" w:rsidRDefault="00D63E7F" w:rsidP="008F70F2"/>
          <w:p w14:paraId="613688E7" w14:textId="042EEA2D" w:rsidR="00D63E7F" w:rsidRDefault="00D63E7F" w:rsidP="008F70F2"/>
          <w:p w14:paraId="16DA752D" w14:textId="55CDF4FF" w:rsidR="00D63E7F" w:rsidRDefault="00D63E7F" w:rsidP="008F70F2"/>
          <w:p w14:paraId="593CB693" w14:textId="0934FA60" w:rsidR="00D63E7F" w:rsidRDefault="00D63E7F" w:rsidP="008F70F2"/>
          <w:p w14:paraId="5075E79A" w14:textId="77777777" w:rsidR="00D63E7F" w:rsidRDefault="00D63E7F" w:rsidP="008F70F2"/>
          <w:p w14:paraId="6C093040" w14:textId="62CC6D4A" w:rsidR="00D63E7F" w:rsidRDefault="00D63E7F" w:rsidP="008F70F2"/>
        </w:tc>
      </w:tr>
    </w:tbl>
    <w:p w14:paraId="5CBB1040" w14:textId="13CA1E6B" w:rsidR="00D377C4" w:rsidRDefault="00D377C4">
      <w:r>
        <w:br w:type="page"/>
      </w:r>
    </w:p>
    <w:p w14:paraId="5206EEBD" w14:textId="645FB8E4" w:rsidR="00C807CC" w:rsidRPr="00E5015D" w:rsidRDefault="00C807CC" w:rsidP="00C807CC">
      <w:pPr>
        <w:rPr>
          <w:rFonts w:ascii="Arial" w:hAnsi="Arial" w:cs="Arial"/>
          <w:b/>
          <w:sz w:val="20"/>
          <w:szCs w:val="20"/>
        </w:rPr>
      </w:pPr>
      <w:r w:rsidRPr="00E5015D">
        <w:rPr>
          <w:rFonts w:ascii="Arial" w:hAnsi="Arial" w:cs="Arial"/>
          <w:b/>
          <w:color w:val="000000"/>
        </w:rPr>
        <w:t xml:space="preserve">Section </w:t>
      </w:r>
      <w:r>
        <w:rPr>
          <w:rFonts w:ascii="Arial" w:hAnsi="Arial" w:cs="Arial"/>
          <w:b/>
          <w:color w:val="000000"/>
        </w:rPr>
        <w:t>4</w:t>
      </w:r>
      <w:r w:rsidRPr="00E5015D">
        <w:rPr>
          <w:rFonts w:ascii="Arial" w:hAnsi="Arial" w:cs="Arial"/>
          <w:b/>
          <w:color w:val="000000"/>
        </w:rPr>
        <w:t xml:space="preserve">: </w:t>
      </w:r>
      <w:r>
        <w:rPr>
          <w:rFonts w:ascii="Arial" w:hAnsi="Arial" w:cs="Arial"/>
          <w:b/>
          <w:color w:val="000000"/>
        </w:rPr>
        <w:t>Prize nomination for outstanding excellence in a doctoral dissertatio</w:t>
      </w:r>
      <w:r w:rsidR="004226DA">
        <w:rPr>
          <w:rFonts w:ascii="Arial" w:hAnsi="Arial" w:cs="Arial"/>
          <w:b/>
          <w:color w:val="000000"/>
        </w:rPr>
        <w:t>n</w:t>
      </w:r>
    </w:p>
    <w:p w14:paraId="4BFD9B14" w14:textId="09E3C5EA" w:rsidR="00C807CC" w:rsidRDefault="00C807CC"/>
    <w:p w14:paraId="022C5244" w14:textId="0078A163" w:rsidR="008E480B" w:rsidRDefault="008E480B">
      <w:pPr>
        <w:rPr>
          <w:rFonts w:ascii="Arial" w:hAnsi="Arial" w:cs="Arial"/>
          <w:sz w:val="20"/>
          <w:szCs w:val="20"/>
        </w:rPr>
      </w:pPr>
      <w:r w:rsidRPr="00E5015D">
        <w:rPr>
          <w:rFonts w:ascii="Arial" w:hAnsi="Arial" w:cs="Arial"/>
          <w:sz w:val="20"/>
          <w:szCs w:val="20"/>
        </w:rPr>
        <w:t xml:space="preserve">The Research Degrees Examination Board </w:t>
      </w:r>
      <w:r w:rsidR="00532A4B">
        <w:rPr>
          <w:rFonts w:ascii="Arial" w:hAnsi="Arial" w:cs="Arial"/>
          <w:sz w:val="20"/>
          <w:szCs w:val="20"/>
        </w:rPr>
        <w:t>awards</w:t>
      </w:r>
      <w:r w:rsidRPr="00E5015D">
        <w:rPr>
          <w:rFonts w:ascii="Arial" w:hAnsi="Arial" w:cs="Arial"/>
          <w:sz w:val="20"/>
          <w:szCs w:val="20"/>
        </w:rPr>
        <w:t xml:space="preserve"> a</w:t>
      </w:r>
      <w:r>
        <w:rPr>
          <w:rFonts w:ascii="Arial" w:hAnsi="Arial" w:cs="Arial"/>
          <w:sz w:val="20"/>
          <w:szCs w:val="20"/>
        </w:rPr>
        <w:t>n annual</w:t>
      </w:r>
      <w:r w:rsidRPr="00E5015D">
        <w:rPr>
          <w:rFonts w:ascii="Arial" w:hAnsi="Arial" w:cs="Arial"/>
          <w:sz w:val="20"/>
          <w:szCs w:val="20"/>
        </w:rPr>
        <w:t xml:space="preserve"> prize to one student </w:t>
      </w:r>
      <w:r>
        <w:rPr>
          <w:rFonts w:ascii="Arial" w:hAnsi="Arial" w:cs="Arial"/>
          <w:sz w:val="20"/>
          <w:szCs w:val="20"/>
        </w:rPr>
        <w:t>from</w:t>
      </w:r>
      <w:r w:rsidRPr="00E5015D">
        <w:rPr>
          <w:rFonts w:ascii="Arial" w:hAnsi="Arial" w:cs="Arial"/>
          <w:sz w:val="20"/>
          <w:szCs w:val="20"/>
        </w:rPr>
        <w:t xml:space="preserve"> each </w:t>
      </w:r>
      <w:r w:rsidR="00AF649B">
        <w:rPr>
          <w:rFonts w:ascii="Arial" w:hAnsi="Arial" w:cs="Arial"/>
          <w:sz w:val="20"/>
          <w:szCs w:val="20"/>
        </w:rPr>
        <w:t>f</w:t>
      </w:r>
      <w:r w:rsidRPr="00E5015D">
        <w:rPr>
          <w:rFonts w:ascii="Arial" w:hAnsi="Arial" w:cs="Arial"/>
          <w:sz w:val="20"/>
          <w:szCs w:val="20"/>
        </w:rPr>
        <w:t xml:space="preserve">aculty for outstanding excellence in a doctoral dissertation. If </w:t>
      </w:r>
      <w:r w:rsidR="00AF649B">
        <w:rPr>
          <w:rFonts w:ascii="Arial" w:hAnsi="Arial" w:cs="Arial"/>
          <w:sz w:val="20"/>
          <w:szCs w:val="20"/>
        </w:rPr>
        <w:t>the</w:t>
      </w:r>
      <w:r w:rsidRPr="00E5015D">
        <w:rPr>
          <w:rFonts w:ascii="Arial" w:hAnsi="Arial" w:cs="Arial"/>
          <w:sz w:val="20"/>
          <w:szCs w:val="20"/>
        </w:rPr>
        <w:t xml:space="preserve"> dissertation you have examined is of an exceptionally high quality, you are invited to nominate it for a prize</w:t>
      </w:r>
      <w:r w:rsidR="00A85F4B">
        <w:rPr>
          <w:rFonts w:ascii="Arial" w:hAnsi="Arial" w:cs="Arial"/>
          <w:sz w:val="20"/>
          <w:szCs w:val="20"/>
        </w:rPr>
        <w:t>.</w:t>
      </w:r>
    </w:p>
    <w:p w14:paraId="2E224D76" w14:textId="77777777" w:rsidR="004226DA" w:rsidRDefault="004226DA">
      <w:pPr>
        <w:rPr>
          <w:rFonts w:ascii="Arial" w:hAnsi="Arial" w:cs="Arial"/>
          <w:sz w:val="20"/>
          <w:szCs w:val="20"/>
        </w:rPr>
      </w:pPr>
    </w:p>
    <w:p w14:paraId="7BF4B166" w14:textId="11D6208F" w:rsidR="004226DA" w:rsidRPr="004226DA" w:rsidRDefault="004226DA">
      <w:pPr>
        <w:rPr>
          <w:rFonts w:ascii="Arial" w:hAnsi="Arial" w:cs="Arial"/>
          <w:i/>
          <w:iCs/>
          <w:sz w:val="20"/>
          <w:szCs w:val="20"/>
        </w:rPr>
      </w:pPr>
      <w:r w:rsidRPr="004226DA">
        <w:rPr>
          <w:rFonts w:ascii="Arial" w:hAnsi="Arial" w:cs="Arial"/>
          <w:i/>
          <w:iCs/>
          <w:sz w:val="20"/>
          <w:szCs w:val="20"/>
        </w:rPr>
        <w:t xml:space="preserve">If you are examining a Master of Science by Research (MScR) degree in the </w:t>
      </w:r>
      <w:r w:rsidR="009025E5">
        <w:rPr>
          <w:rFonts w:ascii="Arial" w:hAnsi="Arial" w:cs="Arial"/>
          <w:i/>
          <w:iCs/>
          <w:sz w:val="20"/>
          <w:szCs w:val="20"/>
        </w:rPr>
        <w:t xml:space="preserve">faculties of </w:t>
      </w:r>
      <w:r w:rsidRPr="009025E5">
        <w:rPr>
          <w:rFonts w:ascii="Arial" w:hAnsi="Arial" w:cs="Arial"/>
          <w:i/>
          <w:iCs/>
          <w:sz w:val="20"/>
          <w:szCs w:val="20"/>
          <w:u w:val="single"/>
        </w:rPr>
        <w:t>Life Sciences</w:t>
      </w:r>
      <w:r w:rsidRPr="004226DA">
        <w:rPr>
          <w:rFonts w:ascii="Arial" w:hAnsi="Arial" w:cs="Arial"/>
          <w:i/>
          <w:iCs/>
          <w:sz w:val="20"/>
          <w:szCs w:val="20"/>
        </w:rPr>
        <w:t xml:space="preserve">, </w:t>
      </w:r>
      <w:r w:rsidR="009025E5" w:rsidRPr="009025E5">
        <w:rPr>
          <w:rFonts w:ascii="Arial" w:hAnsi="Arial" w:cs="Arial"/>
          <w:i/>
          <w:iCs/>
          <w:sz w:val="20"/>
          <w:szCs w:val="20"/>
          <w:u w:val="single"/>
        </w:rPr>
        <w:t>Engineering</w:t>
      </w:r>
      <w:r w:rsidR="009025E5">
        <w:rPr>
          <w:rFonts w:ascii="Arial" w:hAnsi="Arial" w:cs="Arial"/>
          <w:i/>
          <w:iCs/>
          <w:sz w:val="20"/>
          <w:szCs w:val="20"/>
        </w:rPr>
        <w:t xml:space="preserve"> </w:t>
      </w:r>
      <w:r w:rsidR="009947CB">
        <w:rPr>
          <w:rFonts w:ascii="Arial" w:hAnsi="Arial" w:cs="Arial"/>
          <w:i/>
          <w:iCs/>
          <w:sz w:val="20"/>
          <w:szCs w:val="20"/>
        </w:rPr>
        <w:t>or</w:t>
      </w:r>
      <w:r w:rsidR="009025E5">
        <w:rPr>
          <w:rFonts w:ascii="Arial" w:hAnsi="Arial" w:cs="Arial"/>
          <w:i/>
          <w:iCs/>
          <w:sz w:val="20"/>
          <w:szCs w:val="20"/>
        </w:rPr>
        <w:t xml:space="preserve"> </w:t>
      </w:r>
      <w:r w:rsidR="009025E5" w:rsidRPr="009025E5">
        <w:rPr>
          <w:rFonts w:ascii="Arial" w:hAnsi="Arial" w:cs="Arial"/>
          <w:i/>
          <w:iCs/>
          <w:sz w:val="20"/>
          <w:szCs w:val="20"/>
          <w:u w:val="single"/>
        </w:rPr>
        <w:t>Science</w:t>
      </w:r>
      <w:r w:rsidR="009025E5">
        <w:rPr>
          <w:rFonts w:ascii="Arial" w:hAnsi="Arial" w:cs="Arial"/>
          <w:i/>
          <w:iCs/>
          <w:sz w:val="20"/>
          <w:szCs w:val="20"/>
        </w:rPr>
        <w:t xml:space="preserve">, </w:t>
      </w:r>
      <w:r w:rsidRPr="004226DA">
        <w:rPr>
          <w:rFonts w:ascii="Arial" w:hAnsi="Arial" w:cs="Arial"/>
          <w:i/>
          <w:iCs/>
          <w:sz w:val="20"/>
          <w:szCs w:val="20"/>
        </w:rPr>
        <w:t xml:space="preserve">you may use this section to nominate </w:t>
      </w:r>
      <w:r w:rsidR="00E52FE4">
        <w:rPr>
          <w:rFonts w:ascii="Arial" w:hAnsi="Arial" w:cs="Arial"/>
          <w:i/>
          <w:iCs/>
          <w:sz w:val="20"/>
          <w:szCs w:val="20"/>
        </w:rPr>
        <w:t xml:space="preserve">the student </w:t>
      </w:r>
      <w:r w:rsidRPr="004226DA">
        <w:rPr>
          <w:rFonts w:ascii="Arial" w:hAnsi="Arial" w:cs="Arial"/>
          <w:i/>
          <w:iCs/>
          <w:sz w:val="20"/>
          <w:szCs w:val="20"/>
        </w:rPr>
        <w:t xml:space="preserve">for a </w:t>
      </w:r>
      <w:r w:rsidR="009025E5">
        <w:rPr>
          <w:rFonts w:ascii="Arial" w:hAnsi="Arial" w:cs="Arial"/>
          <w:i/>
          <w:iCs/>
          <w:sz w:val="20"/>
          <w:szCs w:val="20"/>
        </w:rPr>
        <w:t>f</w:t>
      </w:r>
      <w:r w:rsidRPr="004226DA">
        <w:rPr>
          <w:rFonts w:ascii="Arial" w:hAnsi="Arial" w:cs="Arial"/>
          <w:i/>
          <w:iCs/>
          <w:sz w:val="20"/>
          <w:szCs w:val="20"/>
        </w:rPr>
        <w:t>aculty prize for best MScR dissertation. For an MScR nomination, the criteria set out below relate to masters-level achievement.</w:t>
      </w:r>
    </w:p>
    <w:p w14:paraId="0F1267A1" w14:textId="77777777" w:rsidR="004226DA" w:rsidRDefault="004226DA" w:rsidP="00A85F4B">
      <w:pPr>
        <w:rPr>
          <w:rFonts w:ascii="Arial" w:hAnsi="Arial" w:cs="Arial"/>
          <w:sz w:val="20"/>
          <w:szCs w:val="20"/>
        </w:rPr>
      </w:pPr>
    </w:p>
    <w:p w14:paraId="5F6E8B83" w14:textId="18C3153C" w:rsidR="00A85F4B" w:rsidRPr="008E480B" w:rsidRDefault="00A85F4B" w:rsidP="00A85F4B">
      <w:pPr>
        <w:rPr>
          <w:rFonts w:ascii="Arial" w:hAnsi="Arial" w:cs="Arial"/>
          <w:sz w:val="20"/>
          <w:szCs w:val="20"/>
        </w:rPr>
      </w:pPr>
      <w:r w:rsidRPr="008E480B">
        <w:rPr>
          <w:rFonts w:ascii="Arial" w:hAnsi="Arial" w:cs="Arial"/>
          <w:sz w:val="20"/>
          <w:szCs w:val="20"/>
        </w:rPr>
        <w:t xml:space="preserve">A doctoral prize nomination should be made where the examiners agree that the </w:t>
      </w:r>
      <w:r>
        <w:rPr>
          <w:rFonts w:ascii="Arial" w:hAnsi="Arial" w:cs="Arial"/>
          <w:sz w:val="20"/>
          <w:szCs w:val="20"/>
        </w:rPr>
        <w:t>student</w:t>
      </w:r>
      <w:r w:rsidRPr="008E480B">
        <w:rPr>
          <w:rFonts w:ascii="Arial" w:hAnsi="Arial" w:cs="Arial"/>
          <w:sz w:val="20"/>
          <w:szCs w:val="20"/>
        </w:rPr>
        <w:t xml:space="preserve"> has met these criteria:  </w:t>
      </w:r>
    </w:p>
    <w:p w14:paraId="2EEB1C00" w14:textId="77777777" w:rsidR="00A85F4B" w:rsidRPr="008E480B" w:rsidRDefault="00A85F4B" w:rsidP="00A85F4B">
      <w:pPr>
        <w:numPr>
          <w:ilvl w:val="0"/>
          <w:numId w:val="29"/>
        </w:numPr>
        <w:ind w:left="733"/>
        <w:rPr>
          <w:rFonts w:ascii="Arial" w:hAnsi="Arial" w:cs="Arial"/>
          <w:sz w:val="20"/>
          <w:szCs w:val="20"/>
        </w:rPr>
      </w:pPr>
      <w:r w:rsidRPr="008E480B">
        <w:rPr>
          <w:rFonts w:ascii="Arial" w:hAnsi="Arial" w:cs="Arial"/>
          <w:sz w:val="20"/>
          <w:szCs w:val="20"/>
        </w:rPr>
        <w:t xml:space="preserve">The </w:t>
      </w:r>
      <w:r>
        <w:rPr>
          <w:rFonts w:ascii="Arial" w:hAnsi="Arial" w:cs="Arial"/>
          <w:sz w:val="20"/>
          <w:szCs w:val="20"/>
        </w:rPr>
        <w:t>student</w:t>
      </w:r>
      <w:r w:rsidRPr="008E480B">
        <w:rPr>
          <w:rFonts w:ascii="Arial" w:hAnsi="Arial" w:cs="Arial"/>
          <w:sz w:val="20"/>
          <w:szCs w:val="20"/>
        </w:rPr>
        <w:t>’s achievement is exceptional as demonstrated in the substance and presentation of the dissertation.</w:t>
      </w:r>
    </w:p>
    <w:p w14:paraId="0C9DE5B3" w14:textId="77777777" w:rsidR="00A85F4B" w:rsidRPr="008E480B" w:rsidRDefault="00A85F4B" w:rsidP="00A85F4B">
      <w:pPr>
        <w:numPr>
          <w:ilvl w:val="0"/>
          <w:numId w:val="29"/>
        </w:numPr>
        <w:ind w:left="733"/>
        <w:rPr>
          <w:rFonts w:ascii="Arial" w:hAnsi="Arial" w:cs="Arial"/>
          <w:sz w:val="20"/>
          <w:szCs w:val="20"/>
        </w:rPr>
      </w:pPr>
      <w:r w:rsidRPr="008E480B">
        <w:rPr>
          <w:rFonts w:ascii="Arial" w:hAnsi="Arial" w:cs="Arial"/>
          <w:sz w:val="20"/>
          <w:szCs w:val="20"/>
        </w:rPr>
        <w:t>The dissertation contains a high level of originality and makes an important contribution to the research area or discipline/s.</w:t>
      </w:r>
    </w:p>
    <w:p w14:paraId="2081B243" w14:textId="77777777" w:rsidR="00A85F4B" w:rsidRPr="008E480B" w:rsidRDefault="00A85F4B" w:rsidP="00A85F4B">
      <w:pPr>
        <w:numPr>
          <w:ilvl w:val="0"/>
          <w:numId w:val="29"/>
        </w:numPr>
        <w:ind w:left="733"/>
        <w:rPr>
          <w:rFonts w:ascii="Arial" w:hAnsi="Arial" w:cs="Arial"/>
          <w:sz w:val="20"/>
          <w:szCs w:val="20"/>
        </w:rPr>
      </w:pPr>
      <w:r w:rsidRPr="008E480B">
        <w:rPr>
          <w:rFonts w:ascii="Arial" w:hAnsi="Arial" w:cs="Arial"/>
          <w:sz w:val="20"/>
          <w:szCs w:val="20"/>
        </w:rPr>
        <w:t xml:space="preserve">The </w:t>
      </w:r>
      <w:r>
        <w:rPr>
          <w:rFonts w:ascii="Arial" w:hAnsi="Arial" w:cs="Arial"/>
          <w:sz w:val="20"/>
          <w:szCs w:val="20"/>
        </w:rPr>
        <w:t>student</w:t>
      </w:r>
      <w:r w:rsidRPr="008E480B">
        <w:rPr>
          <w:rFonts w:ascii="Arial" w:hAnsi="Arial" w:cs="Arial"/>
          <w:sz w:val="20"/>
          <w:szCs w:val="20"/>
        </w:rPr>
        <w:t xml:space="preserve"> has excelled in the use of research methods and/or techniques. </w:t>
      </w:r>
    </w:p>
    <w:p w14:paraId="2AA06A97" w14:textId="77777777" w:rsidR="00A85F4B" w:rsidRPr="008E480B" w:rsidRDefault="00A85F4B" w:rsidP="00A85F4B">
      <w:pPr>
        <w:rPr>
          <w:rFonts w:ascii="Arial" w:hAnsi="Arial" w:cs="Arial"/>
          <w:sz w:val="20"/>
          <w:szCs w:val="20"/>
        </w:rPr>
      </w:pPr>
    </w:p>
    <w:p w14:paraId="6725E9CF" w14:textId="77777777" w:rsidR="00A85F4B" w:rsidRPr="008E480B" w:rsidRDefault="00A85F4B" w:rsidP="00A85F4B">
      <w:pPr>
        <w:rPr>
          <w:rFonts w:ascii="Arial" w:hAnsi="Arial" w:cs="Arial"/>
          <w:sz w:val="20"/>
          <w:szCs w:val="20"/>
        </w:rPr>
      </w:pPr>
      <w:r w:rsidRPr="008E480B">
        <w:rPr>
          <w:rFonts w:ascii="Arial" w:hAnsi="Arial" w:cs="Arial"/>
          <w:sz w:val="20"/>
          <w:szCs w:val="20"/>
        </w:rPr>
        <w:t>A doctoral degree by published work is not eligible for a prize nomination.</w:t>
      </w:r>
    </w:p>
    <w:p w14:paraId="3B221DA6" w14:textId="77777777" w:rsidR="00A85F4B" w:rsidRDefault="00A85F4B"/>
    <w:tbl>
      <w:tblPr>
        <w:tblStyle w:val="TableGrid1"/>
        <w:tblW w:w="10194" w:type="dxa"/>
        <w:tblInd w:w="0" w:type="dxa"/>
        <w:tblLook w:val="04A0" w:firstRow="1" w:lastRow="0" w:firstColumn="1" w:lastColumn="0" w:noHBand="0" w:noVBand="1"/>
      </w:tblPr>
      <w:tblGrid>
        <w:gridCol w:w="6793"/>
        <w:gridCol w:w="1184"/>
        <w:gridCol w:w="1127"/>
        <w:gridCol w:w="1090"/>
      </w:tblGrid>
      <w:tr w:rsidR="00A85F4B" w:rsidRPr="00C807CC" w14:paraId="685DF054" w14:textId="40F5549C" w:rsidTr="00A85F4B">
        <w:trPr>
          <w:trHeight w:val="307"/>
        </w:trPr>
        <w:tc>
          <w:tcPr>
            <w:tcW w:w="6793" w:type="dxa"/>
          </w:tcPr>
          <w:p w14:paraId="17487E0C" w14:textId="1B7B124B" w:rsidR="00A85F4B" w:rsidRPr="00C807CC" w:rsidRDefault="00A85F4B" w:rsidP="00C807CC">
            <w:pPr>
              <w:spacing w:after="200" w:line="276" w:lineRule="auto"/>
              <w:contextualSpacing/>
              <w:rPr>
                <w:rFonts w:ascii="Arial" w:hAnsi="Arial" w:cs="Arial"/>
                <w:b/>
                <w:bCs/>
                <w:sz w:val="20"/>
                <w:szCs w:val="20"/>
                <w:lang w:eastAsia="en-GB"/>
              </w:rPr>
            </w:pPr>
          </w:p>
        </w:tc>
        <w:tc>
          <w:tcPr>
            <w:tcW w:w="1184" w:type="dxa"/>
            <w:hideMark/>
          </w:tcPr>
          <w:p w14:paraId="53185ABD" w14:textId="77777777" w:rsidR="00A85F4B" w:rsidRPr="00C807CC" w:rsidRDefault="00A85F4B" w:rsidP="00C807CC">
            <w:pPr>
              <w:spacing w:after="200" w:line="276" w:lineRule="auto"/>
              <w:jc w:val="center"/>
              <w:rPr>
                <w:rFonts w:ascii="Arial" w:hAnsi="Arial" w:cs="Arial"/>
                <w:b/>
                <w:bCs/>
                <w:sz w:val="20"/>
                <w:szCs w:val="20"/>
                <w:lang w:eastAsia="en-GB"/>
              </w:rPr>
            </w:pPr>
            <w:r w:rsidRPr="00C807CC">
              <w:rPr>
                <w:rFonts w:ascii="Arial" w:hAnsi="Arial" w:cs="Arial"/>
                <w:b/>
                <w:bCs/>
                <w:sz w:val="20"/>
                <w:szCs w:val="20"/>
                <w:lang w:eastAsia="en-GB"/>
              </w:rPr>
              <w:t>Yes</w:t>
            </w:r>
          </w:p>
        </w:tc>
        <w:tc>
          <w:tcPr>
            <w:tcW w:w="1127" w:type="dxa"/>
          </w:tcPr>
          <w:p w14:paraId="330BA1D3" w14:textId="11BF592D" w:rsidR="00A85F4B" w:rsidRPr="00C807CC" w:rsidRDefault="00A85F4B" w:rsidP="00C807CC">
            <w:pPr>
              <w:spacing w:after="200" w:line="276" w:lineRule="auto"/>
              <w:jc w:val="center"/>
              <w:rPr>
                <w:rFonts w:ascii="Arial" w:hAnsi="Arial" w:cs="Arial"/>
                <w:b/>
                <w:bCs/>
                <w:sz w:val="20"/>
                <w:szCs w:val="20"/>
                <w:lang w:eastAsia="en-GB"/>
              </w:rPr>
            </w:pPr>
            <w:r>
              <w:rPr>
                <w:rFonts w:ascii="Arial" w:hAnsi="Arial" w:cs="Arial"/>
                <w:b/>
                <w:bCs/>
                <w:sz w:val="20"/>
                <w:szCs w:val="20"/>
                <w:lang w:eastAsia="en-GB"/>
              </w:rPr>
              <w:t>No</w:t>
            </w:r>
          </w:p>
        </w:tc>
        <w:tc>
          <w:tcPr>
            <w:tcW w:w="1090" w:type="dxa"/>
          </w:tcPr>
          <w:p w14:paraId="1EBBBA04" w14:textId="7C433770" w:rsidR="00A85F4B" w:rsidRDefault="00A85F4B" w:rsidP="00C807CC">
            <w:pPr>
              <w:spacing w:after="200" w:line="276" w:lineRule="auto"/>
              <w:jc w:val="center"/>
              <w:rPr>
                <w:rFonts w:ascii="Arial" w:hAnsi="Arial" w:cs="Arial"/>
                <w:b/>
                <w:bCs/>
                <w:sz w:val="20"/>
                <w:szCs w:val="20"/>
                <w:lang w:eastAsia="en-GB"/>
              </w:rPr>
            </w:pPr>
            <w:r>
              <w:rPr>
                <w:rFonts w:ascii="Arial" w:hAnsi="Arial" w:cs="Arial"/>
                <w:b/>
                <w:bCs/>
                <w:sz w:val="20"/>
                <w:szCs w:val="20"/>
                <w:lang w:eastAsia="en-GB"/>
              </w:rPr>
              <w:t>N/A</w:t>
            </w:r>
          </w:p>
        </w:tc>
      </w:tr>
      <w:tr w:rsidR="00A85F4B" w:rsidRPr="00C807CC" w14:paraId="2A49246F" w14:textId="00C47FFF" w:rsidTr="00A85F4B">
        <w:tc>
          <w:tcPr>
            <w:tcW w:w="6793" w:type="dxa"/>
          </w:tcPr>
          <w:p w14:paraId="76D9C764" w14:textId="1F1EBEF7" w:rsidR="00A85F4B" w:rsidRPr="00C807CC" w:rsidRDefault="00A85F4B" w:rsidP="00012F3A">
            <w:pPr>
              <w:pStyle w:val="NoSpacing"/>
              <w:rPr>
                <w:lang w:eastAsia="en-GB"/>
              </w:rPr>
            </w:pPr>
            <w:bookmarkStart w:id="0" w:name="_Hlk60919038"/>
            <w:r w:rsidRPr="003306E6">
              <w:rPr>
                <w:rFonts w:ascii="Arial" w:hAnsi="Arial" w:cs="Arial"/>
                <w:sz w:val="20"/>
                <w:szCs w:val="20"/>
                <w:shd w:val="clear" w:color="auto" w:fill="FFFFFF"/>
                <w:lang w:eastAsia="en-GB"/>
              </w:rPr>
              <w:t xml:space="preserve">Do you wish to nominate the </w:t>
            </w:r>
            <w:r>
              <w:rPr>
                <w:rFonts w:ascii="Arial" w:hAnsi="Arial" w:cs="Arial"/>
                <w:sz w:val="20"/>
                <w:szCs w:val="20"/>
                <w:shd w:val="clear" w:color="auto" w:fill="FFFFFF"/>
                <w:lang w:eastAsia="en-GB"/>
              </w:rPr>
              <w:t>student</w:t>
            </w:r>
            <w:r w:rsidRPr="003306E6">
              <w:rPr>
                <w:rFonts w:ascii="Arial" w:hAnsi="Arial" w:cs="Arial"/>
                <w:sz w:val="20"/>
                <w:szCs w:val="20"/>
                <w:shd w:val="clear" w:color="auto" w:fill="FFFFFF"/>
                <w:lang w:eastAsia="en-GB"/>
              </w:rPr>
              <w:t xml:space="preserve"> for the annual prize for outstanding excellence in a doctoral dissertation*</w:t>
            </w:r>
            <w:r w:rsidRPr="003306E6">
              <w:rPr>
                <w:rFonts w:ascii="Arial" w:hAnsi="Arial" w:cs="Arial"/>
                <w:sz w:val="20"/>
                <w:szCs w:val="20"/>
                <w:lang w:eastAsia="en-GB"/>
              </w:rPr>
              <w:t>? Please click on the relevant box.</w:t>
            </w:r>
          </w:p>
        </w:tc>
        <w:sdt>
          <w:sdtPr>
            <w:rPr>
              <w:rFonts w:ascii="Arial" w:hAnsi="Arial" w:cs="Arial"/>
              <w:sz w:val="20"/>
              <w:szCs w:val="20"/>
              <w:lang w:eastAsia="en-GB"/>
            </w:rPr>
            <w:id w:val="429091493"/>
            <w14:checkbox>
              <w14:checked w14:val="0"/>
              <w14:checkedState w14:val="2612" w14:font="MS Gothic"/>
              <w14:uncheckedState w14:val="2610" w14:font="MS Gothic"/>
            </w14:checkbox>
          </w:sdtPr>
          <w:sdtContent>
            <w:tc>
              <w:tcPr>
                <w:tcW w:w="1184" w:type="dxa"/>
                <w:hideMark/>
              </w:tcPr>
              <w:p w14:paraId="1BC3315B" w14:textId="3D507B7D" w:rsidR="00A85F4B" w:rsidRPr="00C807CC" w:rsidRDefault="00F52883" w:rsidP="00C807CC">
                <w:pPr>
                  <w:spacing w:after="200" w:line="276" w:lineRule="auto"/>
                  <w:jc w:val="center"/>
                  <w:rPr>
                    <w:rFonts w:ascii="Arial" w:hAnsi="Arial" w:cs="Arial"/>
                    <w:sz w:val="20"/>
                    <w:szCs w:val="20"/>
                    <w:lang w:eastAsia="en-GB"/>
                  </w:rPr>
                </w:pPr>
                <w:r w:rsidRPr="00F52883">
                  <w:rPr>
                    <w:rFonts w:ascii="MS Gothic" w:hAnsi="MS Gothic" w:cs="Arial" w:hint="eastAsia"/>
                    <w:sz w:val="20"/>
                    <w:szCs w:val="20"/>
                    <w:lang w:eastAsia="en-GB"/>
                  </w:rPr>
                  <w:t>☐</w:t>
                </w:r>
              </w:p>
            </w:tc>
          </w:sdtContent>
        </w:sdt>
        <w:sdt>
          <w:sdtPr>
            <w:rPr>
              <w:rFonts w:ascii="Arial" w:hAnsi="Arial" w:cs="Arial"/>
              <w:sz w:val="20"/>
              <w:szCs w:val="20"/>
              <w:lang w:eastAsia="en-GB"/>
            </w:rPr>
            <w:id w:val="-1877767084"/>
            <w14:checkbox>
              <w14:checked w14:val="0"/>
              <w14:checkedState w14:val="2612" w14:font="MS Gothic"/>
              <w14:uncheckedState w14:val="2610" w14:font="MS Gothic"/>
            </w14:checkbox>
          </w:sdtPr>
          <w:sdtContent>
            <w:tc>
              <w:tcPr>
                <w:tcW w:w="1127" w:type="dxa"/>
              </w:tcPr>
              <w:p w14:paraId="5AD9AE2E" w14:textId="1F718D43" w:rsidR="00A85F4B" w:rsidRPr="00C807CC" w:rsidRDefault="00A85F4B" w:rsidP="00C807CC">
                <w:pPr>
                  <w:spacing w:after="200" w:line="276" w:lineRule="auto"/>
                  <w:jc w:val="center"/>
                  <w:rPr>
                    <w:rFonts w:ascii="Arial" w:hAnsi="Arial" w:cs="Arial"/>
                    <w:sz w:val="20"/>
                    <w:szCs w:val="20"/>
                    <w:lang w:eastAsia="en-GB"/>
                  </w:rPr>
                </w:pPr>
                <w:r>
                  <w:rPr>
                    <w:rFonts w:ascii="MS Gothic" w:eastAsia="MS Gothic" w:hAnsi="MS Gothic" w:cs="Arial" w:hint="eastAsia"/>
                    <w:sz w:val="20"/>
                    <w:szCs w:val="20"/>
                    <w:lang w:eastAsia="en-GB"/>
                  </w:rPr>
                  <w:t>☐</w:t>
                </w:r>
              </w:p>
            </w:tc>
          </w:sdtContent>
        </w:sdt>
        <w:sdt>
          <w:sdtPr>
            <w:rPr>
              <w:rFonts w:ascii="Arial" w:hAnsi="Arial" w:cs="Arial"/>
              <w:sz w:val="20"/>
              <w:szCs w:val="20"/>
              <w:lang w:eastAsia="en-GB"/>
            </w:rPr>
            <w:id w:val="-315880558"/>
            <w14:checkbox>
              <w14:checked w14:val="0"/>
              <w14:checkedState w14:val="2612" w14:font="MS Gothic"/>
              <w14:uncheckedState w14:val="2610" w14:font="MS Gothic"/>
            </w14:checkbox>
          </w:sdtPr>
          <w:sdtContent>
            <w:tc>
              <w:tcPr>
                <w:tcW w:w="1090" w:type="dxa"/>
              </w:tcPr>
              <w:p w14:paraId="0D6F1283" w14:textId="0AC62137" w:rsidR="00A85F4B" w:rsidRDefault="00A85F4B" w:rsidP="00C807CC">
                <w:pPr>
                  <w:spacing w:after="200" w:line="276" w:lineRule="auto"/>
                  <w:jc w:val="center"/>
                  <w:rPr>
                    <w:rFonts w:ascii="Arial" w:hAnsi="Arial" w:cs="Arial"/>
                    <w:sz w:val="20"/>
                    <w:szCs w:val="20"/>
                    <w:lang w:eastAsia="en-GB"/>
                  </w:rPr>
                </w:pPr>
                <w:r>
                  <w:rPr>
                    <w:rFonts w:ascii="MS Gothic" w:eastAsia="MS Gothic" w:hAnsi="MS Gothic" w:cs="Arial" w:hint="eastAsia"/>
                    <w:sz w:val="20"/>
                    <w:szCs w:val="20"/>
                    <w:lang w:eastAsia="en-GB"/>
                  </w:rPr>
                  <w:t>☐</w:t>
                </w:r>
              </w:p>
            </w:tc>
          </w:sdtContent>
        </w:sdt>
      </w:tr>
      <w:bookmarkEnd w:id="0"/>
    </w:tbl>
    <w:p w14:paraId="3DDCAC2E" w14:textId="77777777" w:rsidR="008E480B" w:rsidRDefault="008E48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96BA0" w:rsidRPr="000A3B38" w14:paraId="097BD648" w14:textId="77777777" w:rsidTr="00E75DB9">
        <w:tc>
          <w:tcPr>
            <w:tcW w:w="5000" w:type="pct"/>
            <w:tcBorders>
              <w:top w:val="single" w:sz="4" w:space="0" w:color="auto"/>
              <w:left w:val="single" w:sz="4" w:space="0" w:color="auto"/>
              <w:bottom w:val="single" w:sz="4" w:space="0" w:color="auto"/>
              <w:right w:val="single" w:sz="4" w:space="0" w:color="auto"/>
            </w:tcBorders>
          </w:tcPr>
          <w:p w14:paraId="4A6B17C6" w14:textId="64BD76ED" w:rsidR="00796BA0" w:rsidRPr="000A3B38" w:rsidRDefault="00A67ED0" w:rsidP="00B276F2">
            <w:pPr>
              <w:rPr>
                <w:rFonts w:ascii="Arial" w:hAnsi="Arial" w:cs="Arial"/>
                <w:b/>
                <w:sz w:val="20"/>
                <w:szCs w:val="20"/>
              </w:rPr>
            </w:pPr>
            <w:bookmarkStart w:id="1" w:name="_Hlk76735725"/>
            <w:r>
              <w:rPr>
                <w:rFonts w:ascii="Arial" w:hAnsi="Arial" w:cs="Arial"/>
                <w:sz w:val="20"/>
                <w:szCs w:val="20"/>
              </w:rPr>
              <w:t xml:space="preserve">If </w:t>
            </w:r>
            <w:r w:rsidR="00012F3A" w:rsidRPr="00012F3A">
              <w:rPr>
                <w:rFonts w:ascii="Arial" w:hAnsi="Arial" w:cs="Arial"/>
                <w:b/>
                <w:bCs/>
                <w:sz w:val="20"/>
                <w:szCs w:val="20"/>
              </w:rPr>
              <w:t>yes</w:t>
            </w:r>
            <w:r w:rsidR="00012F3A">
              <w:rPr>
                <w:rFonts w:ascii="Arial" w:hAnsi="Arial" w:cs="Arial"/>
                <w:sz w:val="20"/>
                <w:szCs w:val="20"/>
              </w:rPr>
              <w:t>, p</w:t>
            </w:r>
            <w:r w:rsidR="003306E6">
              <w:rPr>
                <w:rFonts w:ascii="Arial" w:hAnsi="Arial" w:cs="Arial"/>
                <w:sz w:val="20"/>
                <w:szCs w:val="20"/>
              </w:rPr>
              <w:t>lease set out the reasons for your</w:t>
            </w:r>
            <w:r w:rsidR="008E480B" w:rsidRPr="008E480B">
              <w:rPr>
                <w:rFonts w:ascii="Arial" w:hAnsi="Arial" w:cs="Arial"/>
                <w:sz w:val="20"/>
                <w:szCs w:val="20"/>
              </w:rPr>
              <w:t xml:space="preserve"> nomination </w:t>
            </w:r>
            <w:r w:rsidR="00B276F2">
              <w:rPr>
                <w:rFonts w:ascii="Arial" w:hAnsi="Arial" w:cs="Arial"/>
                <w:sz w:val="20"/>
                <w:szCs w:val="20"/>
              </w:rPr>
              <w:t xml:space="preserve">including </w:t>
            </w:r>
            <w:r w:rsidR="00AE1DB4">
              <w:rPr>
                <w:rFonts w:ascii="Arial" w:hAnsi="Arial" w:cs="Arial"/>
                <w:sz w:val="20"/>
                <w:szCs w:val="20"/>
              </w:rPr>
              <w:t>in relation to</w:t>
            </w:r>
            <w:r w:rsidR="00B276F2">
              <w:rPr>
                <w:rFonts w:ascii="Arial" w:hAnsi="Arial" w:cs="Arial"/>
                <w:sz w:val="20"/>
                <w:szCs w:val="20"/>
              </w:rPr>
              <w:t xml:space="preserve"> the </w:t>
            </w:r>
            <w:r w:rsidR="008E480B" w:rsidRPr="008E480B">
              <w:rPr>
                <w:rFonts w:ascii="Arial" w:hAnsi="Arial" w:cs="Arial"/>
                <w:sz w:val="20"/>
                <w:szCs w:val="20"/>
              </w:rPr>
              <w:t>three criteria</w:t>
            </w:r>
            <w:r w:rsidR="001F6EB1">
              <w:rPr>
                <w:rFonts w:ascii="Arial" w:hAnsi="Arial" w:cs="Arial"/>
                <w:sz w:val="20"/>
                <w:szCs w:val="20"/>
              </w:rPr>
              <w:t xml:space="preserve"> set out abo</w:t>
            </w:r>
            <w:r w:rsidR="00AE1DB4">
              <w:rPr>
                <w:rFonts w:ascii="Arial" w:hAnsi="Arial" w:cs="Arial"/>
                <w:sz w:val="20"/>
                <w:szCs w:val="20"/>
              </w:rPr>
              <w:t xml:space="preserve">ve. </w:t>
            </w:r>
            <w:r w:rsidR="003306E6" w:rsidRPr="003306E6">
              <w:rPr>
                <w:rFonts w:ascii="Arial" w:hAnsi="Arial" w:cs="Arial"/>
                <w:sz w:val="20"/>
                <w:szCs w:val="20"/>
              </w:rPr>
              <w:t xml:space="preserve">Providing detail </w:t>
            </w:r>
            <w:r w:rsidR="00A962F4">
              <w:rPr>
                <w:rFonts w:ascii="Arial" w:hAnsi="Arial" w:cs="Arial"/>
                <w:sz w:val="20"/>
                <w:szCs w:val="20"/>
              </w:rPr>
              <w:t>on the nomination</w:t>
            </w:r>
            <w:r w:rsidR="003306E6" w:rsidRPr="003306E6">
              <w:rPr>
                <w:rFonts w:ascii="Arial" w:hAnsi="Arial" w:cs="Arial"/>
                <w:sz w:val="20"/>
                <w:szCs w:val="20"/>
              </w:rPr>
              <w:t xml:space="preserve"> will enable the Board to make an informed judgement of the academic worth of the dissertation. </w:t>
            </w:r>
            <w:r w:rsidR="1C94CE1B" w:rsidRPr="40BE77C3">
              <w:rPr>
                <w:rFonts w:ascii="Arial" w:hAnsi="Arial" w:cs="Arial"/>
                <w:sz w:val="20"/>
                <w:szCs w:val="20"/>
              </w:rPr>
              <w:t>A strong justification with examples of where t</w:t>
            </w:r>
            <w:r w:rsidR="197B1024" w:rsidRPr="40BE77C3">
              <w:rPr>
                <w:rFonts w:ascii="Arial" w:hAnsi="Arial" w:cs="Arial"/>
                <w:sz w:val="20"/>
                <w:szCs w:val="20"/>
              </w:rPr>
              <w:t xml:space="preserve">he dissertation is of exceptionally high quality will make a </w:t>
            </w:r>
            <w:r w:rsidR="00C029B9">
              <w:rPr>
                <w:rFonts w:ascii="Arial" w:hAnsi="Arial" w:cs="Arial"/>
                <w:sz w:val="20"/>
                <w:szCs w:val="20"/>
              </w:rPr>
              <w:t>more effective</w:t>
            </w:r>
            <w:r w:rsidR="197B1024" w:rsidRPr="40BE77C3">
              <w:rPr>
                <w:rFonts w:ascii="Arial" w:hAnsi="Arial" w:cs="Arial"/>
                <w:sz w:val="20"/>
                <w:szCs w:val="20"/>
              </w:rPr>
              <w:t xml:space="preserve"> case for the student.</w:t>
            </w:r>
          </w:p>
        </w:tc>
      </w:tr>
      <w:tr w:rsidR="00343A03" w:rsidRPr="000A3B38" w14:paraId="699C1719" w14:textId="77777777" w:rsidTr="00B276F2">
        <w:trPr>
          <w:trHeight w:val="8335"/>
        </w:trPr>
        <w:tc>
          <w:tcPr>
            <w:tcW w:w="5000" w:type="pct"/>
            <w:tcBorders>
              <w:top w:val="single" w:sz="4" w:space="0" w:color="auto"/>
              <w:left w:val="single" w:sz="4" w:space="0" w:color="auto"/>
              <w:bottom w:val="single" w:sz="4" w:space="0" w:color="auto"/>
              <w:right w:val="single" w:sz="4" w:space="0" w:color="auto"/>
            </w:tcBorders>
          </w:tcPr>
          <w:p w14:paraId="6ED84957" w14:textId="77777777" w:rsidR="00343A03" w:rsidRDefault="00343A03" w:rsidP="004C661A"/>
          <w:p w14:paraId="7A828FDB" w14:textId="77777777" w:rsidR="00343A03" w:rsidRDefault="00343A03" w:rsidP="004C661A"/>
          <w:p w14:paraId="7DD5AB22" w14:textId="77777777" w:rsidR="00343A03" w:rsidRDefault="00343A03" w:rsidP="004C661A"/>
          <w:p w14:paraId="09132AD2" w14:textId="77777777" w:rsidR="00343A03" w:rsidRDefault="00343A03" w:rsidP="004C661A"/>
          <w:p w14:paraId="3F5E6A52" w14:textId="77777777" w:rsidR="00343A03" w:rsidRDefault="00343A03" w:rsidP="004C661A"/>
          <w:p w14:paraId="24218FD3" w14:textId="77777777" w:rsidR="003E703C" w:rsidRDefault="003E703C" w:rsidP="004C661A"/>
          <w:p w14:paraId="183A2724" w14:textId="77777777" w:rsidR="00343A03" w:rsidRDefault="00343A03" w:rsidP="004C661A"/>
          <w:p w14:paraId="717FD4E4" w14:textId="77777777" w:rsidR="00B276F2" w:rsidRDefault="00B276F2" w:rsidP="004C661A"/>
          <w:p w14:paraId="245D18B1" w14:textId="77777777" w:rsidR="00B276F2" w:rsidRDefault="00B276F2" w:rsidP="004C661A"/>
          <w:p w14:paraId="7ADB4F06" w14:textId="77777777" w:rsidR="00B276F2" w:rsidRDefault="00B276F2" w:rsidP="004C661A"/>
          <w:p w14:paraId="4C3B1F87" w14:textId="77777777" w:rsidR="00B276F2" w:rsidRDefault="00B276F2" w:rsidP="004C661A"/>
          <w:p w14:paraId="01F1D9D6" w14:textId="77777777" w:rsidR="00B276F2" w:rsidRDefault="00B276F2" w:rsidP="004C661A"/>
          <w:p w14:paraId="369768CB" w14:textId="133561B3" w:rsidR="00B276F2" w:rsidRDefault="00B276F2" w:rsidP="004C661A"/>
        </w:tc>
      </w:tr>
      <w:bookmarkEnd w:id="1"/>
    </w:tbl>
    <w:p w14:paraId="242F14BE" w14:textId="2D46C23F" w:rsidR="0002403B" w:rsidRDefault="0002403B"/>
    <w:p w14:paraId="3D3B7DC3" w14:textId="77777777" w:rsidR="00FC2955" w:rsidRDefault="00040FC6">
      <w:pPr>
        <w:rPr>
          <w:rFonts w:ascii="Arial" w:hAnsi="Arial" w:cs="Arial"/>
          <w:b/>
        </w:rPr>
      </w:pPr>
      <w:bookmarkStart w:id="2" w:name="_Hlk523832834"/>
      <w:r>
        <w:rPr>
          <w:rFonts w:ascii="Arial" w:hAnsi="Arial" w:cs="Arial"/>
          <w:b/>
        </w:rPr>
        <w:t xml:space="preserve">Declaration </w:t>
      </w:r>
    </w:p>
    <w:p w14:paraId="2E547948" w14:textId="77777777" w:rsidR="00C222E2" w:rsidRDefault="00C222E2">
      <w:pPr>
        <w:rPr>
          <w:rFonts w:ascii="Arial" w:hAnsi="Arial" w:cs="Arial"/>
          <w:b/>
        </w:rPr>
      </w:pPr>
    </w:p>
    <w:p w14:paraId="042560CF" w14:textId="6D1F11AB" w:rsidR="006E0C71" w:rsidRPr="006E0C71" w:rsidRDefault="006E0C71">
      <w:pPr>
        <w:rPr>
          <w:rFonts w:ascii="Arial" w:hAnsi="Arial" w:cs="Arial"/>
          <w:bCs/>
          <w:sz w:val="20"/>
          <w:szCs w:val="20"/>
        </w:rPr>
      </w:pPr>
      <w:r w:rsidRPr="006E0C71">
        <w:rPr>
          <w:rFonts w:ascii="Arial" w:hAnsi="Arial" w:cs="Arial"/>
          <w:bCs/>
          <w:sz w:val="20"/>
          <w:szCs w:val="20"/>
        </w:rPr>
        <w:t xml:space="preserve">Examiners </w:t>
      </w:r>
      <w:r>
        <w:rPr>
          <w:rFonts w:ascii="Arial" w:hAnsi="Arial" w:cs="Arial"/>
          <w:bCs/>
          <w:sz w:val="20"/>
          <w:szCs w:val="20"/>
        </w:rPr>
        <w:t>should</w:t>
      </w:r>
      <w:r w:rsidRPr="006E0C71">
        <w:rPr>
          <w:rFonts w:ascii="Arial" w:hAnsi="Arial" w:cs="Arial"/>
          <w:bCs/>
          <w:sz w:val="20"/>
          <w:szCs w:val="20"/>
        </w:rPr>
        <w:t xml:space="preserve"> </w:t>
      </w:r>
      <w:r>
        <w:rPr>
          <w:rFonts w:ascii="Arial" w:hAnsi="Arial" w:cs="Arial"/>
          <w:bCs/>
          <w:sz w:val="20"/>
          <w:szCs w:val="20"/>
        </w:rPr>
        <w:t>print their names in the boxes below.</w:t>
      </w:r>
    </w:p>
    <w:p w14:paraId="7E5C5DAC" w14:textId="77777777" w:rsidR="006E0C71" w:rsidRDefault="006E0C71">
      <w:pPr>
        <w:rPr>
          <w:rFonts w:ascii="Arial" w:hAnsi="Arial" w:cs="Arial"/>
          <w:b/>
        </w:rPr>
      </w:pPr>
    </w:p>
    <w:p w14:paraId="797DE1FD" w14:textId="6B1345DC" w:rsidR="00C222E2" w:rsidRDefault="00C222E2">
      <w:pPr>
        <w:rPr>
          <w:rFonts w:ascii="Arial" w:hAnsi="Arial" w:cs="Arial"/>
          <w:sz w:val="20"/>
          <w:szCs w:val="20"/>
        </w:rPr>
      </w:pPr>
      <w:r w:rsidRPr="00C222E2">
        <w:rPr>
          <w:rFonts w:ascii="Arial" w:hAnsi="Arial" w:cs="Arial"/>
          <w:sz w:val="20"/>
          <w:szCs w:val="20"/>
        </w:rPr>
        <w:t xml:space="preserve">We individually declare that we do not have any connection with the </w:t>
      </w:r>
      <w:r w:rsidR="009B4743">
        <w:rPr>
          <w:rFonts w:ascii="Arial" w:hAnsi="Arial" w:cs="Arial"/>
          <w:sz w:val="20"/>
          <w:szCs w:val="20"/>
        </w:rPr>
        <w:t>student</w:t>
      </w:r>
      <w:r w:rsidRPr="00C222E2">
        <w:rPr>
          <w:rFonts w:ascii="Arial" w:hAnsi="Arial" w:cs="Arial"/>
          <w:sz w:val="20"/>
          <w:szCs w:val="20"/>
        </w:rPr>
        <w:t xml:space="preserve">, the supervisors, the research project or (external examiners only) with the University, which might impair our ability to make a fair and impartial assessment of the </w:t>
      </w:r>
      <w:r w:rsidR="009B4743">
        <w:rPr>
          <w:rFonts w:ascii="Arial" w:hAnsi="Arial" w:cs="Arial"/>
          <w:sz w:val="20"/>
          <w:szCs w:val="20"/>
        </w:rPr>
        <w:t>student</w:t>
      </w:r>
      <w:r w:rsidRPr="00C222E2">
        <w:rPr>
          <w:rFonts w:ascii="Arial" w:hAnsi="Arial" w:cs="Arial"/>
          <w:sz w:val="20"/>
          <w:szCs w:val="20"/>
        </w:rPr>
        <w:t>'s work</w:t>
      </w:r>
      <w:r>
        <w:rPr>
          <w:rFonts w:ascii="Arial" w:hAnsi="Arial" w:cs="Arial"/>
          <w:sz w:val="20"/>
          <w:szCs w:val="20"/>
        </w:rPr>
        <w:t>.</w:t>
      </w:r>
    </w:p>
    <w:p w14:paraId="1D6C6DD5" w14:textId="77777777" w:rsidR="00B276F2" w:rsidRPr="00C222E2" w:rsidRDefault="00B276F2">
      <w:pPr>
        <w:rPr>
          <w:rFonts w:ascii="Arial" w:hAnsi="Arial" w:cs="Arial"/>
          <w:b/>
          <w:sz w:val="20"/>
          <w:szCs w:val="20"/>
        </w:rPr>
      </w:pPr>
    </w:p>
    <w:p w14:paraId="6D538F95" w14:textId="77777777" w:rsidR="00C222E2" w:rsidRDefault="00C222E2" w:rsidP="00C222E2">
      <w:pPr>
        <w:tabs>
          <w:tab w:val="left" w:pos="864"/>
          <w:tab w:val="left" w:pos="1296"/>
          <w:tab w:val="left" w:pos="1728"/>
        </w:tabs>
        <w:rPr>
          <w:rFonts w:ascii="Arial" w:hAnsi="Arial" w:cs="Arial"/>
          <w:b/>
          <w:sz w:val="20"/>
          <w:szCs w:val="20"/>
        </w:rPr>
      </w:pPr>
      <w:bookmarkStart w:id="3" w:name="_Hlk523831960"/>
      <w:r w:rsidRPr="000A3B38">
        <w:rPr>
          <w:rFonts w:ascii="Arial" w:hAnsi="Arial" w:cs="Arial"/>
          <w:b/>
          <w:sz w:val="20"/>
          <w:szCs w:val="20"/>
        </w:rPr>
        <w:t>External examiner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1792"/>
      </w:tblGrid>
      <w:tr w:rsidR="00C222E2" w:rsidRPr="000A3B38" w14:paraId="4EF41142" w14:textId="77777777" w:rsidTr="008F70F2">
        <w:tc>
          <w:tcPr>
            <w:tcW w:w="4121" w:type="pct"/>
            <w:tcBorders>
              <w:top w:val="single" w:sz="4" w:space="0" w:color="auto"/>
              <w:left w:val="single" w:sz="4" w:space="0" w:color="auto"/>
              <w:bottom w:val="single" w:sz="4" w:space="0" w:color="auto"/>
              <w:right w:val="single" w:sz="4" w:space="0" w:color="auto"/>
            </w:tcBorders>
          </w:tcPr>
          <w:p w14:paraId="39B83DE4" w14:textId="77777777" w:rsidR="00C222E2" w:rsidRPr="000A3B38" w:rsidRDefault="00C222E2" w:rsidP="008F70F2">
            <w:pPr>
              <w:tabs>
                <w:tab w:val="left" w:pos="864"/>
                <w:tab w:val="left" w:pos="1296"/>
                <w:tab w:val="left" w:pos="1728"/>
              </w:tabs>
              <w:rPr>
                <w:rFonts w:ascii="Arial" w:hAnsi="Arial" w:cs="Arial"/>
                <w:sz w:val="20"/>
                <w:szCs w:val="20"/>
              </w:rPr>
            </w:pPr>
            <w:r w:rsidRPr="000A3B38">
              <w:rPr>
                <w:rFonts w:ascii="Arial" w:hAnsi="Arial" w:cs="Arial"/>
                <w:sz w:val="20"/>
                <w:szCs w:val="20"/>
              </w:rPr>
              <w:t>Print name</w:t>
            </w:r>
          </w:p>
        </w:tc>
        <w:tc>
          <w:tcPr>
            <w:tcW w:w="879" w:type="pct"/>
            <w:tcBorders>
              <w:top w:val="single" w:sz="4" w:space="0" w:color="auto"/>
              <w:left w:val="single" w:sz="4" w:space="0" w:color="auto"/>
              <w:bottom w:val="single" w:sz="4" w:space="0" w:color="auto"/>
              <w:right w:val="single" w:sz="4" w:space="0" w:color="auto"/>
            </w:tcBorders>
          </w:tcPr>
          <w:p w14:paraId="6C2B29EB" w14:textId="77777777" w:rsidR="00C222E2" w:rsidRPr="000A3B38" w:rsidRDefault="00C222E2" w:rsidP="008F70F2">
            <w:pPr>
              <w:tabs>
                <w:tab w:val="left" w:pos="864"/>
                <w:tab w:val="left" w:pos="1296"/>
                <w:tab w:val="left" w:pos="1728"/>
              </w:tabs>
              <w:rPr>
                <w:rFonts w:ascii="Arial" w:hAnsi="Arial" w:cs="Arial"/>
                <w:sz w:val="20"/>
                <w:szCs w:val="20"/>
              </w:rPr>
            </w:pPr>
            <w:r w:rsidRPr="000A3B38">
              <w:rPr>
                <w:rFonts w:ascii="Arial" w:hAnsi="Arial" w:cs="Arial"/>
                <w:sz w:val="20"/>
                <w:szCs w:val="20"/>
              </w:rPr>
              <w:t>Date</w:t>
            </w:r>
          </w:p>
        </w:tc>
      </w:tr>
      <w:tr w:rsidR="00C222E2" w:rsidRPr="000A3B38" w14:paraId="081FBEFF" w14:textId="77777777" w:rsidTr="008F70F2">
        <w:trPr>
          <w:cantSplit/>
        </w:trPr>
        <w:tc>
          <w:tcPr>
            <w:tcW w:w="4121" w:type="pct"/>
            <w:tcBorders>
              <w:top w:val="single" w:sz="4" w:space="0" w:color="auto"/>
              <w:left w:val="single" w:sz="4" w:space="0" w:color="auto"/>
              <w:bottom w:val="single" w:sz="4" w:space="0" w:color="auto"/>
              <w:right w:val="single" w:sz="4" w:space="0" w:color="auto"/>
            </w:tcBorders>
          </w:tcPr>
          <w:p w14:paraId="0446F89B" w14:textId="77777777" w:rsidR="00C222E2" w:rsidRPr="000A3B38" w:rsidRDefault="00C222E2" w:rsidP="008F70F2">
            <w:pPr>
              <w:tabs>
                <w:tab w:val="left" w:pos="864"/>
                <w:tab w:val="left" w:pos="1296"/>
                <w:tab w:val="left" w:pos="1728"/>
              </w:tabs>
              <w:rPr>
                <w:rFonts w:ascii="Arial" w:hAnsi="Arial" w:cs="Arial"/>
                <w:sz w:val="20"/>
                <w:szCs w:val="20"/>
              </w:rPr>
            </w:pPr>
          </w:p>
          <w:p w14:paraId="31BC0DCE" w14:textId="77777777" w:rsidR="00C222E2" w:rsidRPr="000A3B38" w:rsidRDefault="00C222E2" w:rsidP="008F70F2">
            <w:pPr>
              <w:tabs>
                <w:tab w:val="left" w:pos="864"/>
                <w:tab w:val="left" w:pos="1296"/>
                <w:tab w:val="left" w:pos="1728"/>
              </w:tabs>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tcPr>
          <w:p w14:paraId="166A53DB" w14:textId="77777777" w:rsidR="00C222E2" w:rsidRPr="000A3B38" w:rsidRDefault="00C222E2" w:rsidP="008F70F2">
            <w:pPr>
              <w:tabs>
                <w:tab w:val="left" w:pos="864"/>
                <w:tab w:val="left" w:pos="1296"/>
                <w:tab w:val="left" w:pos="1728"/>
              </w:tabs>
              <w:rPr>
                <w:rFonts w:ascii="Arial" w:hAnsi="Arial" w:cs="Arial"/>
                <w:sz w:val="20"/>
                <w:szCs w:val="20"/>
              </w:rPr>
            </w:pPr>
          </w:p>
        </w:tc>
      </w:tr>
      <w:bookmarkEnd w:id="3"/>
    </w:tbl>
    <w:p w14:paraId="44EEE639" w14:textId="77777777" w:rsidR="00C222E2" w:rsidRDefault="00C222E2">
      <w:pPr>
        <w:rPr>
          <w:rFonts w:ascii="Arial" w:hAnsi="Arial" w:cs="Arial"/>
          <w:b/>
          <w:sz w:val="20"/>
          <w:szCs w:val="20"/>
        </w:rPr>
      </w:pPr>
    </w:p>
    <w:p w14:paraId="1C02EB48" w14:textId="77777777" w:rsidR="008570EB" w:rsidRDefault="008570EB">
      <w:pPr>
        <w:rPr>
          <w:rFonts w:ascii="Arial" w:hAnsi="Arial" w:cs="Arial"/>
          <w:b/>
          <w:sz w:val="20"/>
          <w:szCs w:val="20"/>
        </w:rPr>
      </w:pPr>
      <w:r>
        <w:rPr>
          <w:rFonts w:ascii="Arial" w:hAnsi="Arial" w:cs="Arial"/>
          <w:b/>
          <w:sz w:val="20"/>
          <w:szCs w:val="20"/>
        </w:rPr>
        <w:t>Internal examiner</w:t>
      </w:r>
    </w:p>
    <w:tbl>
      <w:tblPr>
        <w:tblStyle w:val="TableGrid"/>
        <w:tblW w:w="0" w:type="auto"/>
        <w:tblLook w:val="04A0" w:firstRow="1" w:lastRow="0" w:firstColumn="1" w:lastColumn="0" w:noHBand="0" w:noVBand="1"/>
      </w:tblPr>
      <w:tblGrid>
        <w:gridCol w:w="10194"/>
      </w:tblGrid>
      <w:tr w:rsidR="008570EB" w14:paraId="62E10C46" w14:textId="77777777" w:rsidTr="008F70F2">
        <w:tc>
          <w:tcPr>
            <w:tcW w:w="10194" w:type="dxa"/>
          </w:tcPr>
          <w:p w14:paraId="3708E314" w14:textId="77777777" w:rsidR="008570EB" w:rsidRDefault="008570EB" w:rsidP="008F70F2">
            <w:pPr>
              <w:rPr>
                <w:rFonts w:ascii="Arial" w:hAnsi="Arial" w:cs="Arial"/>
                <w:sz w:val="20"/>
                <w:szCs w:val="20"/>
              </w:rPr>
            </w:pPr>
            <w:r>
              <w:rPr>
                <w:rFonts w:ascii="Arial" w:hAnsi="Arial" w:cs="Arial"/>
                <w:sz w:val="20"/>
                <w:szCs w:val="20"/>
              </w:rPr>
              <w:t xml:space="preserve">In addition to the declaration above, the internal examiner </w:t>
            </w:r>
            <w:r w:rsidR="00F97155">
              <w:rPr>
                <w:rFonts w:ascii="Arial" w:hAnsi="Arial" w:cs="Arial"/>
                <w:sz w:val="20"/>
                <w:szCs w:val="20"/>
              </w:rPr>
              <w:t xml:space="preserve">also </w:t>
            </w:r>
            <w:r>
              <w:rPr>
                <w:rFonts w:ascii="Arial" w:hAnsi="Arial" w:cs="Arial"/>
                <w:sz w:val="20"/>
                <w:szCs w:val="20"/>
              </w:rPr>
              <w:t>declares the following:</w:t>
            </w:r>
          </w:p>
          <w:p w14:paraId="6AFC3966" w14:textId="77777777" w:rsidR="008570EB" w:rsidRDefault="008570EB" w:rsidP="008F70F2">
            <w:pPr>
              <w:rPr>
                <w:rFonts w:ascii="Arial" w:hAnsi="Arial" w:cs="Arial"/>
                <w:sz w:val="20"/>
                <w:szCs w:val="20"/>
              </w:rPr>
            </w:pPr>
            <w:r w:rsidRPr="002D2F8E">
              <w:rPr>
                <w:rFonts w:ascii="Arial" w:hAnsi="Arial" w:cs="Arial"/>
                <w:sz w:val="20"/>
                <w:szCs w:val="20"/>
              </w:rPr>
              <w:t>Subject to any comments or observations below</w:t>
            </w:r>
            <w:r>
              <w:rPr>
                <w:rFonts w:ascii="Arial" w:hAnsi="Arial" w:cs="Arial"/>
                <w:sz w:val="20"/>
                <w:szCs w:val="20"/>
              </w:rPr>
              <w:t>,</w:t>
            </w:r>
            <w:r w:rsidRPr="002D2F8E">
              <w:rPr>
                <w:rFonts w:ascii="Arial" w:hAnsi="Arial" w:cs="Arial"/>
                <w:sz w:val="20"/>
                <w:szCs w:val="20"/>
              </w:rPr>
              <w:t xml:space="preserve"> I am satisfied that the examination was conducted in accordance with the University of Bristol’s regulations and procedures.</w:t>
            </w:r>
          </w:p>
          <w:p w14:paraId="6932F4AA" w14:textId="77777777" w:rsidR="008570EB" w:rsidRPr="00C222E2" w:rsidRDefault="008570EB" w:rsidP="008F70F2">
            <w:pPr>
              <w:rPr>
                <w:rFonts w:ascii="Arial" w:hAnsi="Arial" w:cs="Arial"/>
                <w:sz w:val="20"/>
                <w:szCs w:val="20"/>
              </w:rPr>
            </w:pPr>
            <w:r>
              <w:rPr>
                <w:rFonts w:ascii="Arial" w:hAnsi="Arial" w:cs="Arial"/>
                <w:sz w:val="20"/>
                <w:szCs w:val="20"/>
              </w:rPr>
              <w:t>(Where an Independent Chair has been appointed, a separate report from the Independent Chair is required.)</w:t>
            </w:r>
          </w:p>
        </w:tc>
      </w:tr>
      <w:tr w:rsidR="008570EB" w14:paraId="1AA81353" w14:textId="77777777" w:rsidTr="008F70F2">
        <w:tc>
          <w:tcPr>
            <w:tcW w:w="10194" w:type="dxa"/>
          </w:tcPr>
          <w:p w14:paraId="6EA0D68F" w14:textId="77777777" w:rsidR="008570EB" w:rsidRDefault="008570EB" w:rsidP="008F70F2">
            <w:pPr>
              <w:rPr>
                <w:rFonts w:ascii="Arial" w:hAnsi="Arial" w:cs="Arial"/>
                <w:b/>
                <w:sz w:val="20"/>
                <w:szCs w:val="20"/>
              </w:rPr>
            </w:pPr>
          </w:p>
          <w:p w14:paraId="2B5412D4" w14:textId="77777777" w:rsidR="008570EB" w:rsidRDefault="008570EB" w:rsidP="008F70F2">
            <w:pPr>
              <w:rPr>
                <w:rFonts w:ascii="Arial" w:hAnsi="Arial" w:cs="Arial"/>
                <w:b/>
                <w:sz w:val="20"/>
                <w:szCs w:val="20"/>
              </w:rPr>
            </w:pPr>
          </w:p>
          <w:p w14:paraId="536311A0" w14:textId="77777777" w:rsidR="008570EB" w:rsidRDefault="008570EB" w:rsidP="008F70F2">
            <w:pPr>
              <w:rPr>
                <w:rFonts w:ascii="Arial" w:hAnsi="Arial" w:cs="Arial"/>
                <w:b/>
                <w:sz w:val="20"/>
                <w:szCs w:val="2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1792"/>
      </w:tblGrid>
      <w:tr w:rsidR="00C222E2" w:rsidRPr="000A3B38" w14:paraId="23D3FA1B" w14:textId="77777777" w:rsidTr="008F70F2">
        <w:tc>
          <w:tcPr>
            <w:tcW w:w="4121" w:type="pct"/>
            <w:tcBorders>
              <w:top w:val="single" w:sz="4" w:space="0" w:color="auto"/>
              <w:left w:val="single" w:sz="4" w:space="0" w:color="auto"/>
              <w:bottom w:val="single" w:sz="4" w:space="0" w:color="auto"/>
              <w:right w:val="single" w:sz="4" w:space="0" w:color="auto"/>
            </w:tcBorders>
          </w:tcPr>
          <w:p w14:paraId="3CFA15B8" w14:textId="77777777" w:rsidR="00C222E2" w:rsidRPr="000A3B38" w:rsidRDefault="00C222E2" w:rsidP="008F70F2">
            <w:pPr>
              <w:tabs>
                <w:tab w:val="left" w:pos="864"/>
                <w:tab w:val="left" w:pos="1296"/>
                <w:tab w:val="left" w:pos="1728"/>
              </w:tabs>
              <w:rPr>
                <w:rFonts w:ascii="Arial" w:hAnsi="Arial" w:cs="Arial"/>
                <w:sz w:val="20"/>
                <w:szCs w:val="20"/>
              </w:rPr>
            </w:pPr>
            <w:r w:rsidRPr="000A3B38">
              <w:rPr>
                <w:rFonts w:ascii="Arial" w:hAnsi="Arial" w:cs="Arial"/>
                <w:sz w:val="20"/>
                <w:szCs w:val="20"/>
              </w:rPr>
              <w:t>Print name</w:t>
            </w:r>
          </w:p>
        </w:tc>
        <w:tc>
          <w:tcPr>
            <w:tcW w:w="879" w:type="pct"/>
            <w:tcBorders>
              <w:top w:val="single" w:sz="4" w:space="0" w:color="auto"/>
              <w:left w:val="single" w:sz="4" w:space="0" w:color="auto"/>
              <w:bottom w:val="single" w:sz="4" w:space="0" w:color="auto"/>
              <w:right w:val="single" w:sz="4" w:space="0" w:color="auto"/>
            </w:tcBorders>
          </w:tcPr>
          <w:p w14:paraId="61200105" w14:textId="77777777" w:rsidR="00C222E2" w:rsidRPr="000A3B38" w:rsidRDefault="00C222E2" w:rsidP="008F70F2">
            <w:pPr>
              <w:tabs>
                <w:tab w:val="left" w:pos="864"/>
                <w:tab w:val="left" w:pos="1296"/>
                <w:tab w:val="left" w:pos="1728"/>
              </w:tabs>
              <w:rPr>
                <w:rFonts w:ascii="Arial" w:hAnsi="Arial" w:cs="Arial"/>
                <w:sz w:val="20"/>
                <w:szCs w:val="20"/>
              </w:rPr>
            </w:pPr>
            <w:r w:rsidRPr="000A3B38">
              <w:rPr>
                <w:rFonts w:ascii="Arial" w:hAnsi="Arial" w:cs="Arial"/>
                <w:sz w:val="20"/>
                <w:szCs w:val="20"/>
              </w:rPr>
              <w:t>Date</w:t>
            </w:r>
          </w:p>
        </w:tc>
      </w:tr>
      <w:tr w:rsidR="00C222E2" w:rsidRPr="000A3B38" w14:paraId="4284F8D4" w14:textId="77777777" w:rsidTr="008F70F2">
        <w:trPr>
          <w:cantSplit/>
        </w:trPr>
        <w:tc>
          <w:tcPr>
            <w:tcW w:w="4121" w:type="pct"/>
            <w:tcBorders>
              <w:top w:val="single" w:sz="4" w:space="0" w:color="auto"/>
              <w:left w:val="single" w:sz="4" w:space="0" w:color="auto"/>
              <w:bottom w:val="single" w:sz="4" w:space="0" w:color="auto"/>
              <w:right w:val="single" w:sz="4" w:space="0" w:color="auto"/>
            </w:tcBorders>
          </w:tcPr>
          <w:p w14:paraId="162E96C2" w14:textId="77777777" w:rsidR="00C222E2" w:rsidRPr="000A3B38" w:rsidRDefault="00C222E2" w:rsidP="008F70F2">
            <w:pPr>
              <w:tabs>
                <w:tab w:val="left" w:pos="864"/>
                <w:tab w:val="left" w:pos="1296"/>
                <w:tab w:val="left" w:pos="1728"/>
              </w:tabs>
              <w:rPr>
                <w:rFonts w:ascii="Arial" w:hAnsi="Arial" w:cs="Arial"/>
                <w:sz w:val="20"/>
                <w:szCs w:val="20"/>
              </w:rPr>
            </w:pPr>
          </w:p>
          <w:p w14:paraId="145A45C1" w14:textId="77777777" w:rsidR="00C222E2" w:rsidRPr="000A3B38" w:rsidRDefault="00C222E2" w:rsidP="008F70F2">
            <w:pPr>
              <w:tabs>
                <w:tab w:val="left" w:pos="864"/>
                <w:tab w:val="left" w:pos="1296"/>
                <w:tab w:val="left" w:pos="1728"/>
              </w:tabs>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tcPr>
          <w:p w14:paraId="6632B635" w14:textId="77777777" w:rsidR="00C222E2" w:rsidRPr="000A3B38" w:rsidRDefault="00C222E2" w:rsidP="008F70F2">
            <w:pPr>
              <w:tabs>
                <w:tab w:val="left" w:pos="864"/>
                <w:tab w:val="left" w:pos="1296"/>
                <w:tab w:val="left" w:pos="1728"/>
              </w:tabs>
              <w:rPr>
                <w:rFonts w:ascii="Arial" w:hAnsi="Arial" w:cs="Arial"/>
                <w:sz w:val="20"/>
                <w:szCs w:val="20"/>
              </w:rPr>
            </w:pPr>
          </w:p>
        </w:tc>
      </w:tr>
    </w:tbl>
    <w:p w14:paraId="024AB43C" w14:textId="77777777" w:rsidR="00C222E2" w:rsidRPr="00C222E2" w:rsidRDefault="00C222E2">
      <w:pPr>
        <w:rPr>
          <w:rFonts w:ascii="Arial" w:hAnsi="Arial" w:cs="Arial"/>
          <w:b/>
          <w:sz w:val="2"/>
          <w:szCs w:val="2"/>
        </w:rPr>
      </w:pPr>
    </w:p>
    <w:p w14:paraId="06F125C3" w14:textId="77777777" w:rsidR="008570EB" w:rsidRDefault="008570EB" w:rsidP="002D2F8E">
      <w:pPr>
        <w:tabs>
          <w:tab w:val="left" w:pos="864"/>
          <w:tab w:val="left" w:pos="1296"/>
          <w:tab w:val="left" w:pos="1728"/>
        </w:tabs>
        <w:rPr>
          <w:rFonts w:ascii="Arial" w:hAnsi="Arial" w:cs="Arial"/>
          <w:b/>
          <w:sz w:val="20"/>
          <w:szCs w:val="20"/>
        </w:rPr>
      </w:pPr>
    </w:p>
    <w:bookmarkEnd w:id="2"/>
    <w:p w14:paraId="6C4253A6" w14:textId="77777777" w:rsidR="002D2F8E" w:rsidRDefault="002D2F8E" w:rsidP="002D2F8E">
      <w:pPr>
        <w:tabs>
          <w:tab w:val="left" w:pos="864"/>
          <w:tab w:val="left" w:pos="1296"/>
          <w:tab w:val="left" w:pos="1728"/>
        </w:tabs>
        <w:rPr>
          <w:rFonts w:ascii="Arial" w:hAnsi="Arial" w:cs="Arial"/>
          <w:b/>
          <w:sz w:val="20"/>
          <w:szCs w:val="20"/>
        </w:rPr>
      </w:pPr>
      <w:r>
        <w:rPr>
          <w:rFonts w:ascii="Arial" w:hAnsi="Arial" w:cs="Arial"/>
          <w:b/>
          <w:sz w:val="20"/>
          <w:szCs w:val="20"/>
        </w:rPr>
        <w:t xml:space="preserve">Second internal/external </w:t>
      </w:r>
      <w:r w:rsidRPr="000A3B38">
        <w:rPr>
          <w:rFonts w:ascii="Arial" w:hAnsi="Arial" w:cs="Arial"/>
          <w:b/>
          <w:sz w:val="20"/>
          <w:szCs w:val="20"/>
        </w:rPr>
        <w:t>examiner</w:t>
      </w:r>
      <w:r>
        <w:rPr>
          <w:rFonts w:ascii="Arial" w:hAnsi="Arial" w:cs="Arial"/>
          <w:b/>
          <w:sz w:val="20"/>
          <w:szCs w:val="20"/>
        </w:rPr>
        <w:t xml:space="preserve">, if appointed </w:t>
      </w:r>
      <w:r w:rsidRPr="002D2F8E">
        <w:rPr>
          <w:rFonts w:ascii="Arial" w:hAnsi="Arial" w:cs="Arial"/>
          <w:i/>
          <w:sz w:val="20"/>
          <w:szCs w:val="20"/>
        </w:rPr>
        <w:t>(please delete as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1792"/>
      </w:tblGrid>
      <w:tr w:rsidR="002D2F8E" w:rsidRPr="000A3B38" w14:paraId="095BC704" w14:textId="77777777" w:rsidTr="008F70F2">
        <w:tc>
          <w:tcPr>
            <w:tcW w:w="4121" w:type="pct"/>
            <w:tcBorders>
              <w:top w:val="single" w:sz="4" w:space="0" w:color="auto"/>
              <w:left w:val="single" w:sz="4" w:space="0" w:color="auto"/>
              <w:bottom w:val="single" w:sz="4" w:space="0" w:color="auto"/>
              <w:right w:val="single" w:sz="4" w:space="0" w:color="auto"/>
            </w:tcBorders>
          </w:tcPr>
          <w:p w14:paraId="479005C6" w14:textId="77777777" w:rsidR="002D2F8E" w:rsidRPr="000A3B38" w:rsidRDefault="002D2F8E" w:rsidP="008F70F2">
            <w:pPr>
              <w:tabs>
                <w:tab w:val="left" w:pos="864"/>
                <w:tab w:val="left" w:pos="1296"/>
                <w:tab w:val="left" w:pos="1728"/>
              </w:tabs>
              <w:rPr>
                <w:rFonts w:ascii="Arial" w:hAnsi="Arial" w:cs="Arial"/>
                <w:sz w:val="20"/>
                <w:szCs w:val="20"/>
              </w:rPr>
            </w:pPr>
            <w:r w:rsidRPr="000A3B38">
              <w:rPr>
                <w:rFonts w:ascii="Arial" w:hAnsi="Arial" w:cs="Arial"/>
                <w:sz w:val="20"/>
                <w:szCs w:val="20"/>
              </w:rPr>
              <w:t>Print name</w:t>
            </w:r>
          </w:p>
        </w:tc>
        <w:tc>
          <w:tcPr>
            <w:tcW w:w="879" w:type="pct"/>
            <w:tcBorders>
              <w:top w:val="single" w:sz="4" w:space="0" w:color="auto"/>
              <w:left w:val="single" w:sz="4" w:space="0" w:color="auto"/>
              <w:bottom w:val="single" w:sz="4" w:space="0" w:color="auto"/>
              <w:right w:val="single" w:sz="4" w:space="0" w:color="auto"/>
            </w:tcBorders>
          </w:tcPr>
          <w:p w14:paraId="7B3A5F02" w14:textId="77777777" w:rsidR="002D2F8E" w:rsidRPr="000A3B38" w:rsidRDefault="002D2F8E" w:rsidP="008F70F2">
            <w:pPr>
              <w:tabs>
                <w:tab w:val="left" w:pos="864"/>
                <w:tab w:val="left" w:pos="1296"/>
                <w:tab w:val="left" w:pos="1728"/>
              </w:tabs>
              <w:rPr>
                <w:rFonts w:ascii="Arial" w:hAnsi="Arial" w:cs="Arial"/>
                <w:sz w:val="20"/>
                <w:szCs w:val="20"/>
              </w:rPr>
            </w:pPr>
            <w:r w:rsidRPr="000A3B38">
              <w:rPr>
                <w:rFonts w:ascii="Arial" w:hAnsi="Arial" w:cs="Arial"/>
                <w:sz w:val="20"/>
                <w:szCs w:val="20"/>
              </w:rPr>
              <w:t>Date</w:t>
            </w:r>
          </w:p>
        </w:tc>
      </w:tr>
      <w:tr w:rsidR="002D2F8E" w:rsidRPr="000A3B38" w14:paraId="64EDB52A" w14:textId="77777777" w:rsidTr="008F70F2">
        <w:trPr>
          <w:cantSplit/>
        </w:trPr>
        <w:tc>
          <w:tcPr>
            <w:tcW w:w="4121" w:type="pct"/>
            <w:tcBorders>
              <w:top w:val="single" w:sz="4" w:space="0" w:color="auto"/>
              <w:left w:val="single" w:sz="4" w:space="0" w:color="auto"/>
              <w:bottom w:val="single" w:sz="4" w:space="0" w:color="auto"/>
              <w:right w:val="single" w:sz="4" w:space="0" w:color="auto"/>
            </w:tcBorders>
          </w:tcPr>
          <w:p w14:paraId="20EE9E86" w14:textId="77777777" w:rsidR="002D2F8E" w:rsidRPr="000A3B38" w:rsidRDefault="002D2F8E" w:rsidP="008F70F2">
            <w:pPr>
              <w:tabs>
                <w:tab w:val="left" w:pos="864"/>
                <w:tab w:val="left" w:pos="1296"/>
                <w:tab w:val="left" w:pos="1728"/>
              </w:tabs>
              <w:rPr>
                <w:rFonts w:ascii="Arial" w:hAnsi="Arial" w:cs="Arial"/>
                <w:sz w:val="20"/>
                <w:szCs w:val="20"/>
              </w:rPr>
            </w:pPr>
          </w:p>
          <w:p w14:paraId="7D444BC0" w14:textId="77777777" w:rsidR="002D2F8E" w:rsidRPr="000A3B38" w:rsidRDefault="002D2F8E" w:rsidP="008F70F2">
            <w:pPr>
              <w:tabs>
                <w:tab w:val="left" w:pos="864"/>
                <w:tab w:val="left" w:pos="1296"/>
                <w:tab w:val="left" w:pos="1728"/>
              </w:tabs>
              <w:rPr>
                <w:rFonts w:ascii="Arial" w:hAnsi="Arial" w:cs="Arial"/>
                <w:sz w:val="20"/>
                <w:szCs w:val="20"/>
              </w:rPr>
            </w:pPr>
          </w:p>
        </w:tc>
        <w:tc>
          <w:tcPr>
            <w:tcW w:w="879" w:type="pct"/>
            <w:tcBorders>
              <w:top w:val="single" w:sz="4" w:space="0" w:color="auto"/>
              <w:left w:val="single" w:sz="4" w:space="0" w:color="auto"/>
              <w:bottom w:val="single" w:sz="4" w:space="0" w:color="auto"/>
              <w:right w:val="single" w:sz="4" w:space="0" w:color="auto"/>
            </w:tcBorders>
          </w:tcPr>
          <w:p w14:paraId="401AF31F" w14:textId="77777777" w:rsidR="002D2F8E" w:rsidRPr="000A3B38" w:rsidRDefault="002D2F8E" w:rsidP="008F70F2">
            <w:pPr>
              <w:tabs>
                <w:tab w:val="left" w:pos="864"/>
                <w:tab w:val="left" w:pos="1296"/>
                <w:tab w:val="left" w:pos="1728"/>
              </w:tabs>
              <w:rPr>
                <w:rFonts w:ascii="Arial" w:hAnsi="Arial" w:cs="Arial"/>
                <w:sz w:val="20"/>
                <w:szCs w:val="20"/>
              </w:rPr>
            </w:pPr>
          </w:p>
        </w:tc>
      </w:tr>
    </w:tbl>
    <w:p w14:paraId="0E4C0259" w14:textId="77777777" w:rsidR="00C222E2" w:rsidRDefault="00C222E2">
      <w:pPr>
        <w:rPr>
          <w:rFonts w:ascii="Arial" w:hAnsi="Arial" w:cs="Arial"/>
          <w:b/>
          <w:sz w:val="20"/>
          <w:szCs w:val="20"/>
        </w:rPr>
      </w:pPr>
    </w:p>
    <w:p w14:paraId="40F6491B" w14:textId="5F3AAFED" w:rsidR="00FF5592" w:rsidRDefault="002D2F8E" w:rsidP="002D2F8E">
      <w:pPr>
        <w:rPr>
          <w:rFonts w:ascii="Arial" w:hAnsi="Arial" w:cs="Arial"/>
          <w:sz w:val="20"/>
          <w:szCs w:val="20"/>
        </w:rPr>
      </w:pPr>
      <w:r w:rsidRPr="002D2F8E">
        <w:rPr>
          <w:rFonts w:ascii="Arial" w:hAnsi="Arial" w:cs="Arial"/>
          <w:sz w:val="20"/>
          <w:szCs w:val="20"/>
        </w:rPr>
        <w:t>Once completed by the examiners,</w:t>
      </w:r>
      <w:r w:rsidR="00C83A08">
        <w:rPr>
          <w:rFonts w:ascii="Arial" w:hAnsi="Arial" w:cs="Arial"/>
          <w:sz w:val="20"/>
          <w:szCs w:val="20"/>
        </w:rPr>
        <w:t xml:space="preserve"> the internal examiner </w:t>
      </w:r>
      <w:r w:rsidR="007D0207">
        <w:rPr>
          <w:rFonts w:ascii="Arial" w:hAnsi="Arial" w:cs="Arial"/>
          <w:sz w:val="20"/>
          <w:szCs w:val="20"/>
        </w:rPr>
        <w:t>(or independent chair if there is no internal examiner) must send</w:t>
      </w:r>
      <w:r w:rsidRPr="002D2F8E">
        <w:rPr>
          <w:rFonts w:ascii="Arial" w:hAnsi="Arial" w:cs="Arial"/>
          <w:sz w:val="20"/>
          <w:szCs w:val="20"/>
        </w:rPr>
        <w:t xml:space="preserve"> the joint report</w:t>
      </w:r>
      <w:r w:rsidR="007D0207">
        <w:rPr>
          <w:rFonts w:ascii="Arial" w:hAnsi="Arial" w:cs="Arial"/>
          <w:sz w:val="20"/>
          <w:szCs w:val="20"/>
        </w:rPr>
        <w:t xml:space="preserve">, </w:t>
      </w:r>
      <w:proofErr w:type="gramStart"/>
      <w:r w:rsidR="007D0207">
        <w:rPr>
          <w:rFonts w:ascii="Arial" w:hAnsi="Arial" w:cs="Arial"/>
          <w:sz w:val="20"/>
          <w:szCs w:val="20"/>
        </w:rPr>
        <w:t xml:space="preserve">the </w:t>
      </w:r>
      <w:r w:rsidRPr="002D2F8E">
        <w:rPr>
          <w:rFonts w:ascii="Arial" w:hAnsi="Arial" w:cs="Arial"/>
          <w:sz w:val="20"/>
          <w:szCs w:val="20"/>
        </w:rPr>
        <w:t>he</w:t>
      </w:r>
      <w:proofErr w:type="gramEnd"/>
      <w:r w:rsidRPr="002D2F8E">
        <w:rPr>
          <w:rFonts w:ascii="Arial" w:hAnsi="Arial" w:cs="Arial"/>
          <w:sz w:val="20"/>
          <w:szCs w:val="20"/>
        </w:rPr>
        <w:t xml:space="preserve"> examiners’ individual preliminary reports</w:t>
      </w:r>
      <w:r w:rsidR="007D0207">
        <w:rPr>
          <w:rFonts w:ascii="Arial" w:hAnsi="Arial" w:cs="Arial"/>
          <w:sz w:val="20"/>
          <w:szCs w:val="20"/>
        </w:rPr>
        <w:t>, and</w:t>
      </w:r>
      <w:r w:rsidR="00D81EA3">
        <w:rPr>
          <w:rFonts w:ascii="Arial" w:hAnsi="Arial" w:cs="Arial"/>
          <w:sz w:val="20"/>
          <w:szCs w:val="20"/>
        </w:rPr>
        <w:t xml:space="preserve">, if relevant, the </w:t>
      </w:r>
      <w:r w:rsidR="00C3340E">
        <w:rPr>
          <w:rFonts w:ascii="Arial" w:hAnsi="Arial" w:cs="Arial"/>
          <w:sz w:val="20"/>
          <w:szCs w:val="20"/>
        </w:rPr>
        <w:t>i</w:t>
      </w:r>
      <w:r w:rsidR="00D81EA3">
        <w:rPr>
          <w:rFonts w:ascii="Arial" w:hAnsi="Arial" w:cs="Arial"/>
          <w:sz w:val="20"/>
          <w:szCs w:val="20"/>
        </w:rPr>
        <w:t xml:space="preserve">ndependent </w:t>
      </w:r>
      <w:r w:rsidR="00C3340E">
        <w:rPr>
          <w:rFonts w:ascii="Arial" w:hAnsi="Arial" w:cs="Arial"/>
          <w:sz w:val="20"/>
          <w:szCs w:val="20"/>
        </w:rPr>
        <w:t>c</w:t>
      </w:r>
      <w:r w:rsidR="00D81EA3">
        <w:rPr>
          <w:rFonts w:ascii="Arial" w:hAnsi="Arial" w:cs="Arial"/>
          <w:sz w:val="20"/>
          <w:szCs w:val="20"/>
        </w:rPr>
        <w:t>hair report</w:t>
      </w:r>
      <w:r w:rsidR="007D0207">
        <w:rPr>
          <w:rFonts w:ascii="Arial" w:hAnsi="Arial" w:cs="Arial"/>
          <w:sz w:val="20"/>
          <w:szCs w:val="20"/>
        </w:rPr>
        <w:t xml:space="preserve"> to </w:t>
      </w:r>
      <w:r w:rsidRPr="002D2F8E">
        <w:rPr>
          <w:rFonts w:ascii="Arial" w:hAnsi="Arial" w:cs="Arial"/>
          <w:sz w:val="20"/>
          <w:szCs w:val="20"/>
        </w:rPr>
        <w:t xml:space="preserve">the </w:t>
      </w:r>
      <w:r w:rsidR="009B4743">
        <w:rPr>
          <w:rFonts w:ascii="Arial" w:hAnsi="Arial" w:cs="Arial"/>
          <w:sz w:val="20"/>
          <w:szCs w:val="20"/>
        </w:rPr>
        <w:t>student</w:t>
      </w:r>
      <w:r w:rsidRPr="002D2F8E">
        <w:rPr>
          <w:rFonts w:ascii="Arial" w:hAnsi="Arial" w:cs="Arial"/>
          <w:sz w:val="20"/>
          <w:szCs w:val="20"/>
        </w:rPr>
        <w:t xml:space="preserve">’s </w:t>
      </w:r>
      <w:r w:rsidR="00FC7D9B">
        <w:rPr>
          <w:rFonts w:ascii="Arial" w:hAnsi="Arial" w:cs="Arial"/>
          <w:sz w:val="20"/>
          <w:szCs w:val="20"/>
        </w:rPr>
        <w:t>School PGR Director</w:t>
      </w:r>
      <w:r w:rsidR="003D2C5C">
        <w:rPr>
          <w:rFonts w:ascii="Arial" w:hAnsi="Arial" w:cs="Arial"/>
          <w:sz w:val="20"/>
          <w:szCs w:val="20"/>
        </w:rPr>
        <w:t xml:space="preserve"> </w:t>
      </w:r>
      <w:r w:rsidR="003D2C5C" w:rsidRPr="003D2C5C">
        <w:rPr>
          <w:rFonts w:ascii="Arial" w:hAnsi="Arial" w:cs="Arial"/>
          <w:sz w:val="20"/>
          <w:szCs w:val="20"/>
        </w:rPr>
        <w:t>(this may be via the School PGR team)</w:t>
      </w:r>
      <w:r w:rsidR="00FC7D9B">
        <w:rPr>
          <w:rFonts w:ascii="Arial" w:hAnsi="Arial" w:cs="Arial"/>
          <w:sz w:val="20"/>
          <w:szCs w:val="20"/>
        </w:rPr>
        <w:t xml:space="preserve">. </w:t>
      </w:r>
    </w:p>
    <w:p w14:paraId="3C497970" w14:textId="77777777" w:rsidR="00FF5592" w:rsidRDefault="00FF5592" w:rsidP="002D2F8E">
      <w:pPr>
        <w:rPr>
          <w:rFonts w:ascii="Arial" w:hAnsi="Arial" w:cs="Arial"/>
          <w:sz w:val="20"/>
          <w:szCs w:val="20"/>
        </w:rPr>
      </w:pPr>
    </w:p>
    <w:p w14:paraId="1502CE00" w14:textId="29F988CB" w:rsidR="002D2F8E" w:rsidRDefault="00FC7D9B" w:rsidP="002D2F8E">
      <w:pPr>
        <w:rPr>
          <w:rFonts w:ascii="Arial" w:hAnsi="Arial" w:cs="Arial"/>
          <w:sz w:val="20"/>
          <w:szCs w:val="20"/>
        </w:rPr>
      </w:pPr>
      <w:r>
        <w:rPr>
          <w:rFonts w:ascii="Arial" w:hAnsi="Arial" w:cs="Arial"/>
          <w:sz w:val="20"/>
          <w:szCs w:val="20"/>
        </w:rPr>
        <w:t xml:space="preserve">The School PGR Director </w:t>
      </w:r>
      <w:r w:rsidR="00FE74FD">
        <w:rPr>
          <w:rFonts w:ascii="Arial" w:hAnsi="Arial" w:cs="Arial"/>
          <w:sz w:val="20"/>
          <w:szCs w:val="20"/>
        </w:rPr>
        <w:t>must</w:t>
      </w:r>
      <w:r w:rsidR="002D2F8E" w:rsidRPr="002D2F8E">
        <w:rPr>
          <w:rFonts w:ascii="Arial" w:hAnsi="Arial" w:cs="Arial"/>
          <w:sz w:val="20"/>
          <w:szCs w:val="20"/>
        </w:rPr>
        <w:t xml:space="preserve"> complete the declaration below and </w:t>
      </w:r>
      <w:r>
        <w:rPr>
          <w:rFonts w:ascii="Arial" w:hAnsi="Arial" w:cs="Arial"/>
          <w:sz w:val="20"/>
          <w:szCs w:val="20"/>
        </w:rPr>
        <w:t xml:space="preserve">to send </w:t>
      </w:r>
      <w:r w:rsidR="00D4619E">
        <w:rPr>
          <w:rFonts w:ascii="Arial" w:hAnsi="Arial" w:cs="Arial"/>
          <w:sz w:val="20"/>
          <w:szCs w:val="20"/>
        </w:rPr>
        <w:t>the set of</w:t>
      </w:r>
      <w:r w:rsidR="002D2F8E" w:rsidRPr="002D2F8E">
        <w:rPr>
          <w:rFonts w:ascii="Arial" w:hAnsi="Arial" w:cs="Arial"/>
          <w:sz w:val="20"/>
          <w:szCs w:val="20"/>
        </w:rPr>
        <w:t xml:space="preserve"> reports to the Academic Quality and Policy Office to arrive no later than two weeks after the date of the oral examination.</w:t>
      </w:r>
      <w:r w:rsidR="00394069">
        <w:rPr>
          <w:rFonts w:ascii="Arial" w:hAnsi="Arial" w:cs="Arial"/>
          <w:sz w:val="20"/>
          <w:szCs w:val="20"/>
        </w:rPr>
        <w:t xml:space="preserve"> The School PGR Director can require the examiners to make changes to the joint report before</w:t>
      </w:r>
      <w:r w:rsidR="00E160E9">
        <w:rPr>
          <w:rFonts w:ascii="Arial" w:hAnsi="Arial" w:cs="Arial"/>
          <w:sz w:val="20"/>
          <w:szCs w:val="20"/>
        </w:rPr>
        <w:t xml:space="preserve"> signing the declaration. </w:t>
      </w:r>
    </w:p>
    <w:p w14:paraId="428C03D1" w14:textId="77777777" w:rsidR="00FC7D9B" w:rsidRPr="002D2F8E" w:rsidRDefault="00FC7D9B" w:rsidP="002D2F8E">
      <w:pPr>
        <w:rPr>
          <w:rFonts w:ascii="Arial" w:hAnsi="Arial" w:cs="Arial"/>
          <w:sz w:val="20"/>
          <w:szCs w:val="20"/>
        </w:rPr>
      </w:pPr>
    </w:p>
    <w:p w14:paraId="27A59C49" w14:textId="3BF32AE1" w:rsidR="002D2F8E" w:rsidRPr="002D2F8E" w:rsidRDefault="002D2F8E" w:rsidP="002D2F8E">
      <w:pPr>
        <w:rPr>
          <w:rFonts w:ascii="Arial" w:hAnsi="Arial" w:cs="Arial"/>
          <w:sz w:val="20"/>
          <w:szCs w:val="20"/>
        </w:rPr>
      </w:pPr>
      <w:r w:rsidRPr="002D2F8E">
        <w:rPr>
          <w:rFonts w:ascii="Arial" w:hAnsi="Arial" w:cs="Arial"/>
          <w:sz w:val="20"/>
          <w:szCs w:val="20"/>
        </w:rPr>
        <w:t xml:space="preserve">If the </w:t>
      </w:r>
      <w:r w:rsidR="00FC7D9B">
        <w:rPr>
          <w:rFonts w:ascii="Arial" w:hAnsi="Arial" w:cs="Arial"/>
          <w:sz w:val="20"/>
          <w:szCs w:val="20"/>
        </w:rPr>
        <w:t>School PGR Director</w:t>
      </w:r>
      <w:r w:rsidRPr="002D2F8E">
        <w:rPr>
          <w:rFonts w:ascii="Arial" w:hAnsi="Arial" w:cs="Arial"/>
          <w:sz w:val="20"/>
          <w:szCs w:val="20"/>
        </w:rPr>
        <w:t xml:space="preserve"> is the </w:t>
      </w:r>
      <w:r w:rsidR="009B4743">
        <w:rPr>
          <w:rFonts w:ascii="Arial" w:hAnsi="Arial" w:cs="Arial"/>
          <w:sz w:val="20"/>
          <w:szCs w:val="20"/>
        </w:rPr>
        <w:t>student</w:t>
      </w:r>
      <w:r w:rsidRPr="002D2F8E">
        <w:rPr>
          <w:rFonts w:ascii="Arial" w:hAnsi="Arial" w:cs="Arial"/>
          <w:sz w:val="20"/>
          <w:szCs w:val="20"/>
        </w:rPr>
        <w:t>’s supervisor</w:t>
      </w:r>
      <w:r w:rsidR="00577128">
        <w:rPr>
          <w:rFonts w:ascii="Arial" w:hAnsi="Arial" w:cs="Arial"/>
          <w:sz w:val="20"/>
          <w:szCs w:val="20"/>
        </w:rPr>
        <w:t xml:space="preserve">, </w:t>
      </w:r>
      <w:r w:rsidR="00FC7D9B">
        <w:rPr>
          <w:rFonts w:ascii="Arial" w:hAnsi="Arial" w:cs="Arial"/>
          <w:sz w:val="20"/>
          <w:szCs w:val="20"/>
        </w:rPr>
        <w:t>the</w:t>
      </w:r>
      <w:r w:rsidRPr="002D2F8E">
        <w:rPr>
          <w:rFonts w:ascii="Arial" w:hAnsi="Arial" w:cs="Arial"/>
          <w:sz w:val="20"/>
          <w:szCs w:val="20"/>
        </w:rPr>
        <w:t xml:space="preserve"> internal examiner</w:t>
      </w:r>
      <w:r w:rsidR="00577128">
        <w:rPr>
          <w:rFonts w:ascii="Arial" w:hAnsi="Arial" w:cs="Arial"/>
          <w:sz w:val="20"/>
          <w:szCs w:val="20"/>
        </w:rPr>
        <w:t xml:space="preserve"> or the </w:t>
      </w:r>
      <w:r w:rsidR="00C3340E">
        <w:rPr>
          <w:rFonts w:ascii="Arial" w:hAnsi="Arial" w:cs="Arial"/>
          <w:sz w:val="20"/>
          <w:szCs w:val="20"/>
        </w:rPr>
        <w:t>i</w:t>
      </w:r>
      <w:r w:rsidR="00577128">
        <w:rPr>
          <w:rFonts w:ascii="Arial" w:hAnsi="Arial" w:cs="Arial"/>
          <w:sz w:val="20"/>
          <w:szCs w:val="20"/>
        </w:rPr>
        <w:t xml:space="preserve">ndependent </w:t>
      </w:r>
      <w:r w:rsidR="00C3340E">
        <w:rPr>
          <w:rFonts w:ascii="Arial" w:hAnsi="Arial" w:cs="Arial"/>
          <w:sz w:val="20"/>
          <w:szCs w:val="20"/>
        </w:rPr>
        <w:t>c</w:t>
      </w:r>
      <w:r w:rsidR="00577128">
        <w:rPr>
          <w:rFonts w:ascii="Arial" w:hAnsi="Arial" w:cs="Arial"/>
          <w:sz w:val="20"/>
          <w:szCs w:val="20"/>
        </w:rPr>
        <w:t>hair</w:t>
      </w:r>
      <w:r w:rsidRPr="002D2F8E">
        <w:rPr>
          <w:rFonts w:ascii="Arial" w:hAnsi="Arial" w:cs="Arial"/>
          <w:sz w:val="20"/>
          <w:szCs w:val="20"/>
        </w:rPr>
        <w:t xml:space="preserve">, </w:t>
      </w:r>
      <w:r w:rsidR="00FC7D9B" w:rsidRPr="002D2F8E">
        <w:rPr>
          <w:rFonts w:ascii="Arial" w:hAnsi="Arial" w:cs="Arial"/>
          <w:sz w:val="20"/>
          <w:szCs w:val="20"/>
        </w:rPr>
        <w:t>an alternative senior member of the School’s academic staff must sign the report</w:t>
      </w:r>
      <w:r w:rsidRPr="002D2F8E">
        <w:rPr>
          <w:rFonts w:ascii="Arial" w:hAnsi="Arial" w:cs="Arial"/>
          <w:sz w:val="20"/>
          <w:szCs w:val="20"/>
        </w:rPr>
        <w:t>.</w:t>
      </w:r>
    </w:p>
    <w:p w14:paraId="17695E89" w14:textId="77777777" w:rsidR="002D2F8E" w:rsidRDefault="002D2F8E">
      <w:pPr>
        <w:rPr>
          <w:rFonts w:ascii="Arial" w:hAnsi="Arial" w:cs="Arial"/>
          <w:b/>
          <w:sz w:val="20"/>
          <w:szCs w:val="20"/>
        </w:rPr>
      </w:pPr>
    </w:p>
    <w:p w14:paraId="405C6238" w14:textId="5CB89A25" w:rsidR="002D2F8E" w:rsidRDefault="002D2F8E">
      <w:pPr>
        <w:rPr>
          <w:rFonts w:ascii="Arial" w:hAnsi="Arial" w:cs="Arial"/>
          <w:b/>
          <w:sz w:val="20"/>
          <w:szCs w:val="20"/>
        </w:rPr>
      </w:pPr>
    </w:p>
    <w:p w14:paraId="30FE636C" w14:textId="77777777" w:rsidR="00D4619E" w:rsidRDefault="00D4619E">
      <w:pPr>
        <w:rPr>
          <w:rFonts w:ascii="Arial" w:hAnsi="Arial" w:cs="Arial"/>
          <w:b/>
          <w:sz w:val="20"/>
          <w:szCs w:val="20"/>
        </w:rPr>
      </w:pPr>
    </w:p>
    <w:p w14:paraId="3330DDE1" w14:textId="77777777" w:rsidR="00C222E2" w:rsidRDefault="00C222E2">
      <w:pPr>
        <w:rPr>
          <w:rFonts w:ascii="Arial" w:hAnsi="Arial" w:cs="Arial"/>
          <w:b/>
          <w:sz w:val="20"/>
          <w:szCs w:val="20"/>
        </w:rPr>
      </w:pPr>
    </w:p>
    <w:tbl>
      <w:tblPr>
        <w:tblW w:w="499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222"/>
        <w:gridCol w:w="1815"/>
      </w:tblGrid>
      <w:tr w:rsidR="0002403B" w:rsidRPr="000A3B38" w14:paraId="6BEAE34B" w14:textId="77777777" w:rsidTr="002D2F8E">
        <w:tc>
          <w:tcPr>
            <w:tcW w:w="5000" w:type="pct"/>
            <w:gridSpan w:val="3"/>
            <w:tcBorders>
              <w:top w:val="single" w:sz="4" w:space="0" w:color="auto"/>
              <w:left w:val="nil"/>
              <w:bottom w:val="nil"/>
              <w:right w:val="nil"/>
            </w:tcBorders>
          </w:tcPr>
          <w:p w14:paraId="74BCCAEA" w14:textId="47051D64" w:rsidR="0002403B" w:rsidRPr="004514B7" w:rsidRDefault="00FC7D9B" w:rsidP="0002403B">
            <w:pPr>
              <w:tabs>
                <w:tab w:val="left" w:pos="864"/>
                <w:tab w:val="left" w:pos="1296"/>
                <w:tab w:val="left" w:pos="1728"/>
              </w:tabs>
              <w:rPr>
                <w:rFonts w:ascii="Arial" w:hAnsi="Arial" w:cs="Arial"/>
                <w:b/>
                <w:sz w:val="20"/>
                <w:szCs w:val="20"/>
              </w:rPr>
            </w:pPr>
            <w:r>
              <w:rPr>
                <w:rFonts w:ascii="Arial" w:hAnsi="Arial" w:cs="Arial"/>
                <w:b/>
                <w:sz w:val="20"/>
                <w:szCs w:val="20"/>
              </w:rPr>
              <w:t>School PGR Director</w:t>
            </w:r>
            <w:r w:rsidR="0002403B" w:rsidRPr="004514B7">
              <w:rPr>
                <w:rFonts w:ascii="Arial" w:hAnsi="Arial" w:cs="Arial"/>
                <w:b/>
                <w:sz w:val="20"/>
                <w:szCs w:val="20"/>
              </w:rPr>
              <w:t xml:space="preserve"> declaration:</w:t>
            </w:r>
          </w:p>
          <w:p w14:paraId="09C16C78" w14:textId="77777777" w:rsidR="0002403B" w:rsidRDefault="0002403B" w:rsidP="0002403B">
            <w:pPr>
              <w:tabs>
                <w:tab w:val="left" w:pos="864"/>
                <w:tab w:val="left" w:pos="1296"/>
                <w:tab w:val="left" w:pos="1728"/>
              </w:tabs>
              <w:rPr>
                <w:rFonts w:ascii="Arial" w:hAnsi="Arial" w:cs="Arial"/>
                <w:sz w:val="20"/>
                <w:szCs w:val="20"/>
              </w:rPr>
            </w:pPr>
          </w:p>
          <w:p w14:paraId="5C6AFC00" w14:textId="291B9F55" w:rsidR="0002403B" w:rsidRPr="00380E49" w:rsidRDefault="0002403B" w:rsidP="0002403B">
            <w:pPr>
              <w:tabs>
                <w:tab w:val="left" w:pos="864"/>
                <w:tab w:val="left" w:pos="1296"/>
                <w:tab w:val="left" w:pos="1728"/>
              </w:tabs>
              <w:ind w:left="313"/>
              <w:rPr>
                <w:rFonts w:ascii="Arial" w:hAnsi="Arial" w:cs="Arial"/>
                <w:sz w:val="20"/>
                <w:szCs w:val="20"/>
              </w:rPr>
            </w:pPr>
            <w:r w:rsidRPr="00380E49">
              <w:rPr>
                <w:rFonts w:ascii="Arial" w:hAnsi="Arial" w:cs="Arial"/>
                <w:sz w:val="20"/>
                <w:szCs w:val="20"/>
              </w:rPr>
              <w:t xml:space="preserve">I confirm that I have reviewed the examiners’ reports and completed this declaration as evidence of that review. </w:t>
            </w:r>
          </w:p>
          <w:p w14:paraId="0F5285FD" w14:textId="77777777" w:rsidR="0002403B" w:rsidRPr="000A3B38" w:rsidRDefault="0002403B" w:rsidP="0002403B">
            <w:pPr>
              <w:tabs>
                <w:tab w:val="left" w:pos="864"/>
                <w:tab w:val="left" w:pos="1296"/>
                <w:tab w:val="left" w:pos="1728"/>
              </w:tabs>
              <w:rPr>
                <w:rFonts w:ascii="Arial" w:hAnsi="Arial" w:cs="Arial"/>
                <w:sz w:val="20"/>
                <w:szCs w:val="20"/>
              </w:rPr>
            </w:pPr>
          </w:p>
        </w:tc>
      </w:tr>
      <w:tr w:rsidR="0002403B" w:rsidRPr="000A3B38" w14:paraId="0D7097F0" w14:textId="77777777" w:rsidTr="002D2F8E">
        <w:tc>
          <w:tcPr>
            <w:tcW w:w="5000" w:type="pct"/>
            <w:gridSpan w:val="3"/>
            <w:tcBorders>
              <w:top w:val="nil"/>
              <w:left w:val="nil"/>
              <w:bottom w:val="single" w:sz="4" w:space="0" w:color="auto"/>
              <w:right w:val="nil"/>
            </w:tcBorders>
          </w:tcPr>
          <w:p w14:paraId="2D1EB0C7" w14:textId="48349061" w:rsidR="0002403B" w:rsidRPr="000A3B38" w:rsidRDefault="003077AA" w:rsidP="00FC7D9B">
            <w:pPr>
              <w:keepNext/>
              <w:rPr>
                <w:rFonts w:ascii="Arial" w:hAnsi="Arial" w:cs="Arial"/>
                <w:sz w:val="20"/>
                <w:szCs w:val="20"/>
              </w:rPr>
            </w:pPr>
            <w:r>
              <w:rPr>
                <w:rFonts w:ascii="Arial" w:hAnsi="Arial" w:cs="Arial"/>
                <w:b/>
                <w:sz w:val="20"/>
                <w:szCs w:val="20"/>
              </w:rPr>
              <w:t xml:space="preserve">Signature of </w:t>
            </w:r>
            <w:r w:rsidR="00FC7D9B">
              <w:rPr>
                <w:rFonts w:ascii="Arial" w:hAnsi="Arial" w:cs="Arial"/>
                <w:b/>
                <w:sz w:val="20"/>
                <w:szCs w:val="20"/>
              </w:rPr>
              <w:t>School PGR Director</w:t>
            </w:r>
          </w:p>
        </w:tc>
      </w:tr>
      <w:tr w:rsidR="0002403B" w:rsidRPr="000A3B38" w14:paraId="3A2657CB" w14:textId="77777777" w:rsidTr="002D2F8E">
        <w:tc>
          <w:tcPr>
            <w:tcW w:w="2036" w:type="pct"/>
            <w:tcBorders>
              <w:top w:val="single" w:sz="4" w:space="0" w:color="auto"/>
              <w:left w:val="single" w:sz="4" w:space="0" w:color="auto"/>
              <w:bottom w:val="single" w:sz="4" w:space="0" w:color="auto"/>
              <w:right w:val="single" w:sz="4" w:space="0" w:color="auto"/>
            </w:tcBorders>
          </w:tcPr>
          <w:p w14:paraId="33819D44" w14:textId="77777777" w:rsidR="0002403B" w:rsidRPr="000A3B38" w:rsidRDefault="0002403B" w:rsidP="0002403B">
            <w:pPr>
              <w:keepNext/>
              <w:tabs>
                <w:tab w:val="left" w:pos="864"/>
                <w:tab w:val="left" w:pos="1296"/>
                <w:tab w:val="left" w:pos="1728"/>
              </w:tabs>
              <w:rPr>
                <w:rFonts w:ascii="Arial" w:hAnsi="Arial" w:cs="Arial"/>
                <w:sz w:val="20"/>
                <w:szCs w:val="20"/>
              </w:rPr>
            </w:pPr>
            <w:r w:rsidRPr="000A3B38">
              <w:rPr>
                <w:rFonts w:ascii="Arial" w:hAnsi="Arial" w:cs="Arial"/>
                <w:sz w:val="20"/>
                <w:szCs w:val="20"/>
              </w:rPr>
              <w:t>Signature</w:t>
            </w:r>
          </w:p>
        </w:tc>
        <w:tc>
          <w:tcPr>
            <w:tcW w:w="2073" w:type="pct"/>
            <w:tcBorders>
              <w:top w:val="single" w:sz="4" w:space="0" w:color="auto"/>
              <w:left w:val="single" w:sz="4" w:space="0" w:color="auto"/>
              <w:bottom w:val="single" w:sz="4" w:space="0" w:color="auto"/>
              <w:right w:val="nil"/>
            </w:tcBorders>
          </w:tcPr>
          <w:p w14:paraId="0E7B13B2" w14:textId="77777777" w:rsidR="0002403B" w:rsidRPr="000A3B38" w:rsidRDefault="0002403B" w:rsidP="0002403B">
            <w:pPr>
              <w:keepNext/>
              <w:tabs>
                <w:tab w:val="left" w:pos="864"/>
                <w:tab w:val="left" w:pos="1296"/>
                <w:tab w:val="left" w:pos="1728"/>
              </w:tabs>
              <w:rPr>
                <w:rFonts w:ascii="Arial" w:hAnsi="Arial" w:cs="Arial"/>
                <w:sz w:val="20"/>
                <w:szCs w:val="20"/>
              </w:rPr>
            </w:pPr>
            <w:r w:rsidRPr="000A3B38">
              <w:rPr>
                <w:rFonts w:ascii="Arial" w:hAnsi="Arial" w:cs="Arial"/>
                <w:sz w:val="20"/>
                <w:szCs w:val="20"/>
              </w:rPr>
              <w:t>Print name</w:t>
            </w:r>
          </w:p>
        </w:tc>
        <w:tc>
          <w:tcPr>
            <w:tcW w:w="891" w:type="pct"/>
            <w:tcBorders>
              <w:top w:val="single" w:sz="4" w:space="0" w:color="auto"/>
              <w:left w:val="single" w:sz="4" w:space="0" w:color="auto"/>
              <w:bottom w:val="single" w:sz="4" w:space="0" w:color="auto"/>
              <w:right w:val="single" w:sz="4" w:space="0" w:color="auto"/>
            </w:tcBorders>
          </w:tcPr>
          <w:p w14:paraId="22AF4CE9" w14:textId="77777777" w:rsidR="0002403B" w:rsidRPr="000A3B38" w:rsidRDefault="0002403B" w:rsidP="0002403B">
            <w:pPr>
              <w:keepNext/>
              <w:tabs>
                <w:tab w:val="left" w:pos="864"/>
                <w:tab w:val="left" w:pos="1296"/>
                <w:tab w:val="left" w:pos="1728"/>
              </w:tabs>
              <w:rPr>
                <w:rFonts w:ascii="Arial" w:hAnsi="Arial" w:cs="Arial"/>
                <w:sz w:val="20"/>
                <w:szCs w:val="20"/>
              </w:rPr>
            </w:pPr>
            <w:r w:rsidRPr="000A3B38">
              <w:rPr>
                <w:rFonts w:ascii="Arial" w:hAnsi="Arial" w:cs="Arial"/>
                <w:sz w:val="20"/>
                <w:szCs w:val="20"/>
              </w:rPr>
              <w:t>Date</w:t>
            </w:r>
          </w:p>
        </w:tc>
      </w:tr>
      <w:tr w:rsidR="0002403B" w:rsidRPr="000A3B38" w14:paraId="364872B7" w14:textId="77777777" w:rsidTr="002D2F8E">
        <w:trPr>
          <w:cantSplit/>
        </w:trPr>
        <w:tc>
          <w:tcPr>
            <w:tcW w:w="2036" w:type="pct"/>
            <w:tcBorders>
              <w:top w:val="single" w:sz="4" w:space="0" w:color="auto"/>
              <w:left w:val="single" w:sz="4" w:space="0" w:color="auto"/>
              <w:bottom w:val="single" w:sz="4" w:space="0" w:color="auto"/>
              <w:right w:val="single" w:sz="4" w:space="0" w:color="auto"/>
            </w:tcBorders>
          </w:tcPr>
          <w:p w14:paraId="6C02D5B8" w14:textId="77777777" w:rsidR="0002403B" w:rsidRDefault="0002403B" w:rsidP="0002403B">
            <w:pPr>
              <w:tabs>
                <w:tab w:val="left" w:pos="864"/>
                <w:tab w:val="left" w:pos="1296"/>
                <w:tab w:val="left" w:pos="1728"/>
              </w:tabs>
              <w:rPr>
                <w:rFonts w:ascii="Arial" w:hAnsi="Arial" w:cs="Arial"/>
                <w:sz w:val="20"/>
                <w:szCs w:val="20"/>
              </w:rPr>
            </w:pPr>
          </w:p>
          <w:p w14:paraId="43CDDEEB" w14:textId="77777777" w:rsidR="00E5015D" w:rsidRDefault="00E5015D" w:rsidP="0002403B">
            <w:pPr>
              <w:tabs>
                <w:tab w:val="left" w:pos="864"/>
                <w:tab w:val="left" w:pos="1296"/>
                <w:tab w:val="left" w:pos="1728"/>
              </w:tabs>
              <w:rPr>
                <w:rFonts w:ascii="Arial" w:hAnsi="Arial" w:cs="Arial"/>
                <w:sz w:val="20"/>
                <w:szCs w:val="20"/>
              </w:rPr>
            </w:pPr>
          </w:p>
          <w:p w14:paraId="4BEDA693" w14:textId="77777777" w:rsidR="00111F47" w:rsidRPr="000A3B38" w:rsidRDefault="00111F47" w:rsidP="0002403B">
            <w:pPr>
              <w:tabs>
                <w:tab w:val="left" w:pos="864"/>
                <w:tab w:val="left" w:pos="1296"/>
                <w:tab w:val="left" w:pos="1728"/>
              </w:tabs>
              <w:rPr>
                <w:rFonts w:ascii="Arial" w:hAnsi="Arial" w:cs="Arial"/>
                <w:sz w:val="20"/>
                <w:szCs w:val="20"/>
              </w:rPr>
            </w:pPr>
          </w:p>
        </w:tc>
        <w:tc>
          <w:tcPr>
            <w:tcW w:w="2073" w:type="pct"/>
            <w:tcBorders>
              <w:top w:val="single" w:sz="4" w:space="0" w:color="auto"/>
              <w:left w:val="single" w:sz="4" w:space="0" w:color="auto"/>
              <w:bottom w:val="single" w:sz="4" w:space="0" w:color="auto"/>
              <w:right w:val="nil"/>
            </w:tcBorders>
          </w:tcPr>
          <w:p w14:paraId="771C40FF" w14:textId="77777777" w:rsidR="0002403B" w:rsidRPr="000A3B38" w:rsidRDefault="0002403B" w:rsidP="0002403B">
            <w:pPr>
              <w:tabs>
                <w:tab w:val="left" w:pos="864"/>
                <w:tab w:val="left" w:pos="1296"/>
                <w:tab w:val="left" w:pos="1728"/>
              </w:tabs>
              <w:rPr>
                <w:rFonts w:ascii="Arial" w:hAnsi="Arial" w:cs="Arial"/>
                <w:sz w:val="20"/>
                <w:szCs w:val="20"/>
              </w:rPr>
            </w:pPr>
          </w:p>
        </w:tc>
        <w:tc>
          <w:tcPr>
            <w:tcW w:w="891" w:type="pct"/>
            <w:tcBorders>
              <w:top w:val="single" w:sz="4" w:space="0" w:color="auto"/>
              <w:left w:val="single" w:sz="4" w:space="0" w:color="auto"/>
              <w:bottom w:val="single" w:sz="4" w:space="0" w:color="auto"/>
              <w:right w:val="single" w:sz="4" w:space="0" w:color="auto"/>
            </w:tcBorders>
          </w:tcPr>
          <w:p w14:paraId="11F6708C" w14:textId="77777777" w:rsidR="0002403B" w:rsidRPr="000A3B38" w:rsidRDefault="0002403B" w:rsidP="0002403B">
            <w:pPr>
              <w:tabs>
                <w:tab w:val="left" w:pos="864"/>
                <w:tab w:val="left" w:pos="1296"/>
                <w:tab w:val="left" w:pos="1728"/>
              </w:tabs>
              <w:rPr>
                <w:rFonts w:ascii="Arial" w:hAnsi="Arial" w:cs="Arial"/>
                <w:sz w:val="20"/>
                <w:szCs w:val="20"/>
              </w:rPr>
            </w:pPr>
          </w:p>
        </w:tc>
      </w:tr>
    </w:tbl>
    <w:p w14:paraId="1465B7BE" w14:textId="77777777" w:rsidR="00A735E9" w:rsidRPr="00D11220" w:rsidRDefault="00A735E9" w:rsidP="002D086A">
      <w:pPr>
        <w:pStyle w:val="Footer"/>
        <w:jc w:val="both"/>
        <w:rPr>
          <w:rFonts w:ascii="Arial" w:hAnsi="Arial" w:cs="Arial"/>
        </w:rPr>
      </w:pPr>
    </w:p>
    <w:p w14:paraId="018216E5" w14:textId="77777777" w:rsidR="00A962F4" w:rsidRDefault="00A962F4" w:rsidP="00C2151D">
      <w:pPr>
        <w:pStyle w:val="Footer"/>
        <w:jc w:val="right"/>
        <w:rPr>
          <w:rFonts w:ascii="Arial" w:hAnsi="Arial" w:cs="Arial"/>
          <w:sz w:val="22"/>
          <w:szCs w:val="22"/>
        </w:rPr>
      </w:pPr>
    </w:p>
    <w:p w14:paraId="17907EAE" w14:textId="77777777" w:rsidR="00A962F4" w:rsidRDefault="00A962F4" w:rsidP="00C2151D">
      <w:pPr>
        <w:pStyle w:val="Footer"/>
        <w:jc w:val="right"/>
        <w:rPr>
          <w:rFonts w:ascii="Arial" w:hAnsi="Arial" w:cs="Arial"/>
          <w:sz w:val="22"/>
          <w:szCs w:val="22"/>
        </w:rPr>
      </w:pPr>
    </w:p>
    <w:p w14:paraId="1D469EA9" w14:textId="2732A607" w:rsidR="00C2151D" w:rsidRDefault="00C2151D" w:rsidP="00C2151D">
      <w:pPr>
        <w:pStyle w:val="Footer"/>
        <w:jc w:val="right"/>
        <w:rPr>
          <w:rFonts w:ascii="Arial" w:hAnsi="Arial" w:cs="Arial"/>
          <w:sz w:val="22"/>
          <w:szCs w:val="22"/>
        </w:rPr>
      </w:pPr>
      <w:r w:rsidRPr="007C389D">
        <w:rPr>
          <w:rFonts w:ascii="Arial" w:hAnsi="Arial" w:cs="Arial"/>
          <w:sz w:val="22"/>
          <w:szCs w:val="22"/>
        </w:rPr>
        <w:t>AQPO</w:t>
      </w:r>
      <w:r w:rsidR="00D377C4">
        <w:rPr>
          <w:rFonts w:ascii="Arial" w:hAnsi="Arial" w:cs="Arial"/>
          <w:sz w:val="22"/>
          <w:szCs w:val="22"/>
        </w:rPr>
        <w:t xml:space="preserve"> </w:t>
      </w:r>
      <w:r w:rsidR="00A66A0A">
        <w:rPr>
          <w:rFonts w:ascii="Arial" w:hAnsi="Arial" w:cs="Arial"/>
          <w:sz w:val="22"/>
          <w:szCs w:val="22"/>
        </w:rPr>
        <w:t>October</w:t>
      </w:r>
      <w:r w:rsidR="003B65C9">
        <w:rPr>
          <w:rFonts w:ascii="Arial" w:hAnsi="Arial" w:cs="Arial"/>
          <w:sz w:val="22"/>
          <w:szCs w:val="22"/>
        </w:rPr>
        <w:t xml:space="preserve"> 2024</w:t>
      </w:r>
      <w:r w:rsidR="00AD50D9">
        <w:rPr>
          <w:rFonts w:ascii="Arial" w:hAnsi="Arial" w:cs="Arial"/>
          <w:sz w:val="22"/>
          <w:szCs w:val="22"/>
        </w:rPr>
        <w:t xml:space="preserve"> </w:t>
      </w:r>
    </w:p>
    <w:p w14:paraId="39417A6F" w14:textId="3AB1F1DD" w:rsidR="00516A7D" w:rsidRDefault="00516A7D">
      <w:pPr>
        <w:rPr>
          <w:rFonts w:ascii="Arial" w:hAnsi="Arial" w:cs="Arial"/>
          <w:b/>
        </w:rPr>
      </w:pPr>
      <w:r>
        <w:rPr>
          <w:rFonts w:ascii="Arial" w:hAnsi="Arial" w:cs="Arial"/>
          <w:b/>
        </w:rPr>
        <w:br w:type="page"/>
      </w:r>
    </w:p>
    <w:p w14:paraId="2002C147" w14:textId="508264F5" w:rsidR="00D11220" w:rsidRPr="00232502" w:rsidRDefault="00B46301" w:rsidP="002D086A">
      <w:pPr>
        <w:pStyle w:val="Footer"/>
        <w:jc w:val="both"/>
        <w:rPr>
          <w:rFonts w:ascii="Arial" w:hAnsi="Arial" w:cs="Arial"/>
          <w:b/>
          <w:sz w:val="28"/>
          <w:szCs w:val="28"/>
        </w:rPr>
      </w:pPr>
      <w:bookmarkStart w:id="4" w:name="_Hlk77586312"/>
      <w:r w:rsidRPr="00232502">
        <w:rPr>
          <w:rFonts w:ascii="Arial" w:hAnsi="Arial" w:cs="Arial"/>
          <w:b/>
          <w:sz w:val="28"/>
          <w:szCs w:val="28"/>
        </w:rPr>
        <w:t>Annex A</w:t>
      </w:r>
      <w:r w:rsidR="00D11220" w:rsidRPr="00232502">
        <w:rPr>
          <w:rFonts w:ascii="Arial" w:hAnsi="Arial" w:cs="Arial"/>
          <w:b/>
          <w:sz w:val="28"/>
          <w:szCs w:val="28"/>
        </w:rPr>
        <w:t>: Criteria for the award of research degrees</w:t>
      </w:r>
    </w:p>
    <w:bookmarkEnd w:id="4"/>
    <w:p w14:paraId="24BD892D" w14:textId="77777777" w:rsidR="009C09D6" w:rsidRPr="00232502" w:rsidRDefault="009C09D6" w:rsidP="002D086A">
      <w:pPr>
        <w:pStyle w:val="Footer"/>
        <w:jc w:val="both"/>
        <w:rPr>
          <w:rFonts w:ascii="Arial" w:hAnsi="Arial" w:cs="Arial"/>
          <w:sz w:val="22"/>
          <w:szCs w:val="22"/>
        </w:rPr>
      </w:pPr>
    </w:p>
    <w:p w14:paraId="27FC934A" w14:textId="614DE323" w:rsidR="00867D6E" w:rsidRDefault="00181908" w:rsidP="009C09D6">
      <w:pPr>
        <w:pStyle w:val="Footer"/>
        <w:jc w:val="both"/>
        <w:rPr>
          <w:rFonts w:ascii="Arial" w:hAnsi="Arial" w:cs="Arial"/>
          <w:bCs/>
          <w:sz w:val="22"/>
          <w:szCs w:val="22"/>
        </w:rPr>
      </w:pPr>
      <w:r w:rsidRPr="00181908">
        <w:rPr>
          <w:rFonts w:ascii="Arial" w:hAnsi="Arial" w:cs="Arial"/>
          <w:bCs/>
          <w:sz w:val="22"/>
          <w:szCs w:val="22"/>
        </w:rPr>
        <w:t>There are general criteria covering all research degrees and additional criteria for doctorates and for research master’s degrees.</w:t>
      </w:r>
    </w:p>
    <w:p w14:paraId="0EC1CAD9" w14:textId="77777777" w:rsidR="00867D6E" w:rsidRDefault="00867D6E" w:rsidP="009C09D6">
      <w:pPr>
        <w:pStyle w:val="Footer"/>
        <w:jc w:val="both"/>
        <w:rPr>
          <w:rFonts w:ascii="Arial" w:hAnsi="Arial" w:cs="Arial"/>
          <w:bCs/>
          <w:sz w:val="22"/>
          <w:szCs w:val="22"/>
        </w:rPr>
      </w:pPr>
    </w:p>
    <w:p w14:paraId="3AEE92E3" w14:textId="77777777" w:rsidR="00ED4F54" w:rsidRPr="00ED4F54" w:rsidRDefault="00ED4F54" w:rsidP="00ED4F54">
      <w:pPr>
        <w:spacing w:after="160" w:line="259" w:lineRule="auto"/>
        <w:rPr>
          <w:rFonts w:ascii="Arial" w:eastAsia="Calibri" w:hAnsi="Arial" w:cs="Arial"/>
          <w:b/>
          <w:bCs/>
          <w:i/>
          <w:iCs/>
          <w:sz w:val="22"/>
          <w:szCs w:val="22"/>
        </w:rPr>
      </w:pPr>
      <w:r w:rsidRPr="00ED4F54">
        <w:rPr>
          <w:rFonts w:ascii="Arial" w:eastAsia="Calibri" w:hAnsi="Arial" w:cs="Arial"/>
          <w:b/>
          <w:bCs/>
          <w:i/>
          <w:iCs/>
          <w:sz w:val="22"/>
          <w:szCs w:val="22"/>
        </w:rPr>
        <w:t xml:space="preserve">General criteria for research degrees </w:t>
      </w:r>
    </w:p>
    <w:p w14:paraId="6D85D63E" w14:textId="77777777" w:rsidR="00ED4F54" w:rsidRPr="00ED4F54" w:rsidRDefault="00ED4F54" w:rsidP="0057643F">
      <w:pPr>
        <w:numPr>
          <w:ilvl w:val="0"/>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A PGR dissertation (or submission for a doctoral degree by published work) must:</w:t>
      </w:r>
    </w:p>
    <w:p w14:paraId="4279092D" w14:textId="77777777" w:rsidR="00ED4F54" w:rsidRPr="00ED4F54" w:rsidRDefault="00ED4F54" w:rsidP="00ED4F54">
      <w:pPr>
        <w:spacing w:after="160" w:line="259" w:lineRule="auto"/>
        <w:ind w:left="567"/>
        <w:contextualSpacing/>
        <w:rPr>
          <w:rFonts w:ascii="Arial" w:eastAsia="Calibri" w:hAnsi="Arial" w:cs="Arial"/>
          <w:sz w:val="22"/>
          <w:szCs w:val="22"/>
        </w:rPr>
      </w:pPr>
    </w:p>
    <w:p w14:paraId="3861D88B" w14:textId="77777777" w:rsidR="00ED4F54" w:rsidRPr="00ED4F54" w:rsidRDefault="00ED4F54" w:rsidP="0057643F">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 xml:space="preserve">Embody the results of research carried out by the student with the work produced being reasonably expected from a capable and diligent student in the period of study specified in regulation. </w:t>
      </w:r>
    </w:p>
    <w:p w14:paraId="1CBD1421"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1CBA0258" w14:textId="77777777" w:rsidR="00ED4F54" w:rsidRPr="00ED4F54" w:rsidRDefault="00ED4F54" w:rsidP="0057643F">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Consist of the student’s own account of their investigations.</w:t>
      </w:r>
    </w:p>
    <w:p w14:paraId="26F8A0F8"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2B440A02" w14:textId="77777777" w:rsidR="00ED4F54" w:rsidRPr="00ED4F54" w:rsidRDefault="00ED4F54" w:rsidP="0057643F">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Make clear where information has been derived, the extent to which the work of others has been used, and the areas that the student claims to be original.</w:t>
      </w:r>
    </w:p>
    <w:p w14:paraId="6C40C63E"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0C02185C" w14:textId="77777777" w:rsidR="00ED4F54" w:rsidRPr="00ED4F54" w:rsidRDefault="00ED4F54" w:rsidP="0057643F">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Demonstrate critical judgement in relation to the student’s own work and to the work of other researchers in the field.</w:t>
      </w:r>
    </w:p>
    <w:p w14:paraId="476D4130"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456A9804" w14:textId="77777777" w:rsidR="00ED4F54" w:rsidRPr="00ED4F54" w:rsidRDefault="00ED4F54" w:rsidP="0057643F">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Present an integrated structure and a coherent argument.</w:t>
      </w:r>
    </w:p>
    <w:p w14:paraId="2556B988" w14:textId="77777777" w:rsidR="00ED4F54" w:rsidRPr="00ED4F54" w:rsidRDefault="00ED4F54" w:rsidP="00ED4F54">
      <w:pPr>
        <w:spacing w:after="160" w:line="259" w:lineRule="auto"/>
        <w:ind w:left="567"/>
        <w:contextualSpacing/>
        <w:rPr>
          <w:rFonts w:ascii="Arial" w:eastAsia="Calibri" w:hAnsi="Arial" w:cs="Arial"/>
          <w:sz w:val="22"/>
          <w:szCs w:val="22"/>
        </w:rPr>
      </w:pPr>
    </w:p>
    <w:p w14:paraId="0B185559" w14:textId="77777777" w:rsidR="00ED4F54" w:rsidRPr="00ED4F54" w:rsidRDefault="00ED4F54" w:rsidP="0055032E">
      <w:pPr>
        <w:numPr>
          <w:ilvl w:val="0"/>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Through a combination of the dissertation (or submission for a doctoral degree by published work) and the oral examination, a PGR student must:</w:t>
      </w:r>
    </w:p>
    <w:p w14:paraId="3F8F00FD" w14:textId="77777777" w:rsidR="00ED4F54" w:rsidRPr="00ED4F54" w:rsidRDefault="00ED4F54" w:rsidP="00ED4F54">
      <w:pPr>
        <w:spacing w:after="160" w:line="259" w:lineRule="auto"/>
        <w:ind w:left="567"/>
        <w:contextualSpacing/>
        <w:rPr>
          <w:rFonts w:ascii="Arial" w:eastAsia="Calibri" w:hAnsi="Arial" w:cs="Arial"/>
          <w:sz w:val="22"/>
          <w:szCs w:val="22"/>
        </w:rPr>
      </w:pPr>
    </w:p>
    <w:p w14:paraId="6C25B297" w14:textId="77777777" w:rsidR="00ED4F54" w:rsidRPr="00ED4F54" w:rsidRDefault="00ED4F54" w:rsidP="0055032E">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 xml:space="preserve">Demonstrate an adequate knowledge and understanding of the discipline, the context in which the research is grounded, and the literature relevant to the research. </w:t>
      </w:r>
    </w:p>
    <w:p w14:paraId="7D412C09"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484345BD" w14:textId="77777777" w:rsidR="00ED4F54" w:rsidRDefault="00ED4F54" w:rsidP="0055032E">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Demonstrate verbally and in writing an ability to put forward arguments in an appropriate form.</w:t>
      </w:r>
    </w:p>
    <w:p w14:paraId="53BF05D7" w14:textId="77777777" w:rsidR="0055032E" w:rsidRDefault="0055032E" w:rsidP="0055032E">
      <w:pPr>
        <w:pStyle w:val="ListParagraph"/>
        <w:rPr>
          <w:rFonts w:ascii="Arial" w:eastAsia="Calibri" w:hAnsi="Arial" w:cs="Arial"/>
          <w:sz w:val="22"/>
          <w:szCs w:val="22"/>
        </w:rPr>
      </w:pPr>
    </w:p>
    <w:p w14:paraId="57D72FDC" w14:textId="77777777" w:rsidR="00ED4F54" w:rsidRPr="00ED4F54" w:rsidRDefault="00ED4F54" w:rsidP="00ED4F54">
      <w:pPr>
        <w:spacing w:after="160" w:line="259" w:lineRule="auto"/>
        <w:rPr>
          <w:rFonts w:ascii="Arial" w:eastAsia="Calibri" w:hAnsi="Arial" w:cs="Arial"/>
          <w:b/>
          <w:bCs/>
          <w:i/>
          <w:iCs/>
          <w:sz w:val="22"/>
          <w:szCs w:val="22"/>
        </w:rPr>
      </w:pPr>
      <w:r w:rsidRPr="00ED4F54">
        <w:rPr>
          <w:rFonts w:ascii="Arial" w:eastAsia="Calibri" w:hAnsi="Arial" w:cs="Arial"/>
          <w:b/>
          <w:bCs/>
          <w:i/>
          <w:iCs/>
          <w:sz w:val="22"/>
          <w:szCs w:val="22"/>
        </w:rPr>
        <w:t xml:space="preserve">Additional criteria for doctoral degrees </w:t>
      </w:r>
    </w:p>
    <w:p w14:paraId="755400B5" w14:textId="77777777" w:rsidR="00ED4F54" w:rsidRPr="00ED4F54" w:rsidRDefault="00ED4F54" w:rsidP="0055032E">
      <w:pPr>
        <w:numPr>
          <w:ilvl w:val="0"/>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 xml:space="preserve">In addition to the general criteria for all research degrees, doctoral degrees </w:t>
      </w:r>
      <w:r w:rsidRPr="00ED4F54">
        <w:rPr>
          <w:rFonts w:ascii="Arial" w:eastAsia="Calibri" w:hAnsi="Arial" w:cs="Arial"/>
          <w:sz w:val="22"/>
          <w:szCs w:val="22"/>
          <w:u w:val="single"/>
        </w:rPr>
        <w:t>by dissertation</w:t>
      </w:r>
      <w:r w:rsidRPr="00ED4F54">
        <w:rPr>
          <w:rFonts w:ascii="Arial" w:eastAsia="Calibri" w:hAnsi="Arial" w:cs="Arial"/>
          <w:sz w:val="22"/>
          <w:szCs w:val="22"/>
        </w:rPr>
        <w:t xml:space="preserve"> are awarded when the doctoral student fulfils the following criteria:</w:t>
      </w:r>
    </w:p>
    <w:p w14:paraId="32AC0E46" w14:textId="77777777" w:rsidR="00ED4F54" w:rsidRPr="00ED4F54" w:rsidRDefault="00ED4F54" w:rsidP="00ED4F54">
      <w:pPr>
        <w:spacing w:after="160" w:line="259" w:lineRule="auto"/>
        <w:ind w:left="567"/>
        <w:contextualSpacing/>
        <w:rPr>
          <w:rFonts w:ascii="Arial" w:eastAsia="Calibri" w:hAnsi="Arial" w:cs="Arial"/>
          <w:sz w:val="22"/>
          <w:szCs w:val="22"/>
        </w:rPr>
      </w:pPr>
    </w:p>
    <w:p w14:paraId="0DAC6A46" w14:textId="77777777" w:rsidR="00ED4F54" w:rsidRPr="00ED4F54" w:rsidRDefault="00ED4F54" w:rsidP="0055032E">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The dissertation represents a significant and original contribution to knowledge that is worthy of publication or dissemination in whole or in part.</w:t>
      </w:r>
    </w:p>
    <w:p w14:paraId="2A75C6EA"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035CBD6D" w14:textId="77777777" w:rsidR="00ED4F54" w:rsidRPr="00ED4F54" w:rsidRDefault="00ED4F54" w:rsidP="0055032E">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The dissertation and the performance in the oral examination demonstrate the student’s capacity to pursue original research based on a good understanding of the relevant techniques and concepts.</w:t>
      </w:r>
    </w:p>
    <w:p w14:paraId="17DBBDD7" w14:textId="77777777" w:rsidR="00ED4F54" w:rsidRPr="00ED4F54" w:rsidRDefault="00ED4F54" w:rsidP="00ED4F54">
      <w:pPr>
        <w:spacing w:after="160" w:line="259" w:lineRule="auto"/>
        <w:ind w:left="567"/>
        <w:contextualSpacing/>
        <w:rPr>
          <w:rFonts w:ascii="Arial" w:eastAsia="Calibri" w:hAnsi="Arial" w:cs="Arial"/>
          <w:sz w:val="22"/>
          <w:szCs w:val="22"/>
        </w:rPr>
      </w:pPr>
    </w:p>
    <w:p w14:paraId="640EA045" w14:textId="77777777" w:rsidR="00ED4F54" w:rsidRPr="00ED4F54" w:rsidRDefault="00ED4F54" w:rsidP="008F532C">
      <w:pPr>
        <w:numPr>
          <w:ilvl w:val="0"/>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 xml:space="preserve">In addition to the general criteria for all research degrees, doctoral degrees by </w:t>
      </w:r>
      <w:r w:rsidRPr="00ED4F54">
        <w:rPr>
          <w:rFonts w:ascii="Arial" w:eastAsia="Calibri" w:hAnsi="Arial" w:cs="Arial"/>
          <w:sz w:val="22"/>
          <w:szCs w:val="22"/>
          <w:u w:val="single"/>
        </w:rPr>
        <w:t>published works</w:t>
      </w:r>
      <w:r w:rsidRPr="00ED4F54">
        <w:rPr>
          <w:rFonts w:ascii="Arial" w:eastAsia="Calibri" w:hAnsi="Arial" w:cs="Arial"/>
          <w:sz w:val="22"/>
          <w:szCs w:val="22"/>
        </w:rPr>
        <w:t xml:space="preserve"> are awarded when the following criteria are fulfilled:</w:t>
      </w:r>
    </w:p>
    <w:p w14:paraId="202755A1" w14:textId="77777777" w:rsidR="00ED4F54" w:rsidRPr="00ED4F54" w:rsidRDefault="00ED4F54" w:rsidP="00ED4F54">
      <w:pPr>
        <w:spacing w:after="160" w:line="259" w:lineRule="auto"/>
        <w:ind w:left="567"/>
        <w:contextualSpacing/>
        <w:rPr>
          <w:rFonts w:ascii="Arial" w:eastAsia="Calibri" w:hAnsi="Arial" w:cs="Arial"/>
          <w:sz w:val="22"/>
          <w:szCs w:val="22"/>
        </w:rPr>
      </w:pPr>
    </w:p>
    <w:p w14:paraId="200CBDCF" w14:textId="77777777" w:rsidR="00ED4F54" w:rsidRPr="00ED4F54" w:rsidRDefault="00ED4F54" w:rsidP="008F532C">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The published works are coherent and represent a significant and original contribution to knowledge.</w:t>
      </w:r>
    </w:p>
    <w:p w14:paraId="23DA6A25"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0D26CCE9" w14:textId="77777777" w:rsidR="00ED4F54" w:rsidRPr="00ED4F54" w:rsidRDefault="00ED4F54" w:rsidP="008F532C">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The commentary demonstrates the coherence, significance, and originality of the published works.</w:t>
      </w:r>
    </w:p>
    <w:p w14:paraId="248FB45A" w14:textId="77777777" w:rsidR="00ED4F54" w:rsidRPr="00ED4F54" w:rsidRDefault="00ED4F54" w:rsidP="00ED4F54">
      <w:pPr>
        <w:spacing w:after="160" w:line="259" w:lineRule="auto"/>
        <w:ind w:left="1418" w:hanging="851"/>
        <w:contextualSpacing/>
        <w:rPr>
          <w:rFonts w:ascii="Arial" w:eastAsia="Calibri" w:hAnsi="Arial" w:cs="Arial"/>
          <w:sz w:val="22"/>
          <w:szCs w:val="22"/>
        </w:rPr>
      </w:pPr>
    </w:p>
    <w:p w14:paraId="3806B2E4" w14:textId="77777777" w:rsidR="00ED4F54" w:rsidRPr="00ED4F54" w:rsidRDefault="00ED4F54" w:rsidP="008F532C">
      <w:pPr>
        <w:numPr>
          <w:ilvl w:val="1"/>
          <w:numId w:val="30"/>
        </w:numPr>
        <w:spacing w:after="160" w:line="259" w:lineRule="auto"/>
        <w:contextualSpacing/>
        <w:rPr>
          <w:rFonts w:ascii="Arial" w:eastAsia="Calibri" w:hAnsi="Arial" w:cs="Arial"/>
          <w:sz w:val="22"/>
          <w:szCs w:val="22"/>
        </w:rPr>
      </w:pPr>
      <w:r w:rsidRPr="00ED4F54">
        <w:rPr>
          <w:rFonts w:ascii="Arial" w:eastAsia="Calibri" w:hAnsi="Arial" w:cs="Arial"/>
          <w:sz w:val="22"/>
          <w:szCs w:val="22"/>
        </w:rPr>
        <w:t>The commentary and published works, together with the performance in the oral examination, demonstrate the student’s capacity to pursue original research based on a good understanding of the relevant techniques and concepts.</w:t>
      </w:r>
    </w:p>
    <w:p w14:paraId="7409B8A1" w14:textId="77777777" w:rsidR="00ED4F54" w:rsidRPr="00ED4F54" w:rsidRDefault="00ED4F54" w:rsidP="00ED4F54">
      <w:pPr>
        <w:spacing w:after="160" w:line="259" w:lineRule="auto"/>
        <w:ind w:left="567"/>
        <w:contextualSpacing/>
        <w:rPr>
          <w:rFonts w:ascii="Arial" w:eastAsia="Calibri" w:hAnsi="Arial" w:cs="Arial"/>
          <w:sz w:val="22"/>
          <w:szCs w:val="22"/>
        </w:rPr>
      </w:pPr>
    </w:p>
    <w:p w14:paraId="17680E54" w14:textId="77777777" w:rsidR="00ED4F54" w:rsidRPr="00ED4F54" w:rsidRDefault="00ED4F54" w:rsidP="00ED4F54">
      <w:pPr>
        <w:spacing w:after="160" w:line="259" w:lineRule="auto"/>
        <w:rPr>
          <w:rFonts w:ascii="Arial" w:eastAsia="Calibri" w:hAnsi="Arial" w:cs="Arial"/>
          <w:b/>
          <w:bCs/>
          <w:i/>
          <w:iCs/>
          <w:sz w:val="22"/>
          <w:szCs w:val="22"/>
        </w:rPr>
      </w:pPr>
      <w:r w:rsidRPr="00ED4F54">
        <w:rPr>
          <w:rFonts w:ascii="Arial" w:eastAsia="Calibri" w:hAnsi="Arial" w:cs="Arial"/>
          <w:b/>
          <w:bCs/>
          <w:i/>
          <w:iCs/>
          <w:sz w:val="22"/>
          <w:szCs w:val="22"/>
        </w:rPr>
        <w:t>Additional criterion for a research master’s degree</w:t>
      </w:r>
    </w:p>
    <w:p w14:paraId="0EEBDCB4" w14:textId="01DF8919" w:rsidR="00867D6E" w:rsidRDefault="00ED4F54" w:rsidP="00893927">
      <w:pPr>
        <w:pStyle w:val="Footer"/>
        <w:numPr>
          <w:ilvl w:val="0"/>
          <w:numId w:val="30"/>
        </w:numPr>
        <w:jc w:val="both"/>
        <w:rPr>
          <w:rFonts w:ascii="Arial" w:hAnsi="Arial" w:cs="Arial"/>
          <w:bCs/>
          <w:sz w:val="22"/>
          <w:szCs w:val="22"/>
        </w:rPr>
      </w:pPr>
      <w:r w:rsidRPr="00ED4F54">
        <w:rPr>
          <w:rFonts w:ascii="Arial" w:eastAsia="Calibri" w:hAnsi="Arial" w:cs="Arial"/>
          <w:sz w:val="22"/>
          <w:szCs w:val="22"/>
        </w:rPr>
        <w:t>In addition to the general criteria for all research degrees, research master's degrees should represent a contribution to knowledge.</w:t>
      </w:r>
    </w:p>
    <w:p w14:paraId="663672E8" w14:textId="77777777" w:rsidR="00181908" w:rsidRDefault="00181908" w:rsidP="009C09D6">
      <w:pPr>
        <w:pStyle w:val="Footer"/>
        <w:jc w:val="both"/>
        <w:rPr>
          <w:rFonts w:ascii="Arial" w:hAnsi="Arial" w:cs="Arial"/>
          <w:bCs/>
          <w:sz w:val="22"/>
          <w:szCs w:val="22"/>
        </w:rPr>
      </w:pPr>
    </w:p>
    <w:p w14:paraId="1319611E" w14:textId="459116C8" w:rsidR="00181908" w:rsidRDefault="00181908" w:rsidP="009C09D6">
      <w:pPr>
        <w:pStyle w:val="Footer"/>
        <w:jc w:val="both"/>
        <w:rPr>
          <w:rFonts w:ascii="Arial" w:hAnsi="Arial" w:cs="Arial"/>
          <w:bCs/>
          <w:sz w:val="22"/>
          <w:szCs w:val="22"/>
        </w:rPr>
      </w:pPr>
    </w:p>
    <w:p w14:paraId="5848537E" w14:textId="5CA2F4A2" w:rsidR="00867D6E" w:rsidRDefault="00867D6E" w:rsidP="009C09D6">
      <w:pPr>
        <w:pStyle w:val="Footer"/>
        <w:jc w:val="both"/>
        <w:rPr>
          <w:rFonts w:ascii="Arial" w:hAnsi="Arial" w:cs="Arial"/>
          <w:bCs/>
          <w:sz w:val="22"/>
          <w:szCs w:val="22"/>
        </w:rPr>
      </w:pPr>
    </w:p>
    <w:p w14:paraId="38AC8C46" w14:textId="583CDDEE" w:rsidR="00232502" w:rsidRDefault="00232502" w:rsidP="002D086A">
      <w:pPr>
        <w:pStyle w:val="Footer"/>
        <w:jc w:val="both"/>
      </w:pPr>
    </w:p>
    <w:p w14:paraId="6F4ECC91" w14:textId="40996823" w:rsidR="00232502" w:rsidRDefault="00232502" w:rsidP="00E160E9"/>
    <w:sectPr w:rsidR="00232502" w:rsidSect="009E7A4B">
      <w:headerReference w:type="default" r:id="rId13"/>
      <w:footerReference w:type="default" r:id="rId14"/>
      <w:headerReference w:type="first" r:id="rId15"/>
      <w:footerReference w:type="first" r:id="rId16"/>
      <w:pgSz w:w="11906" w:h="16838" w:code="9"/>
      <w:pgMar w:top="851" w:right="851" w:bottom="851" w:left="851"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B0327" w14:textId="77777777" w:rsidR="0073286B" w:rsidRDefault="0073286B" w:rsidP="00CF1AF8">
      <w:pPr>
        <w:pStyle w:val="Indentedlist"/>
      </w:pPr>
      <w:r>
        <w:separator/>
      </w:r>
    </w:p>
  </w:endnote>
  <w:endnote w:type="continuationSeparator" w:id="0">
    <w:p w14:paraId="3698A80E" w14:textId="77777777" w:rsidR="0073286B" w:rsidRDefault="0073286B" w:rsidP="00CF1AF8">
      <w:pPr>
        <w:pStyle w:val="Indentedlist"/>
      </w:pPr>
      <w:r>
        <w:continuationSeparator/>
      </w:r>
    </w:p>
  </w:endnote>
  <w:endnote w:type="continuationNotice" w:id="1">
    <w:p w14:paraId="42C447B6" w14:textId="77777777" w:rsidR="00B96A1B" w:rsidRDefault="00B9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A392" w14:textId="6BF63A8D" w:rsidR="00B15404" w:rsidRPr="00CF1AF8" w:rsidRDefault="00B15404" w:rsidP="00CF1AF8">
    <w:pPr>
      <w:pStyle w:val="Footer"/>
      <w:jc w:val="center"/>
      <w:rPr>
        <w:rFonts w:ascii="Arial" w:hAnsi="Arial" w:cs="Arial"/>
        <w:sz w:val="20"/>
        <w:szCs w:val="20"/>
      </w:rPr>
    </w:pPr>
    <w:r w:rsidRPr="00CF1AF8">
      <w:rPr>
        <w:rFonts w:ascii="Arial" w:hAnsi="Arial" w:cs="Arial"/>
        <w:sz w:val="20"/>
        <w:szCs w:val="20"/>
      </w:rPr>
      <w:t xml:space="preserve">Page </w:t>
    </w:r>
    <w:r w:rsidRPr="00CF1AF8">
      <w:rPr>
        <w:rStyle w:val="PageNumber"/>
        <w:rFonts w:ascii="Arial" w:hAnsi="Arial" w:cs="Arial"/>
        <w:sz w:val="20"/>
        <w:szCs w:val="20"/>
      </w:rPr>
      <w:fldChar w:fldCharType="begin"/>
    </w:r>
    <w:r w:rsidRPr="00CF1AF8">
      <w:rPr>
        <w:rStyle w:val="PageNumber"/>
        <w:rFonts w:ascii="Arial" w:hAnsi="Arial" w:cs="Arial"/>
        <w:sz w:val="20"/>
        <w:szCs w:val="20"/>
      </w:rPr>
      <w:instrText xml:space="preserve"> PAGE </w:instrText>
    </w:r>
    <w:r w:rsidRPr="00CF1AF8">
      <w:rPr>
        <w:rStyle w:val="PageNumber"/>
        <w:rFonts w:ascii="Arial" w:hAnsi="Arial" w:cs="Arial"/>
        <w:sz w:val="20"/>
        <w:szCs w:val="20"/>
      </w:rPr>
      <w:fldChar w:fldCharType="separate"/>
    </w:r>
    <w:r w:rsidR="00A80A8E">
      <w:rPr>
        <w:rStyle w:val="PageNumber"/>
        <w:rFonts w:ascii="Arial" w:hAnsi="Arial" w:cs="Arial"/>
        <w:noProof/>
        <w:sz w:val="20"/>
        <w:szCs w:val="20"/>
      </w:rPr>
      <w:t>3</w:t>
    </w:r>
    <w:r w:rsidRPr="00CF1AF8">
      <w:rPr>
        <w:rStyle w:val="PageNumber"/>
        <w:rFonts w:ascii="Arial" w:hAnsi="Arial" w:cs="Arial"/>
        <w:sz w:val="20"/>
        <w:szCs w:val="20"/>
      </w:rPr>
      <w:fldChar w:fldCharType="end"/>
    </w:r>
    <w:r w:rsidRPr="00CF1AF8">
      <w:rPr>
        <w:rStyle w:val="PageNumber"/>
        <w:rFonts w:ascii="Arial" w:hAnsi="Arial" w:cs="Arial"/>
        <w:sz w:val="20"/>
        <w:szCs w:val="20"/>
      </w:rPr>
      <w:t xml:space="preserve"> of </w:t>
    </w:r>
    <w:r w:rsidRPr="00CF1AF8">
      <w:rPr>
        <w:rStyle w:val="PageNumber"/>
        <w:rFonts w:ascii="Arial" w:hAnsi="Arial" w:cs="Arial"/>
        <w:sz w:val="20"/>
        <w:szCs w:val="20"/>
      </w:rPr>
      <w:fldChar w:fldCharType="begin"/>
    </w:r>
    <w:r w:rsidRPr="00CF1AF8">
      <w:rPr>
        <w:rStyle w:val="PageNumber"/>
        <w:rFonts w:ascii="Arial" w:hAnsi="Arial" w:cs="Arial"/>
        <w:sz w:val="20"/>
        <w:szCs w:val="20"/>
      </w:rPr>
      <w:instrText xml:space="preserve"> NUMPAGES </w:instrText>
    </w:r>
    <w:r w:rsidRPr="00CF1AF8">
      <w:rPr>
        <w:rStyle w:val="PageNumber"/>
        <w:rFonts w:ascii="Arial" w:hAnsi="Arial" w:cs="Arial"/>
        <w:sz w:val="20"/>
        <w:szCs w:val="20"/>
      </w:rPr>
      <w:fldChar w:fldCharType="separate"/>
    </w:r>
    <w:r w:rsidR="00A80A8E">
      <w:rPr>
        <w:rStyle w:val="PageNumber"/>
        <w:rFonts w:ascii="Arial" w:hAnsi="Arial" w:cs="Arial"/>
        <w:noProof/>
        <w:sz w:val="20"/>
        <w:szCs w:val="20"/>
      </w:rPr>
      <w:t>5</w:t>
    </w:r>
    <w:r w:rsidRPr="00CF1AF8">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29468" w14:textId="48172CB7" w:rsidR="00B15404" w:rsidRPr="005C4D11" w:rsidRDefault="00B15404" w:rsidP="005C4D11">
    <w:pPr>
      <w:pStyle w:val="Footer"/>
      <w:jc w:val="center"/>
      <w:rPr>
        <w:rFonts w:ascii="Arial" w:hAnsi="Arial" w:cs="Arial"/>
        <w:sz w:val="20"/>
        <w:szCs w:val="20"/>
      </w:rPr>
    </w:pPr>
    <w:r w:rsidRPr="00CF1AF8">
      <w:rPr>
        <w:rFonts w:ascii="Arial" w:hAnsi="Arial" w:cs="Arial"/>
        <w:sz w:val="20"/>
        <w:szCs w:val="20"/>
      </w:rPr>
      <w:t xml:space="preserve">Page </w:t>
    </w:r>
    <w:r w:rsidRPr="00CF1AF8">
      <w:rPr>
        <w:rStyle w:val="PageNumber"/>
        <w:rFonts w:ascii="Arial" w:hAnsi="Arial" w:cs="Arial"/>
        <w:sz w:val="20"/>
        <w:szCs w:val="20"/>
      </w:rPr>
      <w:fldChar w:fldCharType="begin"/>
    </w:r>
    <w:r w:rsidRPr="00CF1AF8">
      <w:rPr>
        <w:rStyle w:val="PageNumber"/>
        <w:rFonts w:ascii="Arial" w:hAnsi="Arial" w:cs="Arial"/>
        <w:sz w:val="20"/>
        <w:szCs w:val="20"/>
      </w:rPr>
      <w:instrText xml:space="preserve"> PAGE </w:instrText>
    </w:r>
    <w:r w:rsidRPr="00CF1AF8">
      <w:rPr>
        <w:rStyle w:val="PageNumber"/>
        <w:rFonts w:ascii="Arial" w:hAnsi="Arial" w:cs="Arial"/>
        <w:sz w:val="20"/>
        <w:szCs w:val="20"/>
      </w:rPr>
      <w:fldChar w:fldCharType="separate"/>
    </w:r>
    <w:r w:rsidR="00A80A8E">
      <w:rPr>
        <w:rStyle w:val="PageNumber"/>
        <w:rFonts w:ascii="Arial" w:hAnsi="Arial" w:cs="Arial"/>
        <w:noProof/>
        <w:sz w:val="20"/>
        <w:szCs w:val="20"/>
      </w:rPr>
      <w:t>1</w:t>
    </w:r>
    <w:r w:rsidRPr="00CF1AF8">
      <w:rPr>
        <w:rStyle w:val="PageNumber"/>
        <w:rFonts w:ascii="Arial" w:hAnsi="Arial" w:cs="Arial"/>
        <w:sz w:val="20"/>
        <w:szCs w:val="20"/>
      </w:rPr>
      <w:fldChar w:fldCharType="end"/>
    </w:r>
    <w:r w:rsidRPr="00CF1AF8">
      <w:rPr>
        <w:rStyle w:val="PageNumber"/>
        <w:rFonts w:ascii="Arial" w:hAnsi="Arial" w:cs="Arial"/>
        <w:sz w:val="20"/>
        <w:szCs w:val="20"/>
      </w:rPr>
      <w:t xml:space="preserve"> of </w:t>
    </w:r>
    <w:r w:rsidRPr="00CF1AF8">
      <w:rPr>
        <w:rStyle w:val="PageNumber"/>
        <w:rFonts w:ascii="Arial" w:hAnsi="Arial" w:cs="Arial"/>
        <w:sz w:val="20"/>
        <w:szCs w:val="20"/>
      </w:rPr>
      <w:fldChar w:fldCharType="begin"/>
    </w:r>
    <w:r w:rsidRPr="00CF1AF8">
      <w:rPr>
        <w:rStyle w:val="PageNumber"/>
        <w:rFonts w:ascii="Arial" w:hAnsi="Arial" w:cs="Arial"/>
        <w:sz w:val="20"/>
        <w:szCs w:val="20"/>
      </w:rPr>
      <w:instrText xml:space="preserve"> NUMPAGES </w:instrText>
    </w:r>
    <w:r w:rsidRPr="00CF1AF8">
      <w:rPr>
        <w:rStyle w:val="PageNumber"/>
        <w:rFonts w:ascii="Arial" w:hAnsi="Arial" w:cs="Arial"/>
        <w:sz w:val="20"/>
        <w:szCs w:val="20"/>
      </w:rPr>
      <w:fldChar w:fldCharType="separate"/>
    </w:r>
    <w:r w:rsidR="00A80A8E">
      <w:rPr>
        <w:rStyle w:val="PageNumber"/>
        <w:rFonts w:ascii="Arial" w:hAnsi="Arial" w:cs="Arial"/>
        <w:noProof/>
        <w:sz w:val="20"/>
        <w:szCs w:val="20"/>
      </w:rPr>
      <w:t>5</w:t>
    </w:r>
    <w:r w:rsidRPr="00CF1AF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8B554" w14:textId="77777777" w:rsidR="0073286B" w:rsidRDefault="0073286B" w:rsidP="00CF1AF8">
      <w:pPr>
        <w:pStyle w:val="Indentedlist"/>
      </w:pPr>
      <w:r>
        <w:separator/>
      </w:r>
    </w:p>
  </w:footnote>
  <w:footnote w:type="continuationSeparator" w:id="0">
    <w:p w14:paraId="56241D85" w14:textId="77777777" w:rsidR="0073286B" w:rsidRDefault="0073286B" w:rsidP="00CF1AF8">
      <w:pPr>
        <w:pStyle w:val="Indentedlist"/>
      </w:pPr>
      <w:r>
        <w:continuationSeparator/>
      </w:r>
    </w:p>
  </w:footnote>
  <w:footnote w:type="continuationNotice" w:id="1">
    <w:p w14:paraId="6BD5FFB2" w14:textId="77777777" w:rsidR="00B96A1B" w:rsidRDefault="00B96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0A560" w14:textId="77777777" w:rsidR="00B15404" w:rsidRPr="007031B5" w:rsidRDefault="00B15404" w:rsidP="006D283B">
    <w:pPr>
      <w:pStyle w:val="Header"/>
      <w:tabs>
        <w:tab w:val="clear" w:pos="4153"/>
        <w:tab w:val="clear" w:pos="8306"/>
        <w:tab w:val="right" w:pos="9000"/>
      </w:tabs>
      <w:rPr>
        <w:sz w:val="20"/>
        <w:szCs w:val="20"/>
      </w:rPr>
    </w:pPr>
    <w:r>
      <w:rPr>
        <w:rFonts w:ascii="Arial" w:hAnsi="Arial" w:cs="Arial"/>
        <w:b/>
        <w:sz w:val="20"/>
        <w:szCs w:val="20"/>
      </w:rPr>
      <w:t xml:space="preserve">UNIVERSITY OF </w:t>
    </w:r>
    <w:smartTag w:uri="urn:schemas-microsoft-com:office:smarttags" w:element="PlaceName">
      <w:r>
        <w:rPr>
          <w:rFonts w:ascii="Arial" w:hAnsi="Arial" w:cs="Arial"/>
          <w:b/>
          <w:sz w:val="20"/>
          <w:szCs w:val="20"/>
        </w:rPr>
        <w:t>BRISTOL</w:t>
      </w:r>
    </w:smartTag>
    <w:r>
      <w:rPr>
        <w:rFonts w:ascii="Arial" w:hAnsi="Arial" w:cs="Arial"/>
        <w:b/>
        <w:sz w:val="20"/>
        <w:szCs w:val="20"/>
      </w:rPr>
      <w:tab/>
    </w:r>
    <w:r w:rsidRPr="007031B5">
      <w:rPr>
        <w:rFonts w:ascii="Arial" w:hAnsi="Arial" w:cs="Arial"/>
        <w:b/>
        <w:sz w:val="20"/>
        <w:szCs w:val="20"/>
      </w:rPr>
      <w:t>RESEARCH DEGREE EXAMINERS’ JOINT 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504B5" w14:textId="211341F6" w:rsidR="00B15404" w:rsidRPr="00D302A7" w:rsidRDefault="004749CC" w:rsidP="007031B5">
    <w:pPr>
      <w:pStyle w:val="Header"/>
      <w:tabs>
        <w:tab w:val="clear" w:pos="4153"/>
        <w:tab w:val="clear" w:pos="8306"/>
        <w:tab w:val="right" w:pos="9000"/>
      </w:tabs>
      <w:jc w:val="center"/>
      <w:rPr>
        <w:rFonts w:ascii="Arial" w:hAnsi="Arial" w:cs="Arial"/>
      </w:rPr>
    </w:pPr>
    <w:r>
      <w:rPr>
        <w:rFonts w:ascii="Arial" w:hAnsi="Arial" w:cs="Arial"/>
        <w:noProof/>
      </w:rPr>
      <w:drawing>
        <wp:inline distT="0" distB="0" distL="0" distR="0" wp14:anchorId="3FBD141A" wp14:editId="36D7F277">
          <wp:extent cx="1507672" cy="435251"/>
          <wp:effectExtent l="0" t="0" r="0" b="3175"/>
          <wp:docPr id="170991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818" cy="44424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5AE"/>
    <w:multiLevelType w:val="hybridMultilevel"/>
    <w:tmpl w:val="B5201870"/>
    <w:lvl w:ilvl="0" w:tplc="32A428BC">
      <w:start w:val="1"/>
      <w:numFmt w:val="lowerLetter"/>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8855FD"/>
    <w:multiLevelType w:val="hybridMultilevel"/>
    <w:tmpl w:val="4184AF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3109A"/>
    <w:multiLevelType w:val="hybridMultilevel"/>
    <w:tmpl w:val="7F0EC9A8"/>
    <w:lvl w:ilvl="0" w:tplc="B396F4B8">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B7A23"/>
    <w:multiLevelType w:val="hybridMultilevel"/>
    <w:tmpl w:val="D026EAA0"/>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4" w15:restartNumberingAfterBreak="0">
    <w:nsid w:val="18C27F9C"/>
    <w:multiLevelType w:val="hybridMultilevel"/>
    <w:tmpl w:val="7520D764"/>
    <w:lvl w:ilvl="0" w:tplc="C290AEAC">
      <w:start w:val="1"/>
      <w:numFmt w:val="lowerLetter"/>
      <w:lvlText w:val="(%1)"/>
      <w:lvlJc w:val="left"/>
      <w:pPr>
        <w:ind w:left="801" w:hanging="465"/>
      </w:pPr>
      <w:rPr>
        <w:rFonts w:hint="default"/>
      </w:rPr>
    </w:lvl>
    <w:lvl w:ilvl="1" w:tplc="08090019" w:tentative="1">
      <w:start w:val="1"/>
      <w:numFmt w:val="lowerLetter"/>
      <w:lvlText w:val="%2."/>
      <w:lvlJc w:val="left"/>
      <w:pPr>
        <w:ind w:left="1416" w:hanging="360"/>
      </w:pPr>
    </w:lvl>
    <w:lvl w:ilvl="2" w:tplc="0809001B" w:tentative="1">
      <w:start w:val="1"/>
      <w:numFmt w:val="lowerRoman"/>
      <w:lvlText w:val="%3."/>
      <w:lvlJc w:val="right"/>
      <w:pPr>
        <w:ind w:left="2136" w:hanging="180"/>
      </w:pPr>
    </w:lvl>
    <w:lvl w:ilvl="3" w:tplc="0809000F" w:tentative="1">
      <w:start w:val="1"/>
      <w:numFmt w:val="decimal"/>
      <w:lvlText w:val="%4."/>
      <w:lvlJc w:val="left"/>
      <w:pPr>
        <w:ind w:left="2856" w:hanging="360"/>
      </w:pPr>
    </w:lvl>
    <w:lvl w:ilvl="4" w:tplc="08090019" w:tentative="1">
      <w:start w:val="1"/>
      <w:numFmt w:val="lowerLetter"/>
      <w:lvlText w:val="%5."/>
      <w:lvlJc w:val="left"/>
      <w:pPr>
        <w:ind w:left="3576" w:hanging="360"/>
      </w:pPr>
    </w:lvl>
    <w:lvl w:ilvl="5" w:tplc="0809001B" w:tentative="1">
      <w:start w:val="1"/>
      <w:numFmt w:val="lowerRoman"/>
      <w:lvlText w:val="%6."/>
      <w:lvlJc w:val="right"/>
      <w:pPr>
        <w:ind w:left="4296" w:hanging="180"/>
      </w:pPr>
    </w:lvl>
    <w:lvl w:ilvl="6" w:tplc="0809000F" w:tentative="1">
      <w:start w:val="1"/>
      <w:numFmt w:val="decimal"/>
      <w:lvlText w:val="%7."/>
      <w:lvlJc w:val="left"/>
      <w:pPr>
        <w:ind w:left="5016" w:hanging="360"/>
      </w:pPr>
    </w:lvl>
    <w:lvl w:ilvl="7" w:tplc="08090019" w:tentative="1">
      <w:start w:val="1"/>
      <w:numFmt w:val="lowerLetter"/>
      <w:lvlText w:val="%8."/>
      <w:lvlJc w:val="left"/>
      <w:pPr>
        <w:ind w:left="5736" w:hanging="360"/>
      </w:pPr>
    </w:lvl>
    <w:lvl w:ilvl="8" w:tplc="0809001B" w:tentative="1">
      <w:start w:val="1"/>
      <w:numFmt w:val="lowerRoman"/>
      <w:lvlText w:val="%9."/>
      <w:lvlJc w:val="right"/>
      <w:pPr>
        <w:ind w:left="6456" w:hanging="180"/>
      </w:pPr>
    </w:lvl>
  </w:abstractNum>
  <w:abstractNum w:abstractNumId="5" w15:restartNumberingAfterBreak="0">
    <w:nsid w:val="1A1D7032"/>
    <w:multiLevelType w:val="hybridMultilevel"/>
    <w:tmpl w:val="E6DC2836"/>
    <w:lvl w:ilvl="0" w:tplc="0809000F">
      <w:start w:val="1"/>
      <w:numFmt w:val="decimal"/>
      <w:lvlText w:val="%1."/>
      <w:lvlJc w:val="left"/>
      <w:pPr>
        <w:ind w:left="1316" w:hanging="360"/>
      </w:pPr>
    </w:lvl>
    <w:lvl w:ilvl="1" w:tplc="08090019" w:tentative="1">
      <w:start w:val="1"/>
      <w:numFmt w:val="lowerLetter"/>
      <w:lvlText w:val="%2."/>
      <w:lvlJc w:val="left"/>
      <w:pPr>
        <w:ind w:left="2036" w:hanging="360"/>
      </w:pPr>
    </w:lvl>
    <w:lvl w:ilvl="2" w:tplc="0809001B" w:tentative="1">
      <w:start w:val="1"/>
      <w:numFmt w:val="lowerRoman"/>
      <w:lvlText w:val="%3."/>
      <w:lvlJc w:val="right"/>
      <w:pPr>
        <w:ind w:left="2756" w:hanging="180"/>
      </w:pPr>
    </w:lvl>
    <w:lvl w:ilvl="3" w:tplc="0809000F" w:tentative="1">
      <w:start w:val="1"/>
      <w:numFmt w:val="decimal"/>
      <w:lvlText w:val="%4."/>
      <w:lvlJc w:val="left"/>
      <w:pPr>
        <w:ind w:left="3476" w:hanging="360"/>
      </w:pPr>
    </w:lvl>
    <w:lvl w:ilvl="4" w:tplc="08090019" w:tentative="1">
      <w:start w:val="1"/>
      <w:numFmt w:val="lowerLetter"/>
      <w:lvlText w:val="%5."/>
      <w:lvlJc w:val="left"/>
      <w:pPr>
        <w:ind w:left="4196" w:hanging="360"/>
      </w:pPr>
    </w:lvl>
    <w:lvl w:ilvl="5" w:tplc="0809001B" w:tentative="1">
      <w:start w:val="1"/>
      <w:numFmt w:val="lowerRoman"/>
      <w:lvlText w:val="%6."/>
      <w:lvlJc w:val="right"/>
      <w:pPr>
        <w:ind w:left="4916" w:hanging="180"/>
      </w:pPr>
    </w:lvl>
    <w:lvl w:ilvl="6" w:tplc="0809000F" w:tentative="1">
      <w:start w:val="1"/>
      <w:numFmt w:val="decimal"/>
      <w:lvlText w:val="%7."/>
      <w:lvlJc w:val="left"/>
      <w:pPr>
        <w:ind w:left="5636" w:hanging="360"/>
      </w:pPr>
    </w:lvl>
    <w:lvl w:ilvl="7" w:tplc="08090019" w:tentative="1">
      <w:start w:val="1"/>
      <w:numFmt w:val="lowerLetter"/>
      <w:lvlText w:val="%8."/>
      <w:lvlJc w:val="left"/>
      <w:pPr>
        <w:ind w:left="6356" w:hanging="360"/>
      </w:pPr>
    </w:lvl>
    <w:lvl w:ilvl="8" w:tplc="0809001B" w:tentative="1">
      <w:start w:val="1"/>
      <w:numFmt w:val="lowerRoman"/>
      <w:lvlText w:val="%9."/>
      <w:lvlJc w:val="right"/>
      <w:pPr>
        <w:ind w:left="7076" w:hanging="180"/>
      </w:pPr>
    </w:lvl>
  </w:abstractNum>
  <w:abstractNum w:abstractNumId="6" w15:restartNumberingAfterBreak="0">
    <w:nsid w:val="1ADE69A6"/>
    <w:multiLevelType w:val="hybridMultilevel"/>
    <w:tmpl w:val="910857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292858"/>
    <w:multiLevelType w:val="hybridMultilevel"/>
    <w:tmpl w:val="92D4598C"/>
    <w:lvl w:ilvl="0" w:tplc="733C252A">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2F2316"/>
    <w:multiLevelType w:val="multilevel"/>
    <w:tmpl w:val="BB4E1D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4E4195"/>
    <w:multiLevelType w:val="hybridMultilevel"/>
    <w:tmpl w:val="4A1CA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46224A"/>
    <w:multiLevelType w:val="hybridMultilevel"/>
    <w:tmpl w:val="4888FE56"/>
    <w:lvl w:ilvl="0" w:tplc="08090019">
      <w:start w:val="1"/>
      <w:numFmt w:val="lowerLetter"/>
      <w:lvlText w:val="%1."/>
      <w:lvlJc w:val="left"/>
      <w:pPr>
        <w:ind w:left="891" w:hanging="360"/>
      </w:pPr>
      <w:rPr>
        <w:rFonts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11" w15:restartNumberingAfterBreak="0">
    <w:nsid w:val="23D54A3C"/>
    <w:multiLevelType w:val="hybridMultilevel"/>
    <w:tmpl w:val="47A63462"/>
    <w:lvl w:ilvl="0" w:tplc="E0A47C2C">
      <w:start w:val="1"/>
      <w:numFmt w:val="decimal"/>
      <w:lvlText w:val="%1)"/>
      <w:lvlJc w:val="left"/>
      <w:pPr>
        <w:ind w:left="3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24E0A"/>
    <w:multiLevelType w:val="hybridMultilevel"/>
    <w:tmpl w:val="5484D7A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261F3802"/>
    <w:multiLevelType w:val="hybridMultilevel"/>
    <w:tmpl w:val="C78E2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080AE1"/>
    <w:multiLevelType w:val="hybridMultilevel"/>
    <w:tmpl w:val="F51E1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C15307"/>
    <w:multiLevelType w:val="hybridMultilevel"/>
    <w:tmpl w:val="DE28682E"/>
    <w:lvl w:ilvl="0" w:tplc="32A428BC">
      <w:start w:val="1"/>
      <w:numFmt w:val="lowerLetter"/>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C2547B9"/>
    <w:multiLevelType w:val="hybridMultilevel"/>
    <w:tmpl w:val="1E40F058"/>
    <w:lvl w:ilvl="0" w:tplc="E0A47C2C">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7" w15:restartNumberingAfterBreak="0">
    <w:nsid w:val="2FA92278"/>
    <w:multiLevelType w:val="hybridMultilevel"/>
    <w:tmpl w:val="112C15A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8" w15:restartNumberingAfterBreak="0">
    <w:nsid w:val="36EA64D6"/>
    <w:multiLevelType w:val="hybridMultilevel"/>
    <w:tmpl w:val="46FA6604"/>
    <w:lvl w:ilvl="0" w:tplc="E0A47C2C">
      <w:start w:val="1"/>
      <w:numFmt w:val="decimal"/>
      <w:lvlText w:val="%1)"/>
      <w:lvlJc w:val="left"/>
      <w:pPr>
        <w:ind w:left="3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C62EAD"/>
    <w:multiLevelType w:val="hybridMultilevel"/>
    <w:tmpl w:val="A21E0C0A"/>
    <w:lvl w:ilvl="0" w:tplc="FC7CDE60">
      <w:start w:val="1"/>
      <w:numFmt w:val="lowerLetter"/>
      <w:lvlText w:val="(%1)"/>
      <w:lvlJc w:val="left"/>
      <w:pPr>
        <w:ind w:left="943" w:hanging="465"/>
      </w:pPr>
      <w:rPr>
        <w:rFonts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20" w15:restartNumberingAfterBreak="0">
    <w:nsid w:val="41F16E71"/>
    <w:multiLevelType w:val="multilevel"/>
    <w:tmpl w:val="B5201870"/>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430537"/>
    <w:multiLevelType w:val="hybridMultilevel"/>
    <w:tmpl w:val="7B9C9F7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2" w15:restartNumberingAfterBreak="0">
    <w:nsid w:val="58475180"/>
    <w:multiLevelType w:val="hybridMultilevel"/>
    <w:tmpl w:val="DA2E9700"/>
    <w:lvl w:ilvl="0" w:tplc="08090011">
      <w:start w:val="1"/>
      <w:numFmt w:val="decimal"/>
      <w:lvlText w:val="%1)"/>
      <w:lvlJc w:val="left"/>
      <w:pPr>
        <w:ind w:left="720" w:hanging="360"/>
      </w:pPr>
    </w:lvl>
    <w:lvl w:ilvl="1" w:tplc="59F8F428">
      <w:start w:val="1"/>
      <w:numFmt w:val="lowerLetter"/>
      <w:lvlText w:val="(%2)"/>
      <w:lvlJc w:val="left"/>
      <w:pPr>
        <w:ind w:left="1800" w:hanging="720"/>
      </w:pPr>
      <w:rPr>
        <w:rFonts w:hint="default"/>
      </w:rPr>
    </w:lvl>
    <w:lvl w:ilvl="2" w:tplc="5ADC3DF8">
      <w:start w:val="1"/>
      <w:numFmt w:val="lowerLetter"/>
      <w:lvlText w:val="%3)"/>
      <w:lvlJc w:val="left"/>
      <w:pPr>
        <w:ind w:left="2550"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07206C"/>
    <w:multiLevelType w:val="hybridMultilevel"/>
    <w:tmpl w:val="1BC224FC"/>
    <w:lvl w:ilvl="0" w:tplc="08090003">
      <w:start w:val="1"/>
      <w:numFmt w:val="bullet"/>
      <w:lvlText w:val="o"/>
      <w:lvlJc w:val="left"/>
      <w:pPr>
        <w:ind w:left="749" w:hanging="360"/>
      </w:pPr>
      <w:rPr>
        <w:rFonts w:ascii="Courier New" w:hAnsi="Courier New" w:cs="Courier New"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4" w15:restartNumberingAfterBreak="0">
    <w:nsid w:val="70900C09"/>
    <w:multiLevelType w:val="hybridMultilevel"/>
    <w:tmpl w:val="F2A4464E"/>
    <w:lvl w:ilvl="0" w:tplc="E0A47C2C">
      <w:start w:val="1"/>
      <w:numFmt w:val="decimal"/>
      <w:lvlText w:val="%1)"/>
      <w:lvlJc w:val="left"/>
      <w:pPr>
        <w:ind w:left="3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0F15D7"/>
    <w:multiLevelType w:val="hybridMultilevel"/>
    <w:tmpl w:val="1D907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2D129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8E6ABE"/>
    <w:multiLevelType w:val="hybridMultilevel"/>
    <w:tmpl w:val="2280E41E"/>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8" w15:restartNumberingAfterBreak="0">
    <w:nsid w:val="7AA6183C"/>
    <w:multiLevelType w:val="hybridMultilevel"/>
    <w:tmpl w:val="CBECA632"/>
    <w:lvl w:ilvl="0" w:tplc="E0A47C2C">
      <w:start w:val="1"/>
      <w:numFmt w:val="decimal"/>
      <w:lvlText w:val="%1)"/>
      <w:lvlJc w:val="left"/>
      <w:pPr>
        <w:ind w:left="38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0546D4"/>
    <w:multiLevelType w:val="hybridMultilevel"/>
    <w:tmpl w:val="D7846C0E"/>
    <w:lvl w:ilvl="0" w:tplc="E0A47C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874243">
    <w:abstractNumId w:val="0"/>
  </w:num>
  <w:num w:numId="2" w16cid:durableId="649486548">
    <w:abstractNumId w:val="20"/>
  </w:num>
  <w:num w:numId="3" w16cid:durableId="1850296215">
    <w:abstractNumId w:val="15"/>
  </w:num>
  <w:num w:numId="4" w16cid:durableId="746682872">
    <w:abstractNumId w:val="14"/>
  </w:num>
  <w:num w:numId="5" w16cid:durableId="1537502595">
    <w:abstractNumId w:val="7"/>
  </w:num>
  <w:num w:numId="6" w16cid:durableId="463546280">
    <w:abstractNumId w:val="8"/>
  </w:num>
  <w:num w:numId="7" w16cid:durableId="600841308">
    <w:abstractNumId w:val="2"/>
  </w:num>
  <w:num w:numId="8" w16cid:durableId="2109308207">
    <w:abstractNumId w:val="9"/>
  </w:num>
  <w:num w:numId="9" w16cid:durableId="99374068">
    <w:abstractNumId w:val="4"/>
  </w:num>
  <w:num w:numId="10" w16cid:durableId="1521309472">
    <w:abstractNumId w:val="3"/>
  </w:num>
  <w:num w:numId="11" w16cid:durableId="1616012439">
    <w:abstractNumId w:val="21"/>
  </w:num>
  <w:num w:numId="12" w16cid:durableId="1314411061">
    <w:abstractNumId w:val="19"/>
  </w:num>
  <w:num w:numId="13" w16cid:durableId="1835997573">
    <w:abstractNumId w:val="16"/>
  </w:num>
  <w:num w:numId="14" w16cid:durableId="1406806621">
    <w:abstractNumId w:val="28"/>
  </w:num>
  <w:num w:numId="15" w16cid:durableId="6635908">
    <w:abstractNumId w:val="18"/>
  </w:num>
  <w:num w:numId="16" w16cid:durableId="908728787">
    <w:abstractNumId w:val="11"/>
  </w:num>
  <w:num w:numId="17" w16cid:durableId="633095178">
    <w:abstractNumId w:val="24"/>
  </w:num>
  <w:num w:numId="18" w16cid:durableId="595938772">
    <w:abstractNumId w:val="29"/>
  </w:num>
  <w:num w:numId="19" w16cid:durableId="1816750233">
    <w:abstractNumId w:val="10"/>
  </w:num>
  <w:num w:numId="20" w16cid:durableId="633753299">
    <w:abstractNumId w:val="27"/>
  </w:num>
  <w:num w:numId="21" w16cid:durableId="1781951024">
    <w:abstractNumId w:val="13"/>
  </w:num>
  <w:num w:numId="22" w16cid:durableId="365259957">
    <w:abstractNumId w:val="1"/>
  </w:num>
  <w:num w:numId="23" w16cid:durableId="1730609511">
    <w:abstractNumId w:val="5"/>
  </w:num>
  <w:num w:numId="24" w16cid:durableId="573202362">
    <w:abstractNumId w:val="6"/>
  </w:num>
  <w:num w:numId="25" w16cid:durableId="1049887895">
    <w:abstractNumId w:val="17"/>
  </w:num>
  <w:num w:numId="26" w16cid:durableId="1202404398">
    <w:abstractNumId w:val="22"/>
  </w:num>
  <w:num w:numId="27" w16cid:durableId="1481116514">
    <w:abstractNumId w:val="23"/>
  </w:num>
  <w:num w:numId="28" w16cid:durableId="433744419">
    <w:abstractNumId w:val="25"/>
  </w:num>
  <w:num w:numId="29" w16cid:durableId="1033923437">
    <w:abstractNumId w:val="12"/>
  </w:num>
  <w:num w:numId="30" w16cid:durableId="18306342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FE"/>
    <w:rsid w:val="000000A9"/>
    <w:rsid w:val="000074F7"/>
    <w:rsid w:val="00010CC9"/>
    <w:rsid w:val="00012F3A"/>
    <w:rsid w:val="000154BD"/>
    <w:rsid w:val="0002403B"/>
    <w:rsid w:val="00031034"/>
    <w:rsid w:val="00040FC6"/>
    <w:rsid w:val="000464C2"/>
    <w:rsid w:val="00061FDD"/>
    <w:rsid w:val="000636E1"/>
    <w:rsid w:val="00065983"/>
    <w:rsid w:val="000666DB"/>
    <w:rsid w:val="00071226"/>
    <w:rsid w:val="00072027"/>
    <w:rsid w:val="00095993"/>
    <w:rsid w:val="000A1095"/>
    <w:rsid w:val="000A3B38"/>
    <w:rsid w:val="000B2CEA"/>
    <w:rsid w:val="000B6DCE"/>
    <w:rsid w:val="000B7C80"/>
    <w:rsid w:val="000C0854"/>
    <w:rsid w:val="000C30E7"/>
    <w:rsid w:val="000C7C19"/>
    <w:rsid w:val="000D44A1"/>
    <w:rsid w:val="000D7D8D"/>
    <w:rsid w:val="000E0146"/>
    <w:rsid w:val="000E279B"/>
    <w:rsid w:val="000E2A01"/>
    <w:rsid w:val="000E4E95"/>
    <w:rsid w:val="000E5CD2"/>
    <w:rsid w:val="000F3BEF"/>
    <w:rsid w:val="000F4184"/>
    <w:rsid w:val="001037E4"/>
    <w:rsid w:val="00111F47"/>
    <w:rsid w:val="0011583C"/>
    <w:rsid w:val="00120F82"/>
    <w:rsid w:val="00121842"/>
    <w:rsid w:val="001226F5"/>
    <w:rsid w:val="00126400"/>
    <w:rsid w:val="00131AB1"/>
    <w:rsid w:val="0013242A"/>
    <w:rsid w:val="001342E4"/>
    <w:rsid w:val="00142A25"/>
    <w:rsid w:val="00166F31"/>
    <w:rsid w:val="00171977"/>
    <w:rsid w:val="00174461"/>
    <w:rsid w:val="001805B1"/>
    <w:rsid w:val="00181908"/>
    <w:rsid w:val="00182A78"/>
    <w:rsid w:val="0019238E"/>
    <w:rsid w:val="00193EFB"/>
    <w:rsid w:val="00195BAC"/>
    <w:rsid w:val="001961BA"/>
    <w:rsid w:val="001A1A87"/>
    <w:rsid w:val="001B203A"/>
    <w:rsid w:val="001B3E23"/>
    <w:rsid w:val="001C2E49"/>
    <w:rsid w:val="001D4706"/>
    <w:rsid w:val="001E6EDD"/>
    <w:rsid w:val="001F6EB1"/>
    <w:rsid w:val="002005B5"/>
    <w:rsid w:val="00202489"/>
    <w:rsid w:val="002122B4"/>
    <w:rsid w:val="002234F6"/>
    <w:rsid w:val="00226876"/>
    <w:rsid w:val="0023001D"/>
    <w:rsid w:val="002314DE"/>
    <w:rsid w:val="00232502"/>
    <w:rsid w:val="002343BD"/>
    <w:rsid w:val="0024739C"/>
    <w:rsid w:val="002502EB"/>
    <w:rsid w:val="00253A36"/>
    <w:rsid w:val="00262F3A"/>
    <w:rsid w:val="00264F2B"/>
    <w:rsid w:val="00265AF9"/>
    <w:rsid w:val="0027458A"/>
    <w:rsid w:val="00281AC5"/>
    <w:rsid w:val="00287159"/>
    <w:rsid w:val="0028764A"/>
    <w:rsid w:val="00291B2F"/>
    <w:rsid w:val="002970D4"/>
    <w:rsid w:val="002A1BF7"/>
    <w:rsid w:val="002A475E"/>
    <w:rsid w:val="002A6444"/>
    <w:rsid w:val="002A751D"/>
    <w:rsid w:val="002C0450"/>
    <w:rsid w:val="002C0A4A"/>
    <w:rsid w:val="002D086A"/>
    <w:rsid w:val="002D2F8E"/>
    <w:rsid w:val="002E65CC"/>
    <w:rsid w:val="002E69A3"/>
    <w:rsid w:val="002F49F4"/>
    <w:rsid w:val="002F6550"/>
    <w:rsid w:val="003077AA"/>
    <w:rsid w:val="00307E81"/>
    <w:rsid w:val="00313549"/>
    <w:rsid w:val="003306E6"/>
    <w:rsid w:val="00337FAC"/>
    <w:rsid w:val="00343A03"/>
    <w:rsid w:val="00343DF1"/>
    <w:rsid w:val="003457A7"/>
    <w:rsid w:val="00362065"/>
    <w:rsid w:val="00362CB7"/>
    <w:rsid w:val="00365AD6"/>
    <w:rsid w:val="00366745"/>
    <w:rsid w:val="00367237"/>
    <w:rsid w:val="00380E49"/>
    <w:rsid w:val="0038717A"/>
    <w:rsid w:val="00390158"/>
    <w:rsid w:val="00394069"/>
    <w:rsid w:val="003949AC"/>
    <w:rsid w:val="003A7E99"/>
    <w:rsid w:val="003A7F23"/>
    <w:rsid w:val="003B2518"/>
    <w:rsid w:val="003B5169"/>
    <w:rsid w:val="003B65C9"/>
    <w:rsid w:val="003C4E4A"/>
    <w:rsid w:val="003D0562"/>
    <w:rsid w:val="003D2C5C"/>
    <w:rsid w:val="003E2ACA"/>
    <w:rsid w:val="003E2D5C"/>
    <w:rsid w:val="003E4F74"/>
    <w:rsid w:val="003E703C"/>
    <w:rsid w:val="003F0CEA"/>
    <w:rsid w:val="003F30C7"/>
    <w:rsid w:val="003F42E5"/>
    <w:rsid w:val="004028CA"/>
    <w:rsid w:val="004063D4"/>
    <w:rsid w:val="004201AC"/>
    <w:rsid w:val="004226DA"/>
    <w:rsid w:val="00423E41"/>
    <w:rsid w:val="004409AD"/>
    <w:rsid w:val="00447FDC"/>
    <w:rsid w:val="004514B7"/>
    <w:rsid w:val="00454C6D"/>
    <w:rsid w:val="00455446"/>
    <w:rsid w:val="00456278"/>
    <w:rsid w:val="004602AA"/>
    <w:rsid w:val="004622AC"/>
    <w:rsid w:val="0046646F"/>
    <w:rsid w:val="004749CC"/>
    <w:rsid w:val="00483108"/>
    <w:rsid w:val="00494018"/>
    <w:rsid w:val="004972A1"/>
    <w:rsid w:val="004A0835"/>
    <w:rsid w:val="004A2421"/>
    <w:rsid w:val="004A3EA8"/>
    <w:rsid w:val="004A6708"/>
    <w:rsid w:val="004B0854"/>
    <w:rsid w:val="004B54B8"/>
    <w:rsid w:val="004B7C88"/>
    <w:rsid w:val="004C0FC6"/>
    <w:rsid w:val="004C1ACF"/>
    <w:rsid w:val="004C661A"/>
    <w:rsid w:val="004D0E20"/>
    <w:rsid w:val="004D4956"/>
    <w:rsid w:val="004D7876"/>
    <w:rsid w:val="004E61E2"/>
    <w:rsid w:val="004F2573"/>
    <w:rsid w:val="00510C24"/>
    <w:rsid w:val="00513E95"/>
    <w:rsid w:val="00516A7D"/>
    <w:rsid w:val="00527B11"/>
    <w:rsid w:val="005307F6"/>
    <w:rsid w:val="00530FD5"/>
    <w:rsid w:val="00532A4B"/>
    <w:rsid w:val="00532E62"/>
    <w:rsid w:val="0053390D"/>
    <w:rsid w:val="005349D4"/>
    <w:rsid w:val="0055032E"/>
    <w:rsid w:val="00553A29"/>
    <w:rsid w:val="00566D2B"/>
    <w:rsid w:val="005728C0"/>
    <w:rsid w:val="00572DDF"/>
    <w:rsid w:val="005742D8"/>
    <w:rsid w:val="00575B4A"/>
    <w:rsid w:val="0057643F"/>
    <w:rsid w:val="00577128"/>
    <w:rsid w:val="005803FA"/>
    <w:rsid w:val="005830B6"/>
    <w:rsid w:val="005A1335"/>
    <w:rsid w:val="005B09C0"/>
    <w:rsid w:val="005B32B8"/>
    <w:rsid w:val="005B4D9D"/>
    <w:rsid w:val="005B50D9"/>
    <w:rsid w:val="005C4D11"/>
    <w:rsid w:val="005C5987"/>
    <w:rsid w:val="005C6493"/>
    <w:rsid w:val="005D6C4B"/>
    <w:rsid w:val="005D7EEB"/>
    <w:rsid w:val="005E7175"/>
    <w:rsid w:val="005F08A9"/>
    <w:rsid w:val="005F0E87"/>
    <w:rsid w:val="005F12D0"/>
    <w:rsid w:val="005F34C3"/>
    <w:rsid w:val="00603D2E"/>
    <w:rsid w:val="00613CA9"/>
    <w:rsid w:val="00630044"/>
    <w:rsid w:val="00630683"/>
    <w:rsid w:val="00642368"/>
    <w:rsid w:val="006449F1"/>
    <w:rsid w:val="00645978"/>
    <w:rsid w:val="006636C4"/>
    <w:rsid w:val="006644E1"/>
    <w:rsid w:val="006679B6"/>
    <w:rsid w:val="00670152"/>
    <w:rsid w:val="00672E05"/>
    <w:rsid w:val="00677FC9"/>
    <w:rsid w:val="00680C86"/>
    <w:rsid w:val="006851D2"/>
    <w:rsid w:val="006857C2"/>
    <w:rsid w:val="00685D19"/>
    <w:rsid w:val="006925E8"/>
    <w:rsid w:val="0069367E"/>
    <w:rsid w:val="00697DDA"/>
    <w:rsid w:val="006A70FA"/>
    <w:rsid w:val="006C3A86"/>
    <w:rsid w:val="006D283B"/>
    <w:rsid w:val="006D7737"/>
    <w:rsid w:val="006E0C71"/>
    <w:rsid w:val="007031B5"/>
    <w:rsid w:val="007031F2"/>
    <w:rsid w:val="007042A1"/>
    <w:rsid w:val="0071092F"/>
    <w:rsid w:val="00711068"/>
    <w:rsid w:val="00716AF3"/>
    <w:rsid w:val="00724C46"/>
    <w:rsid w:val="0073286B"/>
    <w:rsid w:val="00733B99"/>
    <w:rsid w:val="00735AE6"/>
    <w:rsid w:val="00740497"/>
    <w:rsid w:val="00743693"/>
    <w:rsid w:val="00753331"/>
    <w:rsid w:val="007546F3"/>
    <w:rsid w:val="00757123"/>
    <w:rsid w:val="00762C0A"/>
    <w:rsid w:val="007664A8"/>
    <w:rsid w:val="00772746"/>
    <w:rsid w:val="00777F9D"/>
    <w:rsid w:val="00781CE7"/>
    <w:rsid w:val="007862B8"/>
    <w:rsid w:val="00793087"/>
    <w:rsid w:val="007960BA"/>
    <w:rsid w:val="00796BA0"/>
    <w:rsid w:val="007A1D5B"/>
    <w:rsid w:val="007A2BB9"/>
    <w:rsid w:val="007B1547"/>
    <w:rsid w:val="007C2896"/>
    <w:rsid w:val="007C3688"/>
    <w:rsid w:val="007C389D"/>
    <w:rsid w:val="007C70C4"/>
    <w:rsid w:val="007C7884"/>
    <w:rsid w:val="007C7E6F"/>
    <w:rsid w:val="007D0207"/>
    <w:rsid w:val="007D1F4A"/>
    <w:rsid w:val="007D34D5"/>
    <w:rsid w:val="007D3831"/>
    <w:rsid w:val="007E0609"/>
    <w:rsid w:val="007E593F"/>
    <w:rsid w:val="007E7390"/>
    <w:rsid w:val="007F18E7"/>
    <w:rsid w:val="007F2E85"/>
    <w:rsid w:val="0080423E"/>
    <w:rsid w:val="0080760D"/>
    <w:rsid w:val="00810ED3"/>
    <w:rsid w:val="008143FC"/>
    <w:rsid w:val="00826FE3"/>
    <w:rsid w:val="0083037B"/>
    <w:rsid w:val="0084216B"/>
    <w:rsid w:val="008535FE"/>
    <w:rsid w:val="0085535B"/>
    <w:rsid w:val="008570EB"/>
    <w:rsid w:val="008574C3"/>
    <w:rsid w:val="00857D85"/>
    <w:rsid w:val="00867D6E"/>
    <w:rsid w:val="00880F1F"/>
    <w:rsid w:val="0088434C"/>
    <w:rsid w:val="00893927"/>
    <w:rsid w:val="008A1093"/>
    <w:rsid w:val="008A54E3"/>
    <w:rsid w:val="008A7468"/>
    <w:rsid w:val="008B568B"/>
    <w:rsid w:val="008C64E8"/>
    <w:rsid w:val="008D3D4F"/>
    <w:rsid w:val="008D54F4"/>
    <w:rsid w:val="008D5F15"/>
    <w:rsid w:val="008D6D88"/>
    <w:rsid w:val="008E3C18"/>
    <w:rsid w:val="008E480B"/>
    <w:rsid w:val="008F532C"/>
    <w:rsid w:val="008F70F2"/>
    <w:rsid w:val="008F7D9A"/>
    <w:rsid w:val="009025E5"/>
    <w:rsid w:val="00910361"/>
    <w:rsid w:val="00910819"/>
    <w:rsid w:val="00930D98"/>
    <w:rsid w:val="009313CA"/>
    <w:rsid w:val="00951F6E"/>
    <w:rsid w:val="00961CA3"/>
    <w:rsid w:val="009636B0"/>
    <w:rsid w:val="009800F5"/>
    <w:rsid w:val="00985FD0"/>
    <w:rsid w:val="009947CB"/>
    <w:rsid w:val="009A1C1F"/>
    <w:rsid w:val="009A2D37"/>
    <w:rsid w:val="009A3563"/>
    <w:rsid w:val="009A6911"/>
    <w:rsid w:val="009B4743"/>
    <w:rsid w:val="009B6F70"/>
    <w:rsid w:val="009C09D6"/>
    <w:rsid w:val="009D1C83"/>
    <w:rsid w:val="009E12E5"/>
    <w:rsid w:val="009E56B6"/>
    <w:rsid w:val="009E5EAC"/>
    <w:rsid w:val="009E7A4B"/>
    <w:rsid w:val="009F70F5"/>
    <w:rsid w:val="009F73E4"/>
    <w:rsid w:val="009F7957"/>
    <w:rsid w:val="00A03CE8"/>
    <w:rsid w:val="00A11FA3"/>
    <w:rsid w:val="00A13649"/>
    <w:rsid w:val="00A15D73"/>
    <w:rsid w:val="00A16088"/>
    <w:rsid w:val="00A500C9"/>
    <w:rsid w:val="00A53B16"/>
    <w:rsid w:val="00A60149"/>
    <w:rsid w:val="00A66A0A"/>
    <w:rsid w:val="00A67ED0"/>
    <w:rsid w:val="00A7085A"/>
    <w:rsid w:val="00A7135D"/>
    <w:rsid w:val="00A735E9"/>
    <w:rsid w:val="00A80A8E"/>
    <w:rsid w:val="00A85F4B"/>
    <w:rsid w:val="00A962F4"/>
    <w:rsid w:val="00A97FF3"/>
    <w:rsid w:val="00AB32F3"/>
    <w:rsid w:val="00AB35F3"/>
    <w:rsid w:val="00AD0E98"/>
    <w:rsid w:val="00AD50D9"/>
    <w:rsid w:val="00AE1DB4"/>
    <w:rsid w:val="00AE3DE3"/>
    <w:rsid w:val="00AE40FF"/>
    <w:rsid w:val="00AE64D4"/>
    <w:rsid w:val="00AF649B"/>
    <w:rsid w:val="00B15404"/>
    <w:rsid w:val="00B244DB"/>
    <w:rsid w:val="00B24785"/>
    <w:rsid w:val="00B276F2"/>
    <w:rsid w:val="00B277BF"/>
    <w:rsid w:val="00B3078C"/>
    <w:rsid w:val="00B36B87"/>
    <w:rsid w:val="00B37143"/>
    <w:rsid w:val="00B45EA8"/>
    <w:rsid w:val="00B46301"/>
    <w:rsid w:val="00B54D2C"/>
    <w:rsid w:val="00B57A93"/>
    <w:rsid w:val="00B6008D"/>
    <w:rsid w:val="00B6217A"/>
    <w:rsid w:val="00B74704"/>
    <w:rsid w:val="00B96A1B"/>
    <w:rsid w:val="00BC08C4"/>
    <w:rsid w:val="00BC37D6"/>
    <w:rsid w:val="00BC3DB4"/>
    <w:rsid w:val="00BE6EE3"/>
    <w:rsid w:val="00BF1BBF"/>
    <w:rsid w:val="00BF5D3B"/>
    <w:rsid w:val="00BF6691"/>
    <w:rsid w:val="00C00F38"/>
    <w:rsid w:val="00C029B9"/>
    <w:rsid w:val="00C05920"/>
    <w:rsid w:val="00C11647"/>
    <w:rsid w:val="00C12ABF"/>
    <w:rsid w:val="00C213FF"/>
    <w:rsid w:val="00C2151D"/>
    <w:rsid w:val="00C222E2"/>
    <w:rsid w:val="00C25E97"/>
    <w:rsid w:val="00C327BA"/>
    <w:rsid w:val="00C3340E"/>
    <w:rsid w:val="00C37740"/>
    <w:rsid w:val="00C4197E"/>
    <w:rsid w:val="00C42183"/>
    <w:rsid w:val="00C432F5"/>
    <w:rsid w:val="00C458A0"/>
    <w:rsid w:val="00C45FA4"/>
    <w:rsid w:val="00C63C48"/>
    <w:rsid w:val="00C64EAD"/>
    <w:rsid w:val="00C65710"/>
    <w:rsid w:val="00C708AA"/>
    <w:rsid w:val="00C72365"/>
    <w:rsid w:val="00C7499F"/>
    <w:rsid w:val="00C807CC"/>
    <w:rsid w:val="00C831E6"/>
    <w:rsid w:val="00C8383D"/>
    <w:rsid w:val="00C83A08"/>
    <w:rsid w:val="00C84A98"/>
    <w:rsid w:val="00C91A6E"/>
    <w:rsid w:val="00C93B7E"/>
    <w:rsid w:val="00CA20CE"/>
    <w:rsid w:val="00CB5295"/>
    <w:rsid w:val="00CC3C27"/>
    <w:rsid w:val="00CD00F5"/>
    <w:rsid w:val="00CE06DE"/>
    <w:rsid w:val="00CE6BA3"/>
    <w:rsid w:val="00CF0847"/>
    <w:rsid w:val="00CF1AF8"/>
    <w:rsid w:val="00CF70A4"/>
    <w:rsid w:val="00D05F41"/>
    <w:rsid w:val="00D06662"/>
    <w:rsid w:val="00D10CF6"/>
    <w:rsid w:val="00D11220"/>
    <w:rsid w:val="00D118ED"/>
    <w:rsid w:val="00D162A6"/>
    <w:rsid w:val="00D21C75"/>
    <w:rsid w:val="00D22449"/>
    <w:rsid w:val="00D325D4"/>
    <w:rsid w:val="00D36235"/>
    <w:rsid w:val="00D3772F"/>
    <w:rsid w:val="00D377C4"/>
    <w:rsid w:val="00D41649"/>
    <w:rsid w:val="00D42DFE"/>
    <w:rsid w:val="00D44060"/>
    <w:rsid w:val="00D4619E"/>
    <w:rsid w:val="00D47F00"/>
    <w:rsid w:val="00D50409"/>
    <w:rsid w:val="00D514D1"/>
    <w:rsid w:val="00D52BCF"/>
    <w:rsid w:val="00D55CBB"/>
    <w:rsid w:val="00D63C80"/>
    <w:rsid w:val="00D63E7F"/>
    <w:rsid w:val="00D6421F"/>
    <w:rsid w:val="00D67767"/>
    <w:rsid w:val="00D716E2"/>
    <w:rsid w:val="00D72028"/>
    <w:rsid w:val="00D80BDC"/>
    <w:rsid w:val="00D81EA3"/>
    <w:rsid w:val="00D94ED5"/>
    <w:rsid w:val="00D976E6"/>
    <w:rsid w:val="00DA41E7"/>
    <w:rsid w:val="00DB692C"/>
    <w:rsid w:val="00DB785F"/>
    <w:rsid w:val="00DD4566"/>
    <w:rsid w:val="00DD70AB"/>
    <w:rsid w:val="00DE6438"/>
    <w:rsid w:val="00DF43B8"/>
    <w:rsid w:val="00DF67A6"/>
    <w:rsid w:val="00E00C15"/>
    <w:rsid w:val="00E160E9"/>
    <w:rsid w:val="00E16F33"/>
    <w:rsid w:val="00E25FF1"/>
    <w:rsid w:val="00E309D5"/>
    <w:rsid w:val="00E325BF"/>
    <w:rsid w:val="00E37CEB"/>
    <w:rsid w:val="00E445F2"/>
    <w:rsid w:val="00E5015D"/>
    <w:rsid w:val="00E52FE4"/>
    <w:rsid w:val="00E56450"/>
    <w:rsid w:val="00E61560"/>
    <w:rsid w:val="00E61C5B"/>
    <w:rsid w:val="00E70570"/>
    <w:rsid w:val="00E7128B"/>
    <w:rsid w:val="00E75DB9"/>
    <w:rsid w:val="00E77CF5"/>
    <w:rsid w:val="00E8789F"/>
    <w:rsid w:val="00E90116"/>
    <w:rsid w:val="00E931DD"/>
    <w:rsid w:val="00EA4F35"/>
    <w:rsid w:val="00EB42A6"/>
    <w:rsid w:val="00EB66FB"/>
    <w:rsid w:val="00EB6838"/>
    <w:rsid w:val="00EB6F2F"/>
    <w:rsid w:val="00EC01F6"/>
    <w:rsid w:val="00EC52BF"/>
    <w:rsid w:val="00EC61B5"/>
    <w:rsid w:val="00EC6F02"/>
    <w:rsid w:val="00EC7514"/>
    <w:rsid w:val="00ED20DB"/>
    <w:rsid w:val="00ED4F54"/>
    <w:rsid w:val="00EE27D1"/>
    <w:rsid w:val="00EE638F"/>
    <w:rsid w:val="00EF4449"/>
    <w:rsid w:val="00F00AB6"/>
    <w:rsid w:val="00F11ED3"/>
    <w:rsid w:val="00F149C1"/>
    <w:rsid w:val="00F14C77"/>
    <w:rsid w:val="00F14F09"/>
    <w:rsid w:val="00F27AE8"/>
    <w:rsid w:val="00F31656"/>
    <w:rsid w:val="00F52883"/>
    <w:rsid w:val="00F52A32"/>
    <w:rsid w:val="00F55439"/>
    <w:rsid w:val="00F62FB8"/>
    <w:rsid w:val="00F64277"/>
    <w:rsid w:val="00F652F6"/>
    <w:rsid w:val="00F85E58"/>
    <w:rsid w:val="00F863C6"/>
    <w:rsid w:val="00F91EC0"/>
    <w:rsid w:val="00F932C8"/>
    <w:rsid w:val="00F97155"/>
    <w:rsid w:val="00FA1F4C"/>
    <w:rsid w:val="00FB3C75"/>
    <w:rsid w:val="00FB6566"/>
    <w:rsid w:val="00FC1EFB"/>
    <w:rsid w:val="00FC2955"/>
    <w:rsid w:val="00FC327E"/>
    <w:rsid w:val="00FC426D"/>
    <w:rsid w:val="00FC538B"/>
    <w:rsid w:val="00FC7D9B"/>
    <w:rsid w:val="00FD1724"/>
    <w:rsid w:val="00FD6E59"/>
    <w:rsid w:val="00FE5CD4"/>
    <w:rsid w:val="00FE74FD"/>
    <w:rsid w:val="00FF5592"/>
    <w:rsid w:val="16C1B388"/>
    <w:rsid w:val="197B1024"/>
    <w:rsid w:val="1C94CE1B"/>
    <w:rsid w:val="40BE77C3"/>
    <w:rsid w:val="6A305B0E"/>
    <w:rsid w:val="7F1D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537B1557"/>
  <w15:chartTrackingRefBased/>
  <w15:docId w15:val="{A38BC0EB-9BF6-49AD-B6C3-33E4FD0B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2E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list">
    <w:name w:val="Indented list"/>
    <w:rsid w:val="008535FE"/>
    <w:pPr>
      <w:widowControl w:val="0"/>
      <w:autoSpaceDE w:val="0"/>
      <w:autoSpaceDN w:val="0"/>
      <w:adjustRightInd w:val="0"/>
      <w:spacing w:line="240" w:lineRule="exact"/>
      <w:ind w:left="850" w:hanging="418"/>
      <w:jc w:val="both"/>
    </w:pPr>
    <w:rPr>
      <w:rFonts w:ascii="Arial" w:hAnsi="Arial"/>
      <w:sz w:val="24"/>
      <w:szCs w:val="24"/>
      <w:lang w:val="en-US" w:eastAsia="en-US"/>
    </w:rPr>
  </w:style>
  <w:style w:type="paragraph" w:styleId="Header">
    <w:name w:val="header"/>
    <w:basedOn w:val="Normal"/>
    <w:rsid w:val="00CF1AF8"/>
    <w:pPr>
      <w:tabs>
        <w:tab w:val="center" w:pos="4153"/>
        <w:tab w:val="right" w:pos="8306"/>
      </w:tabs>
    </w:pPr>
  </w:style>
  <w:style w:type="paragraph" w:styleId="Footer">
    <w:name w:val="footer"/>
    <w:basedOn w:val="Normal"/>
    <w:rsid w:val="00CF1AF8"/>
    <w:pPr>
      <w:tabs>
        <w:tab w:val="center" w:pos="4153"/>
        <w:tab w:val="right" w:pos="8306"/>
      </w:tabs>
    </w:pPr>
  </w:style>
  <w:style w:type="character" w:styleId="PageNumber">
    <w:name w:val="page number"/>
    <w:basedOn w:val="DefaultParagraphFont"/>
    <w:rsid w:val="00CF1AF8"/>
  </w:style>
  <w:style w:type="paragraph" w:styleId="BalloonText">
    <w:name w:val="Balloon Text"/>
    <w:basedOn w:val="Normal"/>
    <w:semiHidden/>
    <w:rsid w:val="00E309D5"/>
    <w:rPr>
      <w:rFonts w:ascii="Tahoma" w:hAnsi="Tahoma" w:cs="Tahoma"/>
      <w:sz w:val="16"/>
      <w:szCs w:val="16"/>
    </w:rPr>
  </w:style>
  <w:style w:type="paragraph" w:styleId="BodyText">
    <w:name w:val="Body Text"/>
    <w:basedOn w:val="Normal"/>
    <w:rsid w:val="00A735E9"/>
    <w:rPr>
      <w:szCs w:val="20"/>
    </w:rPr>
  </w:style>
  <w:style w:type="paragraph" w:customStyle="1" w:styleId="BodyTextIndent1">
    <w:name w:val="Body Text Indent1"/>
    <w:rsid w:val="005B32B8"/>
    <w:pPr>
      <w:widowControl w:val="0"/>
      <w:autoSpaceDE w:val="0"/>
      <w:autoSpaceDN w:val="0"/>
      <w:adjustRightInd w:val="0"/>
      <w:spacing w:line="240" w:lineRule="exact"/>
      <w:ind w:firstLine="432"/>
      <w:jc w:val="both"/>
    </w:pPr>
    <w:rPr>
      <w:rFonts w:ascii="Arial" w:hAnsi="Arial"/>
      <w:sz w:val="24"/>
      <w:szCs w:val="24"/>
      <w:lang w:val="en-US" w:eastAsia="en-US"/>
    </w:rPr>
  </w:style>
  <w:style w:type="character" w:styleId="CommentReference">
    <w:name w:val="annotation reference"/>
    <w:semiHidden/>
    <w:rsid w:val="002F6550"/>
    <w:rPr>
      <w:sz w:val="16"/>
      <w:szCs w:val="16"/>
    </w:rPr>
  </w:style>
  <w:style w:type="paragraph" w:styleId="CommentText">
    <w:name w:val="annotation text"/>
    <w:basedOn w:val="Normal"/>
    <w:semiHidden/>
    <w:rsid w:val="002F6550"/>
    <w:rPr>
      <w:sz w:val="20"/>
      <w:szCs w:val="20"/>
    </w:rPr>
  </w:style>
  <w:style w:type="paragraph" w:styleId="CommentSubject">
    <w:name w:val="annotation subject"/>
    <w:basedOn w:val="CommentText"/>
    <w:next w:val="CommentText"/>
    <w:semiHidden/>
    <w:rsid w:val="004B7C88"/>
    <w:rPr>
      <w:b/>
      <w:bCs/>
    </w:rPr>
  </w:style>
  <w:style w:type="paragraph" w:styleId="ListParagraph">
    <w:name w:val="List Paragraph"/>
    <w:basedOn w:val="Normal"/>
    <w:uiPriority w:val="34"/>
    <w:qFormat/>
    <w:rsid w:val="00D42DFE"/>
    <w:pPr>
      <w:ind w:left="720"/>
      <w:contextualSpacing/>
    </w:pPr>
  </w:style>
  <w:style w:type="paragraph" w:styleId="NormalWeb">
    <w:name w:val="Normal (Web)"/>
    <w:basedOn w:val="Normal"/>
    <w:uiPriority w:val="99"/>
    <w:unhideWhenUsed/>
    <w:rsid w:val="00B57A93"/>
    <w:pPr>
      <w:spacing w:before="100" w:beforeAutospacing="1" w:after="100" w:afterAutospacing="1"/>
    </w:pPr>
    <w:rPr>
      <w:lang w:eastAsia="en-GB"/>
    </w:rPr>
  </w:style>
  <w:style w:type="character" w:styleId="Strong">
    <w:name w:val="Strong"/>
    <w:basedOn w:val="DefaultParagraphFont"/>
    <w:uiPriority w:val="22"/>
    <w:qFormat/>
    <w:rsid w:val="00B57A93"/>
    <w:rPr>
      <w:b/>
      <w:bCs/>
    </w:rPr>
  </w:style>
  <w:style w:type="character" w:customStyle="1" w:styleId="apple-converted-space">
    <w:name w:val="apple-converted-space"/>
    <w:basedOn w:val="DefaultParagraphFont"/>
    <w:rsid w:val="00EC7514"/>
  </w:style>
  <w:style w:type="character" w:styleId="Hyperlink">
    <w:name w:val="Hyperlink"/>
    <w:basedOn w:val="DefaultParagraphFont"/>
    <w:rsid w:val="004602AA"/>
    <w:rPr>
      <w:color w:val="0563C1" w:themeColor="hyperlink"/>
      <w:u w:val="single"/>
    </w:rPr>
  </w:style>
  <w:style w:type="character" w:customStyle="1" w:styleId="UnresolvedMention1">
    <w:name w:val="Unresolved Mention1"/>
    <w:basedOn w:val="DefaultParagraphFont"/>
    <w:uiPriority w:val="99"/>
    <w:semiHidden/>
    <w:unhideWhenUsed/>
    <w:rsid w:val="002D2F8E"/>
    <w:rPr>
      <w:color w:val="808080"/>
      <w:shd w:val="clear" w:color="auto" w:fill="E6E6E6"/>
    </w:rPr>
  </w:style>
  <w:style w:type="character" w:styleId="UnresolvedMention">
    <w:name w:val="Unresolved Mention"/>
    <w:basedOn w:val="DefaultParagraphFont"/>
    <w:uiPriority w:val="99"/>
    <w:semiHidden/>
    <w:unhideWhenUsed/>
    <w:rsid w:val="008D3D4F"/>
    <w:rPr>
      <w:color w:val="605E5C"/>
      <w:shd w:val="clear" w:color="auto" w:fill="E1DFDD"/>
    </w:rPr>
  </w:style>
  <w:style w:type="table" w:customStyle="1" w:styleId="TableGrid1">
    <w:name w:val="Table Grid1"/>
    <w:basedOn w:val="TableNormal"/>
    <w:next w:val="TableGrid"/>
    <w:uiPriority w:val="39"/>
    <w:rsid w:val="00C807C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306E6"/>
    <w:rPr>
      <w:color w:val="954F72" w:themeColor="followedHyperlink"/>
      <w:u w:val="single"/>
    </w:rPr>
  </w:style>
  <w:style w:type="paragraph" w:styleId="NoSpacing">
    <w:name w:val="No Spacing"/>
    <w:uiPriority w:val="1"/>
    <w:qFormat/>
    <w:rsid w:val="003306E6"/>
    <w:rPr>
      <w:sz w:val="24"/>
      <w:szCs w:val="24"/>
      <w:lang w:eastAsia="en-US"/>
    </w:rPr>
  </w:style>
  <w:style w:type="table" w:customStyle="1" w:styleId="TableGrid2">
    <w:name w:val="Table Grid2"/>
    <w:basedOn w:val="TableNormal"/>
    <w:next w:val="TableGrid"/>
    <w:uiPriority w:val="39"/>
    <w:rsid w:val="00C64E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656126">
      <w:bodyDiv w:val="1"/>
      <w:marLeft w:val="0"/>
      <w:marRight w:val="0"/>
      <w:marTop w:val="0"/>
      <w:marBottom w:val="0"/>
      <w:divBdr>
        <w:top w:val="none" w:sz="0" w:space="0" w:color="auto"/>
        <w:left w:val="none" w:sz="0" w:space="0" w:color="auto"/>
        <w:bottom w:val="none" w:sz="0" w:space="0" w:color="auto"/>
        <w:right w:val="none" w:sz="0" w:space="0" w:color="auto"/>
      </w:divBdr>
    </w:div>
    <w:div w:id="841161177">
      <w:bodyDiv w:val="1"/>
      <w:marLeft w:val="0"/>
      <w:marRight w:val="0"/>
      <w:marTop w:val="0"/>
      <w:marBottom w:val="0"/>
      <w:divBdr>
        <w:top w:val="none" w:sz="0" w:space="0" w:color="auto"/>
        <w:left w:val="none" w:sz="0" w:space="0" w:color="auto"/>
        <w:bottom w:val="none" w:sz="0" w:space="0" w:color="auto"/>
        <w:right w:val="none" w:sz="0" w:space="0" w:color="auto"/>
      </w:divBdr>
      <w:divsChild>
        <w:div w:id="1095787955">
          <w:marLeft w:val="0"/>
          <w:marRight w:val="0"/>
          <w:marTop w:val="0"/>
          <w:marBottom w:val="0"/>
          <w:divBdr>
            <w:top w:val="none" w:sz="0" w:space="0" w:color="auto"/>
            <w:left w:val="none" w:sz="0" w:space="0" w:color="auto"/>
            <w:bottom w:val="none" w:sz="0" w:space="0" w:color="auto"/>
            <w:right w:val="none" w:sz="0" w:space="0" w:color="auto"/>
          </w:divBdr>
        </w:div>
        <w:div w:id="1363090960">
          <w:marLeft w:val="0"/>
          <w:marRight w:val="0"/>
          <w:marTop w:val="0"/>
          <w:marBottom w:val="0"/>
          <w:divBdr>
            <w:top w:val="none" w:sz="0" w:space="0" w:color="auto"/>
            <w:left w:val="none" w:sz="0" w:space="0" w:color="auto"/>
            <w:bottom w:val="none" w:sz="0" w:space="0" w:color="auto"/>
            <w:right w:val="none" w:sz="0" w:space="0" w:color="auto"/>
          </w:divBdr>
        </w:div>
        <w:div w:id="1577786562">
          <w:marLeft w:val="0"/>
          <w:marRight w:val="0"/>
          <w:marTop w:val="0"/>
          <w:marBottom w:val="0"/>
          <w:divBdr>
            <w:top w:val="none" w:sz="0" w:space="0" w:color="auto"/>
            <w:left w:val="none" w:sz="0" w:space="0" w:color="auto"/>
            <w:bottom w:val="none" w:sz="0" w:space="0" w:color="auto"/>
            <w:right w:val="none" w:sz="0" w:space="0" w:color="auto"/>
          </w:divBdr>
        </w:div>
      </w:divsChild>
    </w:div>
    <w:div w:id="852499932">
      <w:bodyDiv w:val="1"/>
      <w:marLeft w:val="0"/>
      <w:marRight w:val="0"/>
      <w:marTop w:val="0"/>
      <w:marBottom w:val="0"/>
      <w:divBdr>
        <w:top w:val="none" w:sz="0" w:space="0" w:color="auto"/>
        <w:left w:val="none" w:sz="0" w:space="0" w:color="auto"/>
        <w:bottom w:val="none" w:sz="0" w:space="0" w:color="auto"/>
        <w:right w:val="none" w:sz="0" w:space="0" w:color="auto"/>
      </w:divBdr>
    </w:div>
    <w:div w:id="1114446150">
      <w:bodyDiv w:val="1"/>
      <w:marLeft w:val="0"/>
      <w:marRight w:val="0"/>
      <w:marTop w:val="0"/>
      <w:marBottom w:val="0"/>
      <w:divBdr>
        <w:top w:val="none" w:sz="0" w:space="0" w:color="auto"/>
        <w:left w:val="none" w:sz="0" w:space="0" w:color="auto"/>
        <w:bottom w:val="none" w:sz="0" w:space="0" w:color="auto"/>
        <w:right w:val="none" w:sz="0" w:space="0" w:color="auto"/>
      </w:divBdr>
      <w:divsChild>
        <w:div w:id="384139102">
          <w:marLeft w:val="0"/>
          <w:marRight w:val="0"/>
          <w:marTop w:val="0"/>
          <w:marBottom w:val="0"/>
          <w:divBdr>
            <w:top w:val="none" w:sz="0" w:space="0" w:color="auto"/>
            <w:left w:val="none" w:sz="0" w:space="0" w:color="auto"/>
            <w:bottom w:val="none" w:sz="0" w:space="0" w:color="auto"/>
            <w:right w:val="none" w:sz="0" w:space="0" w:color="auto"/>
          </w:divBdr>
        </w:div>
        <w:div w:id="1173834155">
          <w:marLeft w:val="0"/>
          <w:marRight w:val="0"/>
          <w:marTop w:val="0"/>
          <w:marBottom w:val="0"/>
          <w:divBdr>
            <w:top w:val="none" w:sz="0" w:space="0" w:color="auto"/>
            <w:left w:val="none" w:sz="0" w:space="0" w:color="auto"/>
            <w:bottom w:val="none" w:sz="0" w:space="0" w:color="auto"/>
            <w:right w:val="none" w:sz="0" w:space="0" w:color="auto"/>
          </w:divBdr>
        </w:div>
        <w:div w:id="199486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stol.ac.uk/academic-quality/pg/code-of-practice/assessment/covid-impact-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academic-quality/pg/pgr-examiners-guidance/exam-boar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03579a-198c-4def-8f62-76eeed6c48e4">
      <Terms xmlns="http://schemas.microsoft.com/office/infopath/2007/PartnerControls"/>
    </lcf76f155ced4ddcb4097134ff3c332f>
    <TaxCatchAll xmlns="edb9d0e4-5370-4cfb-9e4e-bdf6de379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952494F898B4F805095D79C53A440" ma:contentTypeVersion="17" ma:contentTypeDescription="Create a new document." ma:contentTypeScope="" ma:versionID="045a3c6b2be0cbdbfe99bdd9982e4e53">
  <xsd:schema xmlns:xsd="http://www.w3.org/2001/XMLSchema" xmlns:xs="http://www.w3.org/2001/XMLSchema" xmlns:p="http://schemas.microsoft.com/office/2006/metadata/properties" xmlns:ns2="3203579a-198c-4def-8f62-76eeed6c48e4" xmlns:ns3="f0d926d8-6853-4f1d-b63c-f2a0db0e4c86" xmlns:ns4="edb9d0e4-5370-4cfb-9e4e-bdf6de379f60" targetNamespace="http://schemas.microsoft.com/office/2006/metadata/properties" ma:root="true" ma:fieldsID="e0acf49304866e65b65f931c46462b2c" ns2:_="" ns3:_="" ns4:_="">
    <xsd:import namespace="3203579a-198c-4def-8f62-76eeed6c48e4"/>
    <xsd:import namespace="f0d926d8-6853-4f1d-b63c-f2a0db0e4c86"/>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3579a-198c-4def-8f62-76eeed6c4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093c48-f999-4c5c-b34c-b9157ddcd365}" ma:internalName="TaxCatchAll" ma:showField="CatchAllData" ma:web="f0d926d8-6853-4f1d-b63c-f2a0db0e4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17C6E-8667-4829-BEEE-98572738DFEF}">
  <ds:schemaRefs>
    <ds:schemaRef ds:uri="http://schemas.microsoft.com/office/2006/metadata/properties"/>
    <ds:schemaRef ds:uri="http://schemas.microsoft.com/office/infopath/2007/PartnerControls"/>
    <ds:schemaRef ds:uri="3203579a-198c-4def-8f62-76eeed6c48e4"/>
    <ds:schemaRef ds:uri="edb9d0e4-5370-4cfb-9e4e-bdf6de379f60"/>
  </ds:schemaRefs>
</ds:datastoreItem>
</file>

<file path=customXml/itemProps2.xml><?xml version="1.0" encoding="utf-8"?>
<ds:datastoreItem xmlns:ds="http://schemas.openxmlformats.org/officeDocument/2006/customXml" ds:itemID="{49B97408-6BE1-48BB-8BED-C461F63A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3579a-198c-4def-8f62-76eeed6c48e4"/>
    <ds:schemaRef ds:uri="f0d926d8-6853-4f1d-b63c-f2a0db0e4c86"/>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4D20D-77A5-4C26-BC91-D3DD0764CA04}">
  <ds:schemaRefs>
    <ds:schemaRef ds:uri="http://schemas.microsoft.com/sharepoint/v3/contenttype/forms"/>
  </ds:schemaRefs>
</ds:datastoreItem>
</file>

<file path=customXml/itemProps4.xml><?xml version="1.0" encoding="utf-8"?>
<ds:datastoreItem xmlns:ds="http://schemas.openxmlformats.org/officeDocument/2006/customXml" ds:itemID="{0665648D-1A11-41BF-B1A7-4A2B0F8B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2133</Words>
  <Characters>12163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University of Bristol</Company>
  <LinksUpToDate>false</LinksUpToDate>
  <CharactersWithSpaces>14268</CharactersWithSpaces>
  <SharedDoc>false</SharedDoc>
  <HLinks>
    <vt:vector size="12" baseType="variant">
      <vt:variant>
        <vt:i4>8126523</vt:i4>
      </vt:variant>
      <vt:variant>
        <vt:i4>3</vt:i4>
      </vt:variant>
      <vt:variant>
        <vt:i4>0</vt:i4>
      </vt:variant>
      <vt:variant>
        <vt:i4>5</vt:i4>
      </vt:variant>
      <vt:variant>
        <vt:lpwstr>https://www.bristol.ac.uk/academic-quality/pg/code-of-practice/assessment/covid-impact-policy/</vt:lpwstr>
      </vt:variant>
      <vt:variant>
        <vt:lpwstr/>
      </vt:variant>
      <vt:variant>
        <vt:i4>524379</vt:i4>
      </vt:variant>
      <vt:variant>
        <vt:i4>0</vt:i4>
      </vt:variant>
      <vt:variant>
        <vt:i4>0</vt:i4>
      </vt:variant>
      <vt:variant>
        <vt:i4>5</vt:i4>
      </vt:variant>
      <vt:variant>
        <vt:lpwstr>https://www.bristol.ac.uk/academic-quality/pg/pgr-examiners-guidance/exam-board/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emrtl</dc:creator>
  <cp:keywords/>
  <dc:description/>
  <cp:lastModifiedBy>Chris Walker</cp:lastModifiedBy>
  <cp:revision>123</cp:revision>
  <cp:lastPrinted>2017-02-02T20:54:00Z</cp:lastPrinted>
  <dcterms:created xsi:type="dcterms:W3CDTF">2024-04-03T20:50:00Z</dcterms:created>
  <dcterms:modified xsi:type="dcterms:W3CDTF">2024-12-16T15:02:00Z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0x010100B5C952494F898B4F805095D79C53A440</vt:lpwstr>
  </property>
  <property fmtid="{D5CDD505-2E9C-101B-9397-08002B2CF9AE}" pid="3" name="MediaServiceImageTags">
    <vt:lpwstr/>
  </property>
</Properties>
</file>