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A7A73" w14:textId="1D2B7144" w:rsidR="00816457" w:rsidRDefault="00014F85" w:rsidP="00816457">
      <w:pPr>
        <w:rPr>
          <w:b/>
          <w:bCs/>
          <w:color w:val="1F3864" w:themeColor="accent1" w:themeShade="80"/>
          <w:sz w:val="32"/>
          <w:szCs w:val="32"/>
        </w:rPr>
      </w:pPr>
      <w:r>
        <w:rPr>
          <w:noProof/>
        </w:rPr>
        <w:drawing>
          <wp:inline distT="0" distB="0" distL="0" distR="0" wp14:anchorId="61F809D6" wp14:editId="49DBDE11">
            <wp:extent cx="2011680" cy="582821"/>
            <wp:effectExtent l="0" t="0" r="7620" b="8255"/>
            <wp:docPr id="1959816889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816889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418" cy="58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A7F56" w14:textId="003487AC" w:rsidR="00816457" w:rsidRDefault="00816457" w:rsidP="00816457">
      <w:pPr>
        <w:rPr>
          <w:rFonts w:cs="Arial"/>
          <w:color w:val="1F3864"/>
          <w:sz w:val="28"/>
          <w:szCs w:val="28"/>
        </w:rPr>
      </w:pPr>
      <w:r w:rsidRPr="457BB75A">
        <w:rPr>
          <w:rFonts w:cs="Arial"/>
          <w:color w:val="1F3864"/>
          <w:sz w:val="28"/>
          <w:szCs w:val="28"/>
        </w:rPr>
        <w:t xml:space="preserve">University Policy </w:t>
      </w:r>
      <w:r w:rsidR="00014F85">
        <w:rPr>
          <w:rFonts w:cs="Arial"/>
          <w:color w:val="1F3864"/>
          <w:sz w:val="28"/>
          <w:szCs w:val="28"/>
        </w:rPr>
        <w:t>for</w:t>
      </w:r>
      <w:r w:rsidR="00014F85" w:rsidRPr="457BB75A">
        <w:rPr>
          <w:rFonts w:cs="Arial"/>
          <w:color w:val="1F3864"/>
          <w:sz w:val="28"/>
          <w:szCs w:val="28"/>
        </w:rPr>
        <w:t xml:space="preserve"> </w:t>
      </w:r>
      <w:r w:rsidRPr="457BB75A">
        <w:rPr>
          <w:rFonts w:cs="Arial"/>
          <w:color w:val="1F3864"/>
          <w:sz w:val="28"/>
          <w:szCs w:val="28"/>
        </w:rPr>
        <w:t xml:space="preserve">Unit </w:t>
      </w:r>
      <w:r w:rsidR="00014F85">
        <w:rPr>
          <w:rFonts w:cs="Arial"/>
          <w:color w:val="1F3864"/>
          <w:sz w:val="28"/>
          <w:szCs w:val="28"/>
        </w:rPr>
        <w:t xml:space="preserve">Feedback </w:t>
      </w:r>
      <w:r w:rsidR="00AF4964">
        <w:rPr>
          <w:rFonts w:cs="Arial"/>
          <w:color w:val="1F3864"/>
          <w:sz w:val="28"/>
          <w:szCs w:val="28"/>
        </w:rPr>
        <w:t>Fr</w:t>
      </w:r>
      <w:r w:rsidR="00014F85">
        <w:rPr>
          <w:rFonts w:cs="Arial"/>
          <w:color w:val="1F3864"/>
          <w:sz w:val="28"/>
          <w:szCs w:val="28"/>
        </w:rPr>
        <w:t>om S</w:t>
      </w:r>
      <w:r w:rsidR="00B23354">
        <w:rPr>
          <w:rFonts w:cs="Arial"/>
          <w:color w:val="1F3864"/>
          <w:sz w:val="28"/>
          <w:szCs w:val="28"/>
        </w:rPr>
        <w:t>tudents</w:t>
      </w:r>
    </w:p>
    <w:p w14:paraId="5703E2DA" w14:textId="0462175A" w:rsidR="00816457" w:rsidRPr="00C66F87" w:rsidRDefault="00816457" w:rsidP="00816457">
      <w:pPr>
        <w:rPr>
          <w:rFonts w:cs="Arial"/>
          <w:color w:val="1F3864"/>
          <w:sz w:val="28"/>
          <w:szCs w:val="28"/>
        </w:rPr>
      </w:pPr>
      <w:r w:rsidRPr="457BB75A">
        <w:rPr>
          <w:rFonts w:cs="Arial"/>
          <w:color w:val="1F3864"/>
          <w:sz w:val="28"/>
          <w:szCs w:val="28"/>
        </w:rPr>
        <w:t xml:space="preserve">Annex A </w:t>
      </w:r>
      <w:r w:rsidR="001C3B3E">
        <w:rPr>
          <w:rFonts w:cs="Arial"/>
          <w:color w:val="1F3864"/>
          <w:sz w:val="28"/>
          <w:szCs w:val="28"/>
        </w:rPr>
        <w:t>–</w:t>
      </w:r>
      <w:r>
        <w:rPr>
          <w:rFonts w:cs="Arial"/>
          <w:color w:val="1F3864"/>
          <w:sz w:val="28"/>
          <w:szCs w:val="28"/>
        </w:rPr>
        <w:t xml:space="preserve"> </w:t>
      </w:r>
      <w:r w:rsidR="001C3B3E">
        <w:rPr>
          <w:rFonts w:cs="Arial"/>
          <w:color w:val="1F3864"/>
          <w:sz w:val="28"/>
          <w:szCs w:val="28"/>
        </w:rPr>
        <w:t xml:space="preserve">Unit </w:t>
      </w:r>
      <w:r w:rsidR="00612275">
        <w:rPr>
          <w:rFonts w:cs="Arial"/>
          <w:color w:val="1F3864"/>
          <w:sz w:val="28"/>
          <w:szCs w:val="28"/>
        </w:rPr>
        <w:t xml:space="preserve">surveys </w:t>
      </w:r>
      <w:r w:rsidR="001C3B3E">
        <w:rPr>
          <w:rFonts w:cs="Arial"/>
          <w:color w:val="1F3864"/>
          <w:sz w:val="28"/>
          <w:szCs w:val="28"/>
        </w:rPr>
        <w:t xml:space="preserve">using </w:t>
      </w:r>
      <w:r w:rsidR="00612275" w:rsidRPr="00241007">
        <w:rPr>
          <w:rFonts w:cs="Arial"/>
          <w:color w:val="1F3864"/>
          <w:sz w:val="28"/>
          <w:szCs w:val="28"/>
        </w:rPr>
        <w:t>Blue</w:t>
      </w:r>
    </w:p>
    <w:p w14:paraId="0D274C52" w14:textId="77777777" w:rsidR="00816457" w:rsidRPr="009E470B" w:rsidRDefault="00816457" w:rsidP="009E470B">
      <w:pPr>
        <w:spacing w:after="0" w:line="240" w:lineRule="auto"/>
        <w:rPr>
          <w:rFonts w:cs="Arial"/>
          <w:b/>
          <w:bCs/>
          <w:color w:val="000000" w:themeColor="text1"/>
        </w:rPr>
      </w:pPr>
      <w:r w:rsidRPr="009E470B">
        <w:rPr>
          <w:rFonts w:cs="Arial"/>
          <w:b/>
          <w:bCs/>
          <w:color w:val="000000" w:themeColor="text1"/>
        </w:rPr>
        <w:t>Overview</w:t>
      </w:r>
    </w:p>
    <w:p w14:paraId="7B053796" w14:textId="77777777" w:rsidR="00816457" w:rsidRDefault="00816457" w:rsidP="00816457">
      <w:pPr>
        <w:spacing w:after="0" w:line="240" w:lineRule="auto"/>
        <w:rPr>
          <w:rFonts w:cs="Arial"/>
          <w:b/>
          <w:bCs/>
        </w:rPr>
      </w:pPr>
    </w:p>
    <w:p w14:paraId="2E109DE3" w14:textId="209D1962" w:rsidR="00816457" w:rsidRPr="009E470B" w:rsidRDefault="00816457" w:rsidP="009E470B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Fonts w:cs="Arial"/>
        </w:rPr>
      </w:pPr>
      <w:r w:rsidRPr="009E470B">
        <w:rPr>
          <w:rFonts w:cs="Arial"/>
        </w:rPr>
        <w:t>This annex outlines the principles</w:t>
      </w:r>
      <w:r w:rsidR="00F11A98" w:rsidRPr="009E470B">
        <w:rPr>
          <w:rFonts w:cs="Arial"/>
        </w:rPr>
        <w:t>, process</w:t>
      </w:r>
      <w:r w:rsidRPr="009E470B">
        <w:rPr>
          <w:rFonts w:cs="Arial"/>
        </w:rPr>
        <w:t xml:space="preserve"> and high-level actions around </w:t>
      </w:r>
      <w:r w:rsidR="00F11A98" w:rsidRPr="009E470B">
        <w:rPr>
          <w:rFonts w:cs="Arial"/>
        </w:rPr>
        <w:t xml:space="preserve">running </w:t>
      </w:r>
      <w:r w:rsidR="00346A49" w:rsidRPr="00421DEC">
        <w:rPr>
          <w:rFonts w:cs="Arial"/>
        </w:rPr>
        <w:t>un</w:t>
      </w:r>
      <w:r w:rsidRPr="00421DEC">
        <w:rPr>
          <w:rFonts w:cs="Arial"/>
        </w:rPr>
        <w:t xml:space="preserve">it </w:t>
      </w:r>
      <w:r w:rsidR="00346A49" w:rsidRPr="00421DEC">
        <w:rPr>
          <w:rFonts w:cs="Arial"/>
        </w:rPr>
        <w:t xml:space="preserve"> </w:t>
      </w:r>
      <w:r w:rsidR="00F11A98" w:rsidRPr="00421DEC">
        <w:rPr>
          <w:rFonts w:cs="Arial"/>
        </w:rPr>
        <w:t xml:space="preserve">surveys in Blue. </w:t>
      </w:r>
      <w:r w:rsidR="001C3B3E" w:rsidRPr="00421DEC">
        <w:rPr>
          <w:rFonts w:cs="Arial"/>
        </w:rPr>
        <w:t xml:space="preserve">It covers the use of Blue for gathering mid-unit and end of unit </w:t>
      </w:r>
      <w:r w:rsidR="00491C52" w:rsidRPr="00421DEC">
        <w:rPr>
          <w:rFonts w:cs="Arial"/>
        </w:rPr>
        <w:t>feedback</w:t>
      </w:r>
      <w:r w:rsidR="001C3B3E" w:rsidRPr="00421DEC">
        <w:rPr>
          <w:rFonts w:cs="Arial"/>
        </w:rPr>
        <w:t xml:space="preserve">. </w:t>
      </w:r>
      <w:r w:rsidR="00346A49" w:rsidRPr="00421DEC">
        <w:rPr>
          <w:rFonts w:cs="Arial"/>
        </w:rPr>
        <w:t>Details and guidance on how to operate the process</w:t>
      </w:r>
      <w:r w:rsidR="00E24472">
        <w:rPr>
          <w:rFonts w:cs="Arial"/>
        </w:rPr>
        <w:t>es</w:t>
      </w:r>
      <w:r w:rsidRPr="00421DEC">
        <w:rPr>
          <w:rFonts w:cs="Arial"/>
        </w:rPr>
        <w:t xml:space="preserve"> can be found in the </w:t>
      </w:r>
      <w:hyperlink r:id="rId12" w:history="1">
        <w:r w:rsidRPr="009E470B">
          <w:rPr>
            <w:rStyle w:val="Hyperlink"/>
            <w:rFonts w:cs="Arial"/>
          </w:rPr>
          <w:t>Bristol Education Administration Manual (BEAM)</w:t>
        </w:r>
      </w:hyperlink>
      <w:r w:rsidR="004C390B">
        <w:rPr>
          <w:rStyle w:val="Hyperlink"/>
          <w:rFonts w:cs="Arial"/>
        </w:rPr>
        <w:t xml:space="preserve"> </w:t>
      </w:r>
      <w:r w:rsidR="004C390B" w:rsidRPr="002C10AC">
        <w:t>and more general guidance around unit feedback can be found on th</w:t>
      </w:r>
      <w:r w:rsidR="004C390B" w:rsidRPr="002C10AC">
        <w:rPr>
          <w:rFonts w:cs="Arial"/>
        </w:rPr>
        <w:t>e</w:t>
      </w:r>
      <w:r w:rsidR="004C390B" w:rsidRPr="002C10AC">
        <w:t xml:space="preserve"> </w:t>
      </w:r>
      <w:hyperlink r:id="rId13" w:history="1">
        <w:r w:rsidR="004C390B" w:rsidRPr="00AF03B6">
          <w:rPr>
            <w:rStyle w:val="Hyperlink"/>
            <w:rFonts w:cs="Arial"/>
          </w:rPr>
          <w:t xml:space="preserve">Education and Student </w:t>
        </w:r>
        <w:r w:rsidR="007A7397">
          <w:rPr>
            <w:rStyle w:val="Hyperlink"/>
            <w:rFonts w:cs="Arial"/>
          </w:rPr>
          <w:t>Success</w:t>
        </w:r>
        <w:r w:rsidR="004C390B" w:rsidRPr="00AF03B6">
          <w:rPr>
            <w:rStyle w:val="Hyperlink"/>
            <w:rFonts w:cs="Arial"/>
          </w:rPr>
          <w:t xml:space="preserve"> SharePoint</w:t>
        </w:r>
      </w:hyperlink>
      <w:r w:rsidR="00EC1C00" w:rsidRPr="009E470B">
        <w:rPr>
          <w:rFonts w:cs="Arial"/>
        </w:rPr>
        <w:t>.</w:t>
      </w:r>
      <w:r w:rsidR="007E7A04">
        <w:rPr>
          <w:rFonts w:cs="Arial"/>
        </w:rPr>
        <w:t xml:space="preserve">  </w:t>
      </w:r>
    </w:p>
    <w:p w14:paraId="009EDC43" w14:textId="77777777" w:rsidR="00E8466F" w:rsidRDefault="00E8466F" w:rsidP="00816457">
      <w:pPr>
        <w:spacing w:after="0" w:line="240" w:lineRule="auto"/>
        <w:rPr>
          <w:rFonts w:cs="Arial"/>
          <w:b/>
          <w:bCs/>
        </w:rPr>
      </w:pPr>
    </w:p>
    <w:p w14:paraId="56DB3105" w14:textId="503ADD39" w:rsidR="00A84002" w:rsidRDefault="00A84002" w:rsidP="00A84002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Fonts w:cs="Arial"/>
        </w:rPr>
      </w:pPr>
      <w:r w:rsidRPr="00A84002">
        <w:rPr>
          <w:rFonts w:cs="Arial"/>
        </w:rPr>
        <w:t xml:space="preserve">Relevant to this </w:t>
      </w:r>
      <w:r>
        <w:rPr>
          <w:rFonts w:cs="Arial"/>
        </w:rPr>
        <w:t>A</w:t>
      </w:r>
      <w:r w:rsidRPr="00A84002">
        <w:rPr>
          <w:rFonts w:cs="Arial"/>
        </w:rPr>
        <w:t>nnex and attached are:</w:t>
      </w:r>
    </w:p>
    <w:p w14:paraId="3FC78548" w14:textId="27A61E82" w:rsidR="00A84002" w:rsidRDefault="00A84002" w:rsidP="0096525D">
      <w:pPr>
        <w:pStyle w:val="ListParagraph"/>
        <w:numPr>
          <w:ilvl w:val="0"/>
          <w:numId w:val="47"/>
        </w:numPr>
        <w:spacing w:after="0" w:line="240" w:lineRule="auto"/>
        <w:rPr>
          <w:rFonts w:cs="Arial"/>
        </w:rPr>
      </w:pPr>
      <w:r>
        <w:rPr>
          <w:rFonts w:cs="Arial"/>
        </w:rPr>
        <w:t>Appendix 1:</w:t>
      </w:r>
      <w:r w:rsidR="0096525D" w:rsidRPr="0096525D">
        <w:rPr>
          <w:rStyle w:val="normaltextrun"/>
          <w:rFonts w:cs="Arial"/>
          <w:b/>
          <w:bCs/>
        </w:rPr>
        <w:t xml:space="preserve"> </w:t>
      </w:r>
      <w:r w:rsidR="0096525D" w:rsidRPr="0096525D">
        <w:rPr>
          <w:rStyle w:val="normaltextrun"/>
          <w:rFonts w:cs="Arial"/>
        </w:rPr>
        <w:t xml:space="preserve">Mid-unit </w:t>
      </w:r>
      <w:r w:rsidR="007B2A0B">
        <w:rPr>
          <w:rStyle w:val="normaltextrun"/>
          <w:rFonts w:cs="Arial"/>
        </w:rPr>
        <w:t xml:space="preserve">check-in </w:t>
      </w:r>
      <w:r w:rsidR="0096525D" w:rsidRPr="0096525D">
        <w:rPr>
          <w:rStyle w:val="normaltextrun"/>
          <w:rFonts w:cs="Arial"/>
        </w:rPr>
        <w:t xml:space="preserve">question </w:t>
      </w:r>
      <w:r w:rsidR="0096525D">
        <w:rPr>
          <w:rStyle w:val="normaltextrun"/>
          <w:rFonts w:cs="Arial"/>
        </w:rPr>
        <w:t>s</w:t>
      </w:r>
      <w:r w:rsidR="0096525D" w:rsidRPr="0096525D">
        <w:rPr>
          <w:rStyle w:val="normaltextrun"/>
          <w:rFonts w:cs="Arial"/>
        </w:rPr>
        <w:t>ets</w:t>
      </w:r>
    </w:p>
    <w:p w14:paraId="6484ECEC" w14:textId="530B36F5" w:rsidR="00A84002" w:rsidRPr="0089073B" w:rsidRDefault="00A84002" w:rsidP="00A84002">
      <w:pPr>
        <w:pStyle w:val="ListParagraph"/>
        <w:numPr>
          <w:ilvl w:val="0"/>
          <w:numId w:val="47"/>
        </w:numPr>
        <w:spacing w:after="0" w:line="240" w:lineRule="auto"/>
        <w:rPr>
          <w:rStyle w:val="normaltextrun"/>
        </w:rPr>
      </w:pPr>
      <w:r>
        <w:rPr>
          <w:rFonts w:cs="Arial"/>
        </w:rPr>
        <w:t>Appendix 2:</w:t>
      </w:r>
      <w:r w:rsidR="0096525D">
        <w:rPr>
          <w:rFonts w:cs="Arial"/>
        </w:rPr>
        <w:t xml:space="preserve"> End of </w:t>
      </w:r>
      <w:r w:rsidR="0096525D" w:rsidRPr="0096525D">
        <w:rPr>
          <w:rStyle w:val="normaltextrun"/>
          <w:rFonts w:cs="Arial"/>
        </w:rPr>
        <w:t>unit</w:t>
      </w:r>
      <w:r w:rsidR="007B2A0B">
        <w:rPr>
          <w:rStyle w:val="normaltextrun"/>
          <w:rFonts w:cs="Arial"/>
        </w:rPr>
        <w:t xml:space="preserve"> reflection</w:t>
      </w:r>
      <w:r w:rsidR="0096525D" w:rsidRPr="0096525D">
        <w:rPr>
          <w:rStyle w:val="normaltextrun"/>
          <w:rFonts w:cs="Arial"/>
        </w:rPr>
        <w:t xml:space="preserve"> question </w:t>
      </w:r>
      <w:r w:rsidR="0096525D">
        <w:rPr>
          <w:rStyle w:val="normaltextrun"/>
          <w:rFonts w:cs="Arial"/>
        </w:rPr>
        <w:t>s</w:t>
      </w:r>
      <w:r w:rsidR="0096525D" w:rsidRPr="0096525D">
        <w:rPr>
          <w:rStyle w:val="normaltextrun"/>
          <w:rFonts w:cs="Arial"/>
        </w:rPr>
        <w:t>ets</w:t>
      </w:r>
      <w:r w:rsidR="005C1C81">
        <w:rPr>
          <w:rStyle w:val="normaltextrun"/>
          <w:rFonts w:cs="Arial"/>
        </w:rPr>
        <w:t xml:space="preserve"> </w:t>
      </w:r>
      <w:r w:rsidR="005C1C81" w:rsidRPr="0089073B">
        <w:rPr>
          <w:rStyle w:val="normaltextrun"/>
          <w:rFonts w:cs="Arial"/>
        </w:rPr>
        <w:t>and additional question banks</w:t>
      </w:r>
    </w:p>
    <w:p w14:paraId="63D2896E" w14:textId="77777777" w:rsidR="00A84002" w:rsidRPr="00EF75C8" w:rsidRDefault="00A84002" w:rsidP="00816457">
      <w:pPr>
        <w:spacing w:after="0" w:line="240" w:lineRule="auto"/>
        <w:rPr>
          <w:rFonts w:cs="Arial"/>
          <w:b/>
          <w:bCs/>
        </w:rPr>
      </w:pPr>
    </w:p>
    <w:p w14:paraId="0633342A" w14:textId="6C1E211D" w:rsidR="00816457" w:rsidRDefault="00816457" w:rsidP="009E470B">
      <w:pPr>
        <w:spacing w:after="0" w:line="240" w:lineRule="auto"/>
        <w:rPr>
          <w:rFonts w:eastAsia="Arial" w:cs="Arial"/>
          <w:b/>
          <w:bCs/>
        </w:rPr>
      </w:pPr>
      <w:r w:rsidRPr="009E470B">
        <w:rPr>
          <w:rFonts w:eastAsia="Arial" w:cs="Arial"/>
          <w:b/>
          <w:bCs/>
        </w:rPr>
        <w:t>Question Sets</w:t>
      </w:r>
    </w:p>
    <w:p w14:paraId="452CAA54" w14:textId="77777777" w:rsidR="00861BC1" w:rsidRPr="009E470B" w:rsidRDefault="00861BC1" w:rsidP="009E470B">
      <w:pPr>
        <w:spacing w:after="0" w:line="240" w:lineRule="auto"/>
        <w:rPr>
          <w:rFonts w:eastAsia="Arial" w:cs="Arial"/>
        </w:rPr>
      </w:pPr>
    </w:p>
    <w:p w14:paraId="7564F01B" w14:textId="73F0BA0B" w:rsidR="00816457" w:rsidRPr="001416BB" w:rsidRDefault="00861BC1" w:rsidP="001416BB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Fonts w:eastAsia="Arial" w:cs="Arial"/>
        </w:rPr>
      </w:pPr>
      <w:r w:rsidRPr="001416BB">
        <w:rPr>
          <w:rFonts w:eastAsia="Arial" w:cs="Arial"/>
        </w:rPr>
        <w:t>It is the responsibility of the nominated Blue School Administrators in the school that owns the unit, to implement the agreed question set.</w:t>
      </w:r>
      <w:r w:rsidR="001416BB" w:rsidRPr="001416BB">
        <w:rPr>
          <w:rFonts w:eastAsia="Arial" w:cs="Arial"/>
        </w:rPr>
        <w:t xml:space="preserve"> </w:t>
      </w:r>
      <w:r w:rsidR="00F26D73" w:rsidRPr="001416BB">
        <w:rPr>
          <w:rFonts w:eastAsia="Arial" w:cs="Arial"/>
        </w:rPr>
        <w:t xml:space="preserve">The question sets and question banks can be found in </w:t>
      </w:r>
      <w:r w:rsidR="008E0266" w:rsidRPr="001416BB">
        <w:rPr>
          <w:rFonts w:eastAsia="Arial" w:cs="Arial"/>
        </w:rPr>
        <w:t xml:space="preserve">the </w:t>
      </w:r>
      <w:r w:rsidR="00F26D73" w:rsidRPr="001416BB">
        <w:rPr>
          <w:rFonts w:eastAsia="Arial" w:cs="Arial"/>
        </w:rPr>
        <w:t>Appendi</w:t>
      </w:r>
      <w:r w:rsidR="008E0266" w:rsidRPr="001416BB">
        <w:rPr>
          <w:rFonts w:eastAsia="Arial" w:cs="Arial"/>
        </w:rPr>
        <w:t>ces</w:t>
      </w:r>
      <w:r w:rsidR="00F26D73" w:rsidRPr="001416BB">
        <w:rPr>
          <w:rFonts w:eastAsia="Arial" w:cs="Arial"/>
        </w:rPr>
        <w:t>.</w:t>
      </w:r>
    </w:p>
    <w:p w14:paraId="760352A2" w14:textId="77777777" w:rsidR="00F26D73" w:rsidRPr="00F26D73" w:rsidRDefault="00F26D73" w:rsidP="00F26D73">
      <w:pPr>
        <w:spacing w:after="0" w:line="240" w:lineRule="auto"/>
        <w:rPr>
          <w:rFonts w:eastAsia="Arial" w:cs="Arial"/>
        </w:rPr>
      </w:pPr>
    </w:p>
    <w:p w14:paraId="6D611977" w14:textId="03486965" w:rsidR="001C3B3E" w:rsidRDefault="001C3B3E" w:rsidP="00816457">
      <w:pPr>
        <w:spacing w:after="0" w:line="240" w:lineRule="auto"/>
        <w:rPr>
          <w:rFonts w:eastAsia="Arial" w:cs="Arial"/>
          <w:i/>
          <w:iCs/>
        </w:rPr>
      </w:pPr>
      <w:r>
        <w:rPr>
          <w:rFonts w:eastAsia="Arial" w:cs="Arial"/>
          <w:i/>
          <w:iCs/>
        </w:rPr>
        <w:t xml:space="preserve">Mid-unit </w:t>
      </w:r>
      <w:r w:rsidR="00BD409A">
        <w:rPr>
          <w:rFonts w:eastAsia="Arial" w:cs="Arial"/>
          <w:i/>
          <w:iCs/>
        </w:rPr>
        <w:t>check-in</w:t>
      </w:r>
    </w:p>
    <w:p w14:paraId="44ED9D68" w14:textId="77777777" w:rsidR="00CF4883" w:rsidRPr="009E470B" w:rsidRDefault="00CF4883" w:rsidP="00816457">
      <w:pPr>
        <w:spacing w:after="0" w:line="240" w:lineRule="auto"/>
        <w:rPr>
          <w:rFonts w:eastAsia="Arial" w:cs="Arial"/>
          <w:i/>
          <w:iCs/>
        </w:rPr>
      </w:pPr>
    </w:p>
    <w:p w14:paraId="2FF6C546" w14:textId="571540F4" w:rsidR="00816457" w:rsidRPr="00DB6440" w:rsidRDefault="00816457" w:rsidP="009E470B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Fonts w:cs="Arial"/>
        </w:rPr>
      </w:pPr>
      <w:r w:rsidRPr="00DB6440">
        <w:rPr>
          <w:rFonts w:cs="Arial"/>
        </w:rPr>
        <w:t xml:space="preserve">Mid-unit </w:t>
      </w:r>
      <w:r w:rsidR="00480604">
        <w:rPr>
          <w:rFonts w:cs="Arial"/>
        </w:rPr>
        <w:t>check-in</w:t>
      </w:r>
      <w:r w:rsidR="00480604" w:rsidRPr="00DB6440">
        <w:rPr>
          <w:rFonts w:cs="Arial"/>
        </w:rPr>
        <w:t xml:space="preserve"> </w:t>
      </w:r>
      <w:r w:rsidRPr="00DB6440">
        <w:rPr>
          <w:rFonts w:cs="Arial"/>
        </w:rPr>
        <w:t xml:space="preserve">will </w:t>
      </w:r>
      <w:r w:rsidR="00CF4883">
        <w:rPr>
          <w:rFonts w:cs="Arial"/>
        </w:rPr>
        <w:t>use</w:t>
      </w:r>
      <w:r w:rsidRPr="00DB6440">
        <w:rPr>
          <w:rFonts w:cs="Arial"/>
        </w:rPr>
        <w:t xml:space="preserve"> one of the standard question sets</w:t>
      </w:r>
      <w:r w:rsidR="00034123">
        <w:rPr>
          <w:rFonts w:cs="Arial"/>
        </w:rPr>
        <w:t xml:space="preserve"> (A, B, </w:t>
      </w:r>
      <w:r w:rsidR="00034123" w:rsidRPr="00BD43AA">
        <w:rPr>
          <w:rFonts w:cs="Arial"/>
        </w:rPr>
        <w:t>C or D)</w:t>
      </w:r>
      <w:r w:rsidRPr="00BD43AA">
        <w:rPr>
          <w:rFonts w:cs="Arial"/>
        </w:rPr>
        <w:t xml:space="preserve"> </w:t>
      </w:r>
      <w:r w:rsidRPr="00490776">
        <w:rPr>
          <w:rFonts w:cs="Arial"/>
        </w:rPr>
        <w:t xml:space="preserve">(see </w:t>
      </w:r>
      <w:r w:rsidR="00BD43AA" w:rsidRPr="00490776">
        <w:rPr>
          <w:rFonts w:cs="Arial"/>
        </w:rPr>
        <w:t xml:space="preserve">Appendix </w:t>
      </w:r>
      <w:r w:rsidR="00BD43AA">
        <w:rPr>
          <w:rFonts w:cs="Arial"/>
        </w:rPr>
        <w:t>1</w:t>
      </w:r>
      <w:r w:rsidRPr="00490776">
        <w:rPr>
          <w:rFonts w:cs="Arial"/>
        </w:rPr>
        <w:t>).</w:t>
      </w:r>
      <w:r w:rsidRPr="00BD43AA">
        <w:rPr>
          <w:rFonts w:cs="Arial"/>
        </w:rPr>
        <w:t xml:space="preserve"> School Education Directors </w:t>
      </w:r>
      <w:r w:rsidR="00045C13" w:rsidRPr="00BD43AA">
        <w:rPr>
          <w:rFonts w:cs="Arial"/>
        </w:rPr>
        <w:t xml:space="preserve">should </w:t>
      </w:r>
      <w:r w:rsidRPr="00BD43AA">
        <w:rPr>
          <w:rFonts w:cs="Arial"/>
        </w:rPr>
        <w:t>consult with Programme</w:t>
      </w:r>
      <w:r w:rsidRPr="00DB6440">
        <w:rPr>
          <w:rFonts w:cs="Arial"/>
        </w:rPr>
        <w:t xml:space="preserve"> and Unit Directors to determine which set is most appropriate, and to decide </w:t>
      </w:r>
      <w:r w:rsidR="00CF4883">
        <w:rPr>
          <w:rFonts w:cs="Arial"/>
        </w:rPr>
        <w:t>if/</w:t>
      </w:r>
      <w:r w:rsidRPr="00DB6440">
        <w:rPr>
          <w:rFonts w:cs="Arial"/>
        </w:rPr>
        <w:t>which optional questions might be added. Normally, the owning school will specify the same question</w:t>
      </w:r>
      <w:r w:rsidR="00CF4883">
        <w:rPr>
          <w:rFonts w:cs="Arial"/>
        </w:rPr>
        <w:t xml:space="preserve"> </w:t>
      </w:r>
      <w:r w:rsidRPr="00DB6440">
        <w:rPr>
          <w:rFonts w:cs="Arial"/>
        </w:rPr>
        <w:t>s</w:t>
      </w:r>
      <w:r w:rsidR="00CF4883">
        <w:rPr>
          <w:rFonts w:cs="Arial"/>
        </w:rPr>
        <w:t>et</w:t>
      </w:r>
      <w:r w:rsidRPr="00DB6440">
        <w:rPr>
          <w:rFonts w:cs="Arial"/>
        </w:rPr>
        <w:t xml:space="preserve"> for all units in the same year of each programme. Where units are shared across multiple programmes, the unit’s owning school determines which question set applies</w:t>
      </w:r>
      <w:r w:rsidR="00CF4883">
        <w:rPr>
          <w:rFonts w:cs="Arial"/>
        </w:rPr>
        <w:t>.</w:t>
      </w:r>
    </w:p>
    <w:p w14:paraId="28FAD863" w14:textId="77777777" w:rsidR="00816457" w:rsidRDefault="00816457" w:rsidP="00816457">
      <w:pPr>
        <w:pStyle w:val="ListParagraph"/>
      </w:pPr>
    </w:p>
    <w:p w14:paraId="3A4C0C28" w14:textId="37BD32CA" w:rsidR="00816457" w:rsidRPr="00571553" w:rsidRDefault="00816457" w:rsidP="009E470B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Fonts w:eastAsia="Arial" w:cs="Arial"/>
        </w:rPr>
      </w:pPr>
      <w:r w:rsidRPr="6EA64F7F">
        <w:rPr>
          <w:rFonts w:eastAsia="Arial" w:cs="Arial"/>
        </w:rPr>
        <w:t xml:space="preserve">The question sets can be supplemented by optional </w:t>
      </w:r>
      <w:r w:rsidR="0019663A">
        <w:rPr>
          <w:rFonts w:eastAsia="Arial" w:cs="Arial"/>
        </w:rPr>
        <w:t xml:space="preserve">custom </w:t>
      </w:r>
      <w:r w:rsidRPr="6EA64F7F">
        <w:rPr>
          <w:rFonts w:eastAsia="Arial" w:cs="Arial"/>
        </w:rPr>
        <w:t>questions</w:t>
      </w:r>
      <w:r w:rsidRPr="76B26B71">
        <w:rPr>
          <w:rFonts w:eastAsia="Arial" w:cs="Arial"/>
        </w:rPr>
        <w:t xml:space="preserve"> </w:t>
      </w:r>
      <w:r>
        <w:rPr>
          <w:rFonts w:eastAsia="Arial" w:cs="Arial"/>
        </w:rPr>
        <w:t xml:space="preserve">which can be </w:t>
      </w:r>
      <w:r w:rsidRPr="76B26B71">
        <w:rPr>
          <w:rFonts w:eastAsia="Arial" w:cs="Arial"/>
        </w:rPr>
        <w:t xml:space="preserve">specific to the </w:t>
      </w:r>
      <w:r w:rsidR="004932C4">
        <w:rPr>
          <w:rFonts w:eastAsia="Arial" w:cs="Arial"/>
        </w:rPr>
        <w:t xml:space="preserve">unit, </w:t>
      </w:r>
      <w:r>
        <w:rPr>
          <w:rFonts w:eastAsia="Arial" w:cs="Arial"/>
        </w:rPr>
        <w:t>s</w:t>
      </w:r>
      <w:r w:rsidRPr="76B26B71">
        <w:rPr>
          <w:rFonts w:eastAsia="Arial" w:cs="Arial"/>
        </w:rPr>
        <w:t>chool, discipline or programme</w:t>
      </w:r>
      <w:r w:rsidRPr="30E0EF0E">
        <w:rPr>
          <w:rFonts w:eastAsia="Arial" w:cs="Arial"/>
        </w:rPr>
        <w:t>;</w:t>
      </w:r>
      <w:r>
        <w:rPr>
          <w:rFonts w:eastAsia="Arial" w:cs="Arial"/>
        </w:rPr>
        <w:t xml:space="preserve"> these can be </w:t>
      </w:r>
      <w:r w:rsidRPr="76B26B71">
        <w:rPr>
          <w:rFonts w:eastAsia="Arial" w:cs="Arial"/>
        </w:rPr>
        <w:t>quantitative</w:t>
      </w:r>
      <w:r>
        <w:rPr>
          <w:rFonts w:eastAsia="Arial" w:cs="Arial"/>
        </w:rPr>
        <w:t xml:space="preserve"> or qualitative</w:t>
      </w:r>
      <w:r w:rsidRPr="76B26B71">
        <w:rPr>
          <w:rFonts w:eastAsia="Arial" w:cs="Arial"/>
        </w:rPr>
        <w:t>.</w:t>
      </w:r>
    </w:p>
    <w:p w14:paraId="5A54FE6B" w14:textId="77777777" w:rsidR="00CF4883" w:rsidRDefault="00CF4883" w:rsidP="00717C2F">
      <w:pPr>
        <w:spacing w:after="0" w:line="240" w:lineRule="auto"/>
        <w:rPr>
          <w:rFonts w:eastAsia="Calibri" w:cs="Arial"/>
          <w:i/>
          <w:iCs/>
        </w:rPr>
      </w:pPr>
    </w:p>
    <w:p w14:paraId="29B50522" w14:textId="779A78AE" w:rsidR="00FB1BBD" w:rsidRPr="00577AE4" w:rsidRDefault="00FB1BBD" w:rsidP="00577AE4">
      <w:pPr>
        <w:rPr>
          <w:rFonts w:eastAsia="Calibri" w:cs="Arial"/>
          <w:i/>
          <w:iCs/>
        </w:rPr>
      </w:pPr>
      <w:r>
        <w:rPr>
          <w:rFonts w:eastAsia="Calibri" w:cs="Arial"/>
          <w:i/>
          <w:iCs/>
        </w:rPr>
        <w:t xml:space="preserve">End of unit </w:t>
      </w:r>
      <w:r w:rsidR="00BD409A">
        <w:rPr>
          <w:rFonts w:eastAsia="Calibri" w:cs="Arial"/>
          <w:i/>
          <w:iCs/>
        </w:rPr>
        <w:t>reflection</w:t>
      </w:r>
    </w:p>
    <w:p w14:paraId="1D40FE8D" w14:textId="22C85B16" w:rsidR="00FB1BBD" w:rsidRPr="00433CCA" w:rsidRDefault="00CF4883" w:rsidP="00577AE4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Fonts w:eastAsia="Arial" w:cs="Arial"/>
        </w:rPr>
      </w:pPr>
      <w:r w:rsidRPr="00433CCA">
        <w:rPr>
          <w:rFonts w:eastAsia="Arial" w:cs="Arial"/>
        </w:rPr>
        <w:t xml:space="preserve">End of unit </w:t>
      </w:r>
      <w:r w:rsidR="00BD409A" w:rsidRPr="00433CCA">
        <w:rPr>
          <w:rFonts w:eastAsia="Arial" w:cs="Arial"/>
        </w:rPr>
        <w:t xml:space="preserve">reflection </w:t>
      </w:r>
      <w:r w:rsidRPr="00433CCA">
        <w:rPr>
          <w:rFonts w:eastAsia="Arial" w:cs="Arial"/>
        </w:rPr>
        <w:t xml:space="preserve">will use one of the </w:t>
      </w:r>
      <w:r w:rsidR="00FB1BBD" w:rsidRPr="00433CCA">
        <w:rPr>
          <w:rFonts w:eastAsia="Arial" w:cs="Arial"/>
        </w:rPr>
        <w:t>question sets</w:t>
      </w:r>
      <w:r w:rsidRPr="00433CCA">
        <w:rPr>
          <w:rFonts w:eastAsia="Arial" w:cs="Arial"/>
        </w:rPr>
        <w:t xml:space="preserve"> </w:t>
      </w:r>
      <w:r w:rsidR="008856E9" w:rsidRPr="00433CCA">
        <w:rPr>
          <w:rFonts w:eastAsia="Arial" w:cs="Arial"/>
        </w:rPr>
        <w:t xml:space="preserve">below (including </w:t>
      </w:r>
      <w:r w:rsidR="008856E9" w:rsidRPr="00433CCA">
        <w:rPr>
          <w:rFonts w:eastAsia="Arial" w:cs="Arial"/>
          <w:u w:val="single"/>
        </w:rPr>
        <w:t>all</w:t>
      </w:r>
      <w:r w:rsidR="008856E9" w:rsidRPr="00433CCA">
        <w:rPr>
          <w:rFonts w:eastAsia="Arial" w:cs="Arial"/>
        </w:rPr>
        <w:t xml:space="preserve"> the questions) </w:t>
      </w:r>
      <w:r w:rsidRPr="00433CCA">
        <w:rPr>
          <w:rFonts w:eastAsia="Arial" w:cs="Arial"/>
        </w:rPr>
        <w:t>depending on the type of unit, either:</w:t>
      </w:r>
    </w:p>
    <w:p w14:paraId="6172282F" w14:textId="42E897D6" w:rsidR="00FB1BBD" w:rsidRPr="00433CCA" w:rsidRDefault="00FB1BBD" w:rsidP="00FB1BBD">
      <w:pPr>
        <w:pStyle w:val="ListParagraph"/>
        <w:numPr>
          <w:ilvl w:val="0"/>
          <w:numId w:val="22"/>
        </w:numPr>
        <w:spacing w:after="160" w:line="259" w:lineRule="auto"/>
        <w:ind w:left="1134" w:hanging="567"/>
        <w:rPr>
          <w:rFonts w:eastAsia="Arial" w:cs="Arial"/>
          <w:lang w:eastAsia="zh-CN"/>
        </w:rPr>
      </w:pPr>
      <w:r w:rsidRPr="00433CCA">
        <w:rPr>
          <w:rFonts w:eastAsia="Arial" w:cs="Arial"/>
          <w:lang w:eastAsia="zh-CN"/>
        </w:rPr>
        <w:t>standard unit</w:t>
      </w:r>
      <w:r w:rsidR="00CB31D5">
        <w:rPr>
          <w:rFonts w:eastAsia="Arial" w:cs="Arial"/>
          <w:lang w:eastAsia="zh-CN"/>
        </w:rPr>
        <w:t xml:space="preserve"> (including all the questions)</w:t>
      </w:r>
      <w:r w:rsidRPr="00433CCA">
        <w:rPr>
          <w:rFonts w:eastAsia="Arial" w:cs="Arial"/>
          <w:lang w:eastAsia="zh-CN"/>
        </w:rPr>
        <w:t>;</w:t>
      </w:r>
    </w:p>
    <w:p w14:paraId="737C7F6B" w14:textId="77777777" w:rsidR="00FB1BBD" w:rsidRPr="00406416" w:rsidRDefault="00FB1BBD" w:rsidP="00FB1BBD">
      <w:pPr>
        <w:pStyle w:val="ListParagraph"/>
        <w:numPr>
          <w:ilvl w:val="0"/>
          <w:numId w:val="22"/>
        </w:numPr>
        <w:spacing w:after="160" w:line="259" w:lineRule="auto"/>
        <w:ind w:left="1134" w:hanging="567"/>
        <w:rPr>
          <w:rFonts w:eastAsia="Arial" w:cs="Arial"/>
          <w:lang w:eastAsia="zh-CN"/>
        </w:rPr>
      </w:pPr>
      <w:r>
        <w:rPr>
          <w:rFonts w:eastAsia="Arial" w:cs="Arial"/>
          <w:lang w:eastAsia="zh-CN"/>
        </w:rPr>
        <w:t xml:space="preserve">independent study unit (e.g. </w:t>
      </w:r>
      <w:r w:rsidRPr="00406416">
        <w:rPr>
          <w:rFonts w:eastAsia="Arial" w:cs="Arial"/>
          <w:lang w:eastAsia="zh-CN"/>
        </w:rPr>
        <w:t>project/dissertation</w:t>
      </w:r>
      <w:r>
        <w:rPr>
          <w:rFonts w:eastAsia="Arial" w:cs="Arial"/>
          <w:lang w:eastAsia="zh-CN"/>
        </w:rPr>
        <w:t>/case study/portfolio)</w:t>
      </w:r>
      <w:r w:rsidRPr="00406416">
        <w:rPr>
          <w:rFonts w:eastAsia="Arial" w:cs="Arial"/>
          <w:lang w:eastAsia="zh-CN"/>
        </w:rPr>
        <w:t>;</w:t>
      </w:r>
    </w:p>
    <w:p w14:paraId="0A311EBD" w14:textId="77777777" w:rsidR="00FB1BBD" w:rsidRDefault="00FB1BBD" w:rsidP="00FB1BBD">
      <w:pPr>
        <w:pStyle w:val="ListParagraph"/>
        <w:numPr>
          <w:ilvl w:val="0"/>
          <w:numId w:val="22"/>
        </w:numPr>
        <w:spacing w:after="160" w:line="259" w:lineRule="auto"/>
        <w:ind w:left="1134" w:hanging="567"/>
        <w:rPr>
          <w:rFonts w:eastAsia="Arial" w:cs="Arial"/>
          <w:lang w:eastAsia="zh-CN"/>
        </w:rPr>
      </w:pPr>
      <w:r w:rsidRPr="51A9B250">
        <w:rPr>
          <w:rFonts w:eastAsia="Arial" w:cs="Arial"/>
          <w:lang w:eastAsia="zh-CN"/>
        </w:rPr>
        <w:t xml:space="preserve">placement/study abroad unit. </w:t>
      </w:r>
    </w:p>
    <w:p w14:paraId="1974FDAC" w14:textId="77777777" w:rsidR="00FB1BBD" w:rsidRDefault="00FB1BBD" w:rsidP="00FB1BBD">
      <w:pPr>
        <w:pStyle w:val="ListParagraph"/>
        <w:spacing w:after="0" w:line="240" w:lineRule="auto"/>
        <w:ind w:left="567" w:hanging="567"/>
        <w:rPr>
          <w:rFonts w:eastAsia="Arial" w:cs="Arial"/>
        </w:rPr>
      </w:pPr>
    </w:p>
    <w:p w14:paraId="38346E20" w14:textId="694E3C81" w:rsidR="00FB1BBD" w:rsidRPr="00105A2A" w:rsidRDefault="00FB1BBD" w:rsidP="00577AE4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Fonts w:eastAsia="Arial" w:cs="Arial"/>
        </w:rPr>
      </w:pPr>
      <w:r w:rsidRPr="51A9B250">
        <w:rPr>
          <w:rFonts w:eastAsia="Arial" w:cs="Arial"/>
        </w:rPr>
        <w:t xml:space="preserve">For standard units, </w:t>
      </w:r>
      <w:r w:rsidR="00CF4883">
        <w:rPr>
          <w:rFonts w:eastAsia="Arial" w:cs="Arial"/>
        </w:rPr>
        <w:t>there is</w:t>
      </w:r>
      <w:r w:rsidRPr="51A9B250">
        <w:rPr>
          <w:rFonts w:eastAsia="Arial" w:cs="Arial"/>
        </w:rPr>
        <w:t xml:space="preserve"> also have the option of adding additional questions from the following pre-defined question banks: </w:t>
      </w:r>
    </w:p>
    <w:p w14:paraId="4E7195C5" w14:textId="77777777" w:rsidR="00FB1BBD" w:rsidRPr="00C276A4" w:rsidRDefault="00FB1BBD" w:rsidP="00FB1BBD">
      <w:pPr>
        <w:pStyle w:val="ListParagraph"/>
        <w:numPr>
          <w:ilvl w:val="0"/>
          <w:numId w:val="24"/>
        </w:numPr>
        <w:spacing w:after="160" w:line="259" w:lineRule="auto"/>
        <w:ind w:left="1134" w:hanging="567"/>
        <w:rPr>
          <w:rFonts w:eastAsia="Arial" w:cs="Arial"/>
          <w:lang w:eastAsia="zh-CN"/>
        </w:rPr>
      </w:pPr>
      <w:r>
        <w:rPr>
          <w:rFonts w:eastAsia="Arial" w:cs="Arial"/>
          <w:lang w:eastAsia="zh-CN"/>
        </w:rPr>
        <w:t>labs/practicals</w:t>
      </w:r>
      <w:r w:rsidRPr="00C276A4">
        <w:rPr>
          <w:rFonts w:eastAsia="Arial" w:cs="Arial"/>
          <w:lang w:eastAsia="zh-CN"/>
        </w:rPr>
        <w:t xml:space="preserve"> question bank;</w:t>
      </w:r>
    </w:p>
    <w:p w14:paraId="768B7FBA" w14:textId="77777777" w:rsidR="00FB1BBD" w:rsidRPr="00BA7C7C" w:rsidRDefault="00FB1BBD" w:rsidP="00FB1BBD">
      <w:pPr>
        <w:pStyle w:val="ListParagraph"/>
        <w:numPr>
          <w:ilvl w:val="0"/>
          <w:numId w:val="24"/>
        </w:numPr>
        <w:spacing w:after="160" w:line="259" w:lineRule="auto"/>
        <w:ind w:left="1134" w:hanging="567"/>
        <w:rPr>
          <w:rFonts w:eastAsia="Arial" w:cs="Arial"/>
          <w:lang w:eastAsia="zh-CN"/>
        </w:rPr>
      </w:pPr>
      <w:r>
        <w:rPr>
          <w:rFonts w:eastAsia="Arial" w:cs="Arial"/>
          <w:lang w:eastAsia="zh-CN"/>
        </w:rPr>
        <w:t>seminar/small group</w:t>
      </w:r>
      <w:r w:rsidRPr="00BA7C7C">
        <w:rPr>
          <w:rFonts w:eastAsia="Arial" w:cs="Arial"/>
          <w:lang w:eastAsia="zh-CN"/>
        </w:rPr>
        <w:t xml:space="preserve"> question bank;</w:t>
      </w:r>
    </w:p>
    <w:p w14:paraId="60B0089E" w14:textId="77777777" w:rsidR="00FB1BBD" w:rsidRPr="00F91631" w:rsidRDefault="00FB1BBD" w:rsidP="00FB1BBD">
      <w:pPr>
        <w:pStyle w:val="ListParagraph"/>
        <w:numPr>
          <w:ilvl w:val="0"/>
          <w:numId w:val="24"/>
        </w:numPr>
        <w:spacing w:after="0" w:line="240" w:lineRule="auto"/>
        <w:ind w:left="1134" w:hanging="567"/>
        <w:rPr>
          <w:rFonts w:eastAsia="Arial"/>
        </w:rPr>
      </w:pPr>
      <w:r w:rsidRPr="51A9B250">
        <w:rPr>
          <w:rFonts w:eastAsia="Arial" w:cs="Arial"/>
          <w:lang w:eastAsia="zh-CN"/>
        </w:rPr>
        <w:t>fieldwork question bank.</w:t>
      </w:r>
    </w:p>
    <w:p w14:paraId="5C476D96" w14:textId="77777777" w:rsidR="00FB1BBD" w:rsidRDefault="00FB1BBD" w:rsidP="00FB1BBD">
      <w:pPr>
        <w:pStyle w:val="ListParagraph"/>
        <w:spacing w:after="0" w:line="240" w:lineRule="auto"/>
        <w:ind w:left="567" w:hanging="567"/>
        <w:rPr>
          <w:rFonts w:eastAsia="Arial" w:cs="Arial"/>
        </w:rPr>
      </w:pPr>
    </w:p>
    <w:p w14:paraId="3B440BAE" w14:textId="111D2B2F" w:rsidR="00FB1BBD" w:rsidRDefault="00CF4883" w:rsidP="00577AE4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Fonts w:eastAsia="Arial" w:cs="Arial"/>
        </w:rPr>
      </w:pPr>
      <w:r>
        <w:rPr>
          <w:rFonts w:eastAsia="Arial" w:cs="Arial"/>
        </w:rPr>
        <w:lastRenderedPageBreak/>
        <w:t xml:space="preserve">There is also </w:t>
      </w:r>
      <w:r w:rsidR="00FB1BBD" w:rsidRPr="003C7437">
        <w:rPr>
          <w:rFonts w:eastAsia="Arial" w:cs="Arial"/>
        </w:rPr>
        <w:t xml:space="preserve">the option of </w:t>
      </w:r>
      <w:r>
        <w:rPr>
          <w:rFonts w:eastAsia="Arial" w:cs="Arial"/>
        </w:rPr>
        <w:t xml:space="preserve">adding </w:t>
      </w:r>
      <w:r w:rsidR="00FB1BBD" w:rsidRPr="003C7437">
        <w:rPr>
          <w:rFonts w:eastAsia="Arial" w:cs="Arial"/>
        </w:rPr>
        <w:t xml:space="preserve">up to </w:t>
      </w:r>
      <w:r>
        <w:rPr>
          <w:rFonts w:eastAsia="Arial" w:cs="Arial"/>
        </w:rPr>
        <w:t>three</w:t>
      </w:r>
      <w:r w:rsidR="00FB1BBD" w:rsidRPr="003C7437">
        <w:rPr>
          <w:rFonts w:eastAsia="Arial" w:cs="Arial"/>
        </w:rPr>
        <w:t xml:space="preserve"> additional </w:t>
      </w:r>
      <w:r w:rsidR="00FB1BBD">
        <w:rPr>
          <w:rFonts w:eastAsia="Arial" w:cs="Arial"/>
        </w:rPr>
        <w:t>unit or programme</w:t>
      </w:r>
      <w:r w:rsidR="00FB1BBD" w:rsidRPr="003C7437">
        <w:rPr>
          <w:rFonts w:eastAsia="Arial" w:cs="Arial"/>
        </w:rPr>
        <w:t xml:space="preserve"> specific</w:t>
      </w:r>
      <w:r w:rsidR="00FB1BBD">
        <w:rPr>
          <w:rFonts w:eastAsia="Arial" w:cs="Arial"/>
        </w:rPr>
        <w:t xml:space="preserve"> custom</w:t>
      </w:r>
      <w:r w:rsidR="00FB1BBD" w:rsidRPr="003C7437">
        <w:rPr>
          <w:rFonts w:eastAsia="Arial" w:cs="Arial"/>
        </w:rPr>
        <w:t xml:space="preserve"> questions, </w:t>
      </w:r>
      <w:r>
        <w:rPr>
          <w:rFonts w:eastAsia="Arial" w:cs="Arial"/>
        </w:rPr>
        <w:t xml:space="preserve">these </w:t>
      </w:r>
      <w:r w:rsidR="00FB1BBD" w:rsidRPr="003C7437">
        <w:rPr>
          <w:rFonts w:eastAsia="Arial" w:cs="Arial"/>
        </w:rPr>
        <w:t xml:space="preserve">may be quantitative (using the Likert scale) or qualitative (free text box). </w:t>
      </w:r>
      <w:r>
        <w:rPr>
          <w:rFonts w:eastAsia="Arial" w:cs="Arial"/>
        </w:rPr>
        <w:t>O</w:t>
      </w:r>
      <w:r w:rsidR="00FB1BBD" w:rsidRPr="003C7437">
        <w:rPr>
          <w:rFonts w:eastAsia="Arial" w:cs="Arial"/>
        </w:rPr>
        <w:t xml:space="preserve">ptional </w:t>
      </w:r>
      <w:r>
        <w:rPr>
          <w:rFonts w:eastAsia="Arial" w:cs="Arial"/>
        </w:rPr>
        <w:t xml:space="preserve">custom </w:t>
      </w:r>
      <w:r w:rsidR="00FB1BBD" w:rsidRPr="003C7437">
        <w:rPr>
          <w:rFonts w:eastAsia="Arial" w:cs="Arial"/>
        </w:rPr>
        <w:t xml:space="preserve">questions </w:t>
      </w:r>
      <w:r>
        <w:rPr>
          <w:rFonts w:eastAsia="Arial" w:cs="Arial"/>
        </w:rPr>
        <w:t>may be used to</w:t>
      </w:r>
      <w:r w:rsidR="00FB1BBD" w:rsidRPr="003C7437">
        <w:rPr>
          <w:rFonts w:eastAsia="Arial" w:cs="Arial"/>
        </w:rPr>
        <w:t xml:space="preserve"> seek feedback on new teaching strategies, new teaching environments, new technologies or changes made in response to previous unit feedback.</w:t>
      </w:r>
    </w:p>
    <w:p w14:paraId="0D196931" w14:textId="77777777" w:rsidR="00045C13" w:rsidRDefault="00045C13" w:rsidP="00577AE4">
      <w:pPr>
        <w:pStyle w:val="ListParagraph"/>
        <w:spacing w:after="0" w:line="240" w:lineRule="auto"/>
        <w:ind w:left="432"/>
        <w:rPr>
          <w:rFonts w:eastAsia="Arial" w:cs="Arial"/>
        </w:rPr>
      </w:pPr>
    </w:p>
    <w:p w14:paraId="43B5A63D" w14:textId="77777777" w:rsidR="00816457" w:rsidRPr="00421DEC" w:rsidRDefault="00816457" w:rsidP="00421DEC">
      <w:pPr>
        <w:spacing w:after="0" w:line="240" w:lineRule="auto"/>
        <w:rPr>
          <w:rFonts w:eastAsiaTheme="minorEastAsia"/>
          <w:b/>
        </w:rPr>
      </w:pPr>
      <w:r w:rsidRPr="00421DEC">
        <w:rPr>
          <w:rFonts w:eastAsia="Arial" w:cs="Arial"/>
          <w:b/>
          <w:bCs/>
        </w:rPr>
        <w:t>Timing</w:t>
      </w:r>
    </w:p>
    <w:p w14:paraId="2AB75272" w14:textId="77777777" w:rsidR="00816457" w:rsidRPr="00C66F87" w:rsidRDefault="00816457" w:rsidP="00816457">
      <w:pPr>
        <w:spacing w:after="0" w:line="240" w:lineRule="auto"/>
        <w:rPr>
          <w:rFonts w:eastAsiaTheme="minorEastAsia"/>
          <w:b/>
        </w:rPr>
      </w:pPr>
    </w:p>
    <w:p w14:paraId="776304CF" w14:textId="7F267484" w:rsidR="00FD3B47" w:rsidRPr="00AE467E" w:rsidRDefault="00E131B0" w:rsidP="00AE467E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Style w:val="normaltextrun"/>
          <w:rFonts w:eastAsia="Arial" w:cs="Arial"/>
        </w:rPr>
      </w:pPr>
      <w:r w:rsidRPr="00AE467E">
        <w:rPr>
          <w:rStyle w:val="normaltextrun"/>
          <w:rFonts w:eastAsia="Arial" w:cs="Arial"/>
        </w:rPr>
        <w:t>This</w:t>
      </w:r>
      <w:r w:rsidR="0058489D" w:rsidRPr="00AE467E">
        <w:rPr>
          <w:rStyle w:val="normaltextrun"/>
          <w:rFonts w:eastAsia="Arial" w:cs="Arial"/>
        </w:rPr>
        <w:t xml:space="preserve"> </w:t>
      </w:r>
      <w:r w:rsidRPr="00AE467E">
        <w:rPr>
          <w:rStyle w:val="normaltextrun"/>
          <w:rFonts w:eastAsia="Arial" w:cs="Arial"/>
        </w:rPr>
        <w:t>section does not apply to the Bristol Dental</w:t>
      </w:r>
      <w:r w:rsidR="00245FD5">
        <w:rPr>
          <w:rStyle w:val="normaltextrun"/>
          <w:rFonts w:eastAsia="Arial" w:cs="Arial"/>
        </w:rPr>
        <w:t xml:space="preserve"> and Bristol</w:t>
      </w:r>
      <w:r w:rsidRPr="00AE467E">
        <w:rPr>
          <w:rStyle w:val="normaltextrun"/>
          <w:rFonts w:eastAsia="Arial" w:cs="Arial"/>
        </w:rPr>
        <w:t xml:space="preserve"> Medical Schools</w:t>
      </w:r>
      <w:r w:rsidR="00AE467E" w:rsidRPr="00AE467E">
        <w:rPr>
          <w:rStyle w:val="normaltextrun"/>
          <w:rFonts w:eastAsia="Arial" w:cs="Arial"/>
        </w:rPr>
        <w:t xml:space="preserve"> where</w:t>
      </w:r>
      <w:r w:rsidRPr="00AE467E">
        <w:rPr>
          <w:rStyle w:val="normaltextrun"/>
          <w:rFonts w:eastAsia="Arial" w:cs="Arial"/>
        </w:rPr>
        <w:t xml:space="preserve"> Blue unit surveys </w:t>
      </w:r>
      <w:r w:rsidR="009815E4" w:rsidRPr="00AE467E">
        <w:rPr>
          <w:rStyle w:val="normaltextrun"/>
          <w:rFonts w:eastAsia="Arial" w:cs="Arial"/>
        </w:rPr>
        <w:t>operate on a different schedule.</w:t>
      </w:r>
      <w:r w:rsidRPr="00AE467E">
        <w:rPr>
          <w:rStyle w:val="normaltextrun"/>
          <w:rFonts w:eastAsia="Arial" w:cs="Arial"/>
        </w:rPr>
        <w:t xml:space="preserve"> </w:t>
      </w:r>
      <w:r w:rsidR="00AE467E" w:rsidRPr="00AE467E">
        <w:rPr>
          <w:rStyle w:val="normaltextrun"/>
          <w:rFonts w:eastAsia="Arial" w:cs="Arial"/>
        </w:rPr>
        <w:t xml:space="preserve">Email </w:t>
      </w:r>
      <w:hyperlink r:id="rId14">
        <w:r w:rsidR="00AE467E" w:rsidRPr="00AE467E">
          <w:rPr>
            <w:rStyle w:val="Hyperlink"/>
            <w:rFonts w:eastAsia="Arial" w:cs="Arial"/>
          </w:rPr>
          <w:t>unit-evaluation@bristol.ac.uk</w:t>
        </w:r>
      </w:hyperlink>
      <w:r w:rsidR="00AE467E" w:rsidRPr="00AE467E">
        <w:rPr>
          <w:rStyle w:val="Hyperlink"/>
          <w:rFonts w:eastAsia="Arial" w:cs="Arial"/>
        </w:rPr>
        <w:t xml:space="preserve"> in </w:t>
      </w:r>
      <w:r w:rsidR="00AE467E" w:rsidRPr="00AE467E">
        <w:rPr>
          <w:rStyle w:val="normaltextrun"/>
          <w:rFonts w:eastAsia="Arial" w:cs="Arial"/>
        </w:rPr>
        <w:t>case of queries</w:t>
      </w:r>
      <w:r w:rsidR="00F93200">
        <w:rPr>
          <w:rStyle w:val="normaltextrun"/>
          <w:rFonts w:eastAsia="Arial" w:cs="Arial"/>
        </w:rPr>
        <w:t>.</w:t>
      </w:r>
      <w:r w:rsidRPr="00AE467E">
        <w:rPr>
          <w:rStyle w:val="normaltextrun"/>
          <w:rFonts w:eastAsia="Arial" w:cs="Arial"/>
        </w:rPr>
        <w:t xml:space="preserve"> </w:t>
      </w:r>
    </w:p>
    <w:p w14:paraId="1EA7AAD2" w14:textId="77777777" w:rsidR="00FD3B47" w:rsidRPr="00FD3B47" w:rsidRDefault="00FD3B47" w:rsidP="00FD3B47">
      <w:pPr>
        <w:spacing w:after="0" w:line="240" w:lineRule="auto"/>
        <w:rPr>
          <w:rStyle w:val="normaltextrun"/>
          <w:rFonts w:eastAsia="Arial" w:cs="Arial"/>
        </w:rPr>
      </w:pPr>
    </w:p>
    <w:p w14:paraId="385B4241" w14:textId="200299D4" w:rsidR="00AC5F3D" w:rsidRDefault="00AC5F3D" w:rsidP="00421DEC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Style w:val="normaltextrun"/>
          <w:rFonts w:eastAsia="Arial" w:cs="Arial"/>
        </w:rPr>
      </w:pPr>
      <w:r>
        <w:rPr>
          <w:rStyle w:val="normaltextrun"/>
          <w:rFonts w:eastAsia="Arial" w:cs="Arial"/>
        </w:rPr>
        <w:t xml:space="preserve">Blue uses the teaching block assigned to a unit (as defined in the Unit and Programme Catalogue) to determine the mid and end point of a unit. Where a unit does not run according to the </w:t>
      </w:r>
      <w:hyperlink r:id="rId15">
        <w:r w:rsidRPr="7B8CDE6F">
          <w:rPr>
            <w:rStyle w:val="Hyperlink"/>
            <w:rFonts w:eastAsia="Arial" w:cs="Arial"/>
          </w:rPr>
          <w:t>University’s standard teaching blocks</w:t>
        </w:r>
      </w:hyperlink>
      <w:r w:rsidRPr="7B8CDE6F">
        <w:rPr>
          <w:rStyle w:val="normaltextrun"/>
          <w:rFonts w:eastAsia="Arial" w:cs="Arial"/>
        </w:rPr>
        <w:t xml:space="preserve"> (e.g.</w:t>
      </w:r>
      <w:r>
        <w:rPr>
          <w:rStyle w:val="normaltextrun"/>
          <w:rFonts w:eastAsia="Arial" w:cs="Arial"/>
        </w:rPr>
        <w:t xml:space="preserve"> </w:t>
      </w:r>
      <w:r w:rsidR="003E0BC0">
        <w:rPr>
          <w:rStyle w:val="normaltextrun"/>
          <w:rFonts w:eastAsia="Arial" w:cs="Arial"/>
        </w:rPr>
        <w:t>it may run over a couple of days</w:t>
      </w:r>
      <w:r w:rsidR="00864BEB">
        <w:rPr>
          <w:rStyle w:val="normaltextrun"/>
          <w:rFonts w:eastAsia="Arial" w:cs="Arial"/>
        </w:rPr>
        <w:t xml:space="preserve"> </w:t>
      </w:r>
      <w:r w:rsidR="005338C2">
        <w:rPr>
          <w:rStyle w:val="normaltextrun"/>
          <w:rFonts w:eastAsia="Arial" w:cs="Arial"/>
        </w:rPr>
        <w:t>or</w:t>
      </w:r>
      <w:r w:rsidR="00864BEB">
        <w:rPr>
          <w:rStyle w:val="normaltextrun"/>
          <w:rFonts w:eastAsia="Arial" w:cs="Arial"/>
        </w:rPr>
        <w:t xml:space="preserve"> over the summer vacation</w:t>
      </w:r>
      <w:r w:rsidR="007D73E5">
        <w:rPr>
          <w:rStyle w:val="normaltextrun"/>
          <w:rFonts w:eastAsia="Arial" w:cs="Arial"/>
        </w:rPr>
        <w:t xml:space="preserve"> like </w:t>
      </w:r>
      <w:r w:rsidR="00047B4C">
        <w:rPr>
          <w:rStyle w:val="normaltextrun"/>
          <w:rFonts w:eastAsia="Arial" w:cs="Arial"/>
        </w:rPr>
        <w:t xml:space="preserve">summer schools or </w:t>
      </w:r>
      <w:r w:rsidR="007D73E5">
        <w:rPr>
          <w:rStyle w:val="normaltextrun"/>
          <w:rFonts w:eastAsia="Arial" w:cs="Arial"/>
        </w:rPr>
        <w:t>PGT dissertation units</w:t>
      </w:r>
      <w:r w:rsidR="00E13476">
        <w:rPr>
          <w:rStyle w:val="normaltextrun"/>
          <w:rFonts w:eastAsia="Arial" w:cs="Arial"/>
        </w:rPr>
        <w:t>)</w:t>
      </w:r>
      <w:r>
        <w:rPr>
          <w:rStyle w:val="normaltextrun"/>
          <w:rFonts w:eastAsia="Arial" w:cs="Arial"/>
        </w:rPr>
        <w:t xml:space="preserve"> </w:t>
      </w:r>
      <w:r w:rsidR="004473F8">
        <w:rPr>
          <w:rStyle w:val="normaltextrun"/>
          <w:rFonts w:eastAsia="Arial" w:cs="Arial"/>
        </w:rPr>
        <w:t xml:space="preserve">these units </w:t>
      </w:r>
      <w:r w:rsidR="7B7F4FAA" w:rsidRPr="7B8CDE6F">
        <w:rPr>
          <w:rStyle w:val="normaltextrun"/>
          <w:rFonts w:eastAsia="Arial" w:cs="Arial"/>
        </w:rPr>
        <w:t>are</w:t>
      </w:r>
      <w:r w:rsidR="00287DD4">
        <w:rPr>
          <w:rStyle w:val="normaltextrun"/>
          <w:rFonts w:eastAsia="Arial" w:cs="Arial"/>
        </w:rPr>
        <w:t xml:space="preserve"> not </w:t>
      </w:r>
      <w:r w:rsidR="00E74121">
        <w:rPr>
          <w:rStyle w:val="normaltextrun"/>
          <w:rFonts w:eastAsia="Arial" w:cs="Arial"/>
        </w:rPr>
        <w:t>currently</w:t>
      </w:r>
      <w:r>
        <w:rPr>
          <w:rStyle w:val="normaltextrun"/>
          <w:rFonts w:eastAsia="Arial" w:cs="Arial"/>
        </w:rPr>
        <w:t xml:space="preserve"> </w:t>
      </w:r>
      <w:r w:rsidR="45B5A11C" w:rsidRPr="7B8CDE6F">
        <w:rPr>
          <w:rStyle w:val="normaltextrun"/>
          <w:rFonts w:eastAsia="Arial" w:cs="Arial"/>
        </w:rPr>
        <w:t xml:space="preserve">able </w:t>
      </w:r>
      <w:r>
        <w:rPr>
          <w:rStyle w:val="normaltextrun"/>
          <w:rFonts w:eastAsia="Arial" w:cs="Arial"/>
        </w:rPr>
        <w:t xml:space="preserve">to use Blue for unit </w:t>
      </w:r>
      <w:r w:rsidR="00323F34">
        <w:rPr>
          <w:rStyle w:val="normaltextrun"/>
          <w:rFonts w:eastAsia="Arial" w:cs="Arial"/>
        </w:rPr>
        <w:t>surveys</w:t>
      </w:r>
      <w:r>
        <w:rPr>
          <w:rStyle w:val="normaltextrun"/>
          <w:rFonts w:eastAsia="Arial" w:cs="Arial"/>
        </w:rPr>
        <w:t xml:space="preserve">. </w:t>
      </w:r>
      <w:r w:rsidR="00047B4C">
        <w:rPr>
          <w:rStyle w:val="normaltextrun"/>
          <w:rFonts w:eastAsia="Arial" w:cs="Arial"/>
        </w:rPr>
        <w:t xml:space="preserve">These </w:t>
      </w:r>
      <w:r w:rsidR="00755C73">
        <w:rPr>
          <w:rStyle w:val="normaltextrun"/>
          <w:rFonts w:eastAsia="Arial" w:cs="Arial"/>
        </w:rPr>
        <w:t xml:space="preserve">units should use alternative methods for gathering and responding to student feedback. </w:t>
      </w:r>
      <w:r w:rsidR="00D41699" w:rsidRPr="7B8CDE6F">
        <w:rPr>
          <w:rStyle w:val="normaltextrun"/>
          <w:rFonts w:eastAsia="Arial" w:cs="Arial"/>
        </w:rPr>
        <w:t xml:space="preserve">In case of queries, email </w:t>
      </w:r>
      <w:hyperlink r:id="rId16">
        <w:r w:rsidR="00D41699" w:rsidRPr="7B8CDE6F">
          <w:rPr>
            <w:rStyle w:val="Hyperlink"/>
            <w:rFonts w:eastAsia="Arial" w:cs="Arial"/>
          </w:rPr>
          <w:t>unit-evaluation@bristol.ac.uk</w:t>
        </w:r>
      </w:hyperlink>
      <w:r w:rsidR="00D41699" w:rsidRPr="7B8CDE6F">
        <w:rPr>
          <w:rStyle w:val="normaltextrun"/>
          <w:rFonts w:eastAsia="Arial" w:cs="Arial"/>
        </w:rPr>
        <w:t xml:space="preserve">. </w:t>
      </w:r>
    </w:p>
    <w:p w14:paraId="0E8604E9" w14:textId="77777777" w:rsidR="00247824" w:rsidRDefault="00247824" w:rsidP="003E4A3E">
      <w:pPr>
        <w:pStyle w:val="ListParagraph"/>
        <w:spacing w:after="0" w:line="240" w:lineRule="auto"/>
        <w:ind w:left="426"/>
        <w:rPr>
          <w:rStyle w:val="normaltextrun"/>
          <w:rFonts w:eastAsia="Arial" w:cs="Arial"/>
        </w:rPr>
      </w:pPr>
    </w:p>
    <w:p w14:paraId="68C8307C" w14:textId="4F5FBC97" w:rsidR="00F2180F" w:rsidRPr="00F2180F" w:rsidRDefault="00692BA5" w:rsidP="00421DEC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Style w:val="normaltextrun"/>
          <w:rFonts w:cs="Arial"/>
        </w:rPr>
      </w:pPr>
      <w:r>
        <w:rPr>
          <w:rStyle w:val="normaltextrun"/>
          <w:rFonts w:cs="Arial"/>
        </w:rPr>
        <w:t>Sur</w:t>
      </w:r>
      <w:r w:rsidR="00F2180F" w:rsidRPr="00F2180F">
        <w:rPr>
          <w:rStyle w:val="normaltextrun"/>
          <w:rFonts w:cs="Arial"/>
        </w:rPr>
        <w:t xml:space="preserve">veys will </w:t>
      </w:r>
      <w:r>
        <w:rPr>
          <w:rStyle w:val="normaltextrun"/>
          <w:rFonts w:cs="Arial"/>
        </w:rPr>
        <w:t xml:space="preserve">operate according to the schedule </w:t>
      </w:r>
      <w:r w:rsidR="00A13FEA">
        <w:rPr>
          <w:rStyle w:val="normaltextrun"/>
          <w:rFonts w:cs="Arial"/>
        </w:rPr>
        <w:t>laid out in Table 1</w:t>
      </w:r>
      <w:r w:rsidR="00F2180F" w:rsidRPr="00F2180F">
        <w:rPr>
          <w:rStyle w:val="normaltextrun"/>
          <w:rFonts w:cs="Arial"/>
        </w:rPr>
        <w:t xml:space="preserve"> below</w:t>
      </w:r>
      <w:r w:rsidR="00CF4883">
        <w:rPr>
          <w:rStyle w:val="normaltextrun"/>
          <w:rFonts w:cs="Arial"/>
        </w:rPr>
        <w:t>.</w:t>
      </w:r>
      <w:r w:rsidR="00F2180F" w:rsidRPr="00F2180F">
        <w:rPr>
          <w:rStyle w:val="normaltextrun"/>
          <w:rFonts w:cs="Arial"/>
        </w:rPr>
        <w:t xml:space="preserve"> </w:t>
      </w:r>
    </w:p>
    <w:p w14:paraId="093718AA" w14:textId="21B9EA42" w:rsidR="00F2180F" w:rsidRDefault="00F2180F" w:rsidP="00F2180F">
      <w:pPr>
        <w:spacing w:after="0" w:line="240" w:lineRule="auto"/>
        <w:rPr>
          <w:rStyle w:val="normaltextrun"/>
          <w:rFonts w:cs="Arial"/>
        </w:rPr>
      </w:pP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3827"/>
        <w:gridCol w:w="3827"/>
      </w:tblGrid>
      <w:tr w:rsidR="00B301F3" w:rsidRPr="005F31A8" w14:paraId="69BC3F9F" w14:textId="77777777">
        <w:trPr>
          <w:trHeight w:val="288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05A0D48" w14:textId="25164622" w:rsidR="00B301F3" w:rsidRDefault="00B301F3" w:rsidP="00EB550E">
            <w:pPr>
              <w:spacing w:after="60" w:line="240" w:lineRule="auto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n-GB"/>
              </w:rPr>
              <w:t xml:space="preserve">Table 1: </w:t>
            </w:r>
            <w:r w:rsidR="0006468F">
              <w:rPr>
                <w:rFonts w:eastAsia="Times New Roman" w:cs="Arial"/>
                <w:b/>
                <w:bCs/>
                <w:color w:val="000000"/>
                <w:lang w:eastAsia="en-GB"/>
              </w:rPr>
              <w:t xml:space="preserve">Unit surveys schedule </w:t>
            </w:r>
          </w:p>
        </w:tc>
      </w:tr>
      <w:tr w:rsidR="00DF2D19" w:rsidRPr="005F31A8" w14:paraId="42959845" w14:textId="77777777" w:rsidTr="00DF2D19">
        <w:trPr>
          <w:trHeight w:val="2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27A95F" w14:textId="77777777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421DEC">
              <w:rPr>
                <w:rFonts w:eastAsia="Times New Roman" w:cs="Arial"/>
                <w:b/>
                <w:bCs/>
                <w:color w:val="000000"/>
                <w:lang w:eastAsia="en-GB"/>
              </w:rPr>
              <w:t>Teaching Block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49C978" w14:textId="491845EA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n-GB"/>
              </w:rPr>
              <w:t xml:space="preserve">Uni Teaching </w:t>
            </w:r>
            <w:r w:rsidR="00147B92">
              <w:rPr>
                <w:rFonts w:eastAsia="Times New Roman" w:cs="Arial"/>
                <w:b/>
                <w:bCs/>
                <w:color w:val="000000"/>
                <w:lang w:eastAsia="en-GB"/>
              </w:rPr>
              <w:t>W</w:t>
            </w:r>
            <w:r w:rsidRPr="00421DEC">
              <w:rPr>
                <w:rFonts w:eastAsia="Times New Roman" w:cs="Arial"/>
                <w:b/>
                <w:bCs/>
                <w:color w:val="000000"/>
                <w:lang w:eastAsia="en-GB"/>
              </w:rPr>
              <w:t xml:space="preserve">eek(s) </w:t>
            </w:r>
            <w:r w:rsidRPr="00DF2D19">
              <w:rPr>
                <w:rFonts w:eastAsia="Times New Roman" w:cs="Arial"/>
                <w:b/>
                <w:bCs/>
                <w:color w:val="000000"/>
                <w:u w:val="single"/>
                <w:lang w:eastAsia="en-GB"/>
              </w:rPr>
              <w:t>mid-unit</w:t>
            </w:r>
            <w:r w:rsidRPr="00421DEC">
              <w:rPr>
                <w:rFonts w:eastAsia="Times New Roman" w:cs="Arial"/>
                <w:b/>
                <w:bCs/>
                <w:color w:val="000000"/>
                <w:lang w:eastAsia="en-GB"/>
              </w:rPr>
              <w:t xml:space="preserve"> </w:t>
            </w:r>
            <w:r w:rsidR="008717A7">
              <w:rPr>
                <w:rFonts w:eastAsia="Times New Roman" w:cs="Arial"/>
                <w:b/>
                <w:bCs/>
                <w:color w:val="000000"/>
                <w:lang w:eastAsia="en-GB"/>
              </w:rPr>
              <w:t xml:space="preserve">check-in </w:t>
            </w:r>
            <w:r w:rsidRPr="00421DEC">
              <w:rPr>
                <w:rFonts w:eastAsia="Times New Roman" w:cs="Arial"/>
                <w:b/>
                <w:bCs/>
                <w:color w:val="000000"/>
                <w:lang w:eastAsia="en-GB"/>
              </w:rPr>
              <w:t>survey</w:t>
            </w:r>
            <w:r w:rsidR="00147B92">
              <w:rPr>
                <w:rFonts w:eastAsia="Times New Roman" w:cs="Arial"/>
                <w:b/>
                <w:bCs/>
                <w:color w:val="000000"/>
                <w:lang w:eastAsia="en-GB"/>
              </w:rPr>
              <w:t>s</w:t>
            </w:r>
            <w:r w:rsidRPr="00421DEC">
              <w:rPr>
                <w:rFonts w:eastAsia="Times New Roman" w:cs="Arial"/>
                <w:b/>
                <w:bCs/>
                <w:color w:val="000000"/>
                <w:lang w:eastAsia="en-GB"/>
              </w:rPr>
              <w:t xml:space="preserve"> will be open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C2CBD2" w14:textId="49451711" w:rsidR="00DF2D19" w:rsidRPr="00421DEC" w:rsidRDefault="00147B92" w:rsidP="00EB550E">
            <w:pPr>
              <w:spacing w:after="60" w:line="240" w:lineRule="auto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n-GB"/>
              </w:rPr>
              <w:t xml:space="preserve">Uni </w:t>
            </w:r>
            <w:r w:rsidR="00DF2D19">
              <w:rPr>
                <w:rFonts w:eastAsia="Times New Roman" w:cs="Arial"/>
                <w:b/>
                <w:bCs/>
                <w:color w:val="000000"/>
                <w:lang w:eastAsia="en-GB"/>
              </w:rPr>
              <w:t xml:space="preserve">Teaching </w:t>
            </w:r>
            <w:r>
              <w:rPr>
                <w:rFonts w:eastAsia="Times New Roman" w:cs="Arial"/>
                <w:b/>
                <w:bCs/>
                <w:color w:val="000000"/>
                <w:lang w:eastAsia="en-GB"/>
              </w:rPr>
              <w:t>W</w:t>
            </w:r>
            <w:r w:rsidR="00DF2D19" w:rsidRPr="00421DEC">
              <w:rPr>
                <w:rFonts w:eastAsia="Times New Roman" w:cs="Arial"/>
                <w:b/>
                <w:bCs/>
                <w:color w:val="000000"/>
                <w:lang w:eastAsia="en-GB"/>
              </w:rPr>
              <w:t xml:space="preserve">eeks </w:t>
            </w:r>
            <w:r w:rsidR="00DF2D19" w:rsidRPr="00DF2D19">
              <w:rPr>
                <w:rFonts w:eastAsia="Times New Roman" w:cs="Arial"/>
                <w:b/>
                <w:bCs/>
                <w:color w:val="000000"/>
                <w:u w:val="single"/>
                <w:lang w:eastAsia="en-GB"/>
              </w:rPr>
              <w:t>end of unit</w:t>
            </w:r>
            <w:r w:rsidR="00DF2D19" w:rsidRPr="00421DEC">
              <w:rPr>
                <w:rFonts w:eastAsia="Times New Roman" w:cs="Arial"/>
                <w:b/>
                <w:bCs/>
                <w:color w:val="000000"/>
                <w:lang w:eastAsia="en-GB"/>
              </w:rPr>
              <w:t xml:space="preserve"> </w:t>
            </w:r>
            <w:r w:rsidR="006F7E3F">
              <w:rPr>
                <w:rFonts w:eastAsia="Times New Roman" w:cs="Arial"/>
                <w:b/>
                <w:bCs/>
                <w:color w:val="000000"/>
                <w:lang w:eastAsia="en-GB"/>
              </w:rPr>
              <w:t xml:space="preserve">reflection </w:t>
            </w:r>
            <w:r w:rsidR="00DF2D19" w:rsidRPr="00421DEC">
              <w:rPr>
                <w:rFonts w:eastAsia="Times New Roman" w:cs="Arial"/>
                <w:b/>
                <w:bCs/>
                <w:color w:val="000000"/>
                <w:lang w:eastAsia="en-GB"/>
              </w:rPr>
              <w:t>survey</w:t>
            </w:r>
            <w:r>
              <w:rPr>
                <w:rFonts w:eastAsia="Times New Roman" w:cs="Arial"/>
                <w:b/>
                <w:bCs/>
                <w:color w:val="000000"/>
                <w:lang w:eastAsia="en-GB"/>
              </w:rPr>
              <w:t>s</w:t>
            </w:r>
            <w:r w:rsidR="00DF2D19" w:rsidRPr="00421DEC">
              <w:rPr>
                <w:rFonts w:eastAsia="Times New Roman" w:cs="Arial"/>
                <w:b/>
                <w:bCs/>
                <w:color w:val="000000"/>
                <w:lang w:eastAsia="en-GB"/>
              </w:rPr>
              <w:t xml:space="preserve"> will be open</w:t>
            </w:r>
          </w:p>
        </w:tc>
      </w:tr>
      <w:tr w:rsidR="00DF2D19" w:rsidRPr="005F31A8" w14:paraId="50BA9994" w14:textId="77777777" w:rsidTr="00DF2D19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5859" w14:textId="77777777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421DEC">
              <w:rPr>
                <w:rFonts w:eastAsia="Times New Roman" w:cs="Arial"/>
                <w:color w:val="000000"/>
                <w:lang w:eastAsia="en-GB"/>
              </w:rPr>
              <w:t>TB-1A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3F5D" w14:textId="7A92CD99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n/a no survey in Blue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BB02" w14:textId="0A023F2C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421DEC">
              <w:rPr>
                <w:rFonts w:eastAsia="Times New Roman" w:cs="Arial"/>
                <w:color w:val="000000"/>
                <w:lang w:eastAsia="en-GB"/>
              </w:rPr>
              <w:t>Week</w:t>
            </w:r>
            <w:r>
              <w:rPr>
                <w:rFonts w:eastAsia="Times New Roman" w:cs="Arial"/>
                <w:color w:val="000000"/>
                <w:lang w:eastAsia="en-GB"/>
              </w:rPr>
              <w:t>s</w:t>
            </w:r>
            <w:r w:rsidR="002F16C3">
              <w:rPr>
                <w:rFonts w:eastAsia="Times New Roman" w:cs="Arial"/>
                <w:color w:val="000000"/>
                <w:lang w:eastAsia="en-GB"/>
              </w:rPr>
              <w:t xml:space="preserve"> 5 </w:t>
            </w:r>
            <w:r w:rsidR="008D5868">
              <w:rPr>
                <w:rFonts w:eastAsia="Times New Roman" w:cs="Arial"/>
                <w:color w:val="000000"/>
                <w:lang w:eastAsia="en-GB"/>
              </w:rPr>
              <w:t>–</w:t>
            </w:r>
            <w:r w:rsidRPr="00421DEC">
              <w:rPr>
                <w:rFonts w:eastAsia="Times New Roman" w:cs="Arial"/>
                <w:color w:val="000000"/>
                <w:lang w:eastAsia="en-GB"/>
              </w:rPr>
              <w:t xml:space="preserve"> 6</w:t>
            </w:r>
          </w:p>
        </w:tc>
      </w:tr>
      <w:tr w:rsidR="00DF2D19" w:rsidRPr="005F31A8" w14:paraId="72289235" w14:textId="77777777" w:rsidTr="00DF2D19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8161" w14:textId="11ABD0A0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421DEC">
              <w:rPr>
                <w:rFonts w:eastAsia="Times New Roman" w:cs="Arial"/>
                <w:color w:val="000000"/>
                <w:lang w:eastAsia="en-GB"/>
              </w:rPr>
              <w:t>TB</w:t>
            </w:r>
            <w:r>
              <w:rPr>
                <w:rFonts w:eastAsia="Times New Roman" w:cs="Arial"/>
                <w:color w:val="000000"/>
                <w:lang w:eastAsia="en-GB"/>
              </w:rPr>
              <w:t>-</w:t>
            </w:r>
            <w:r w:rsidRPr="00421DEC">
              <w:rPr>
                <w:rFonts w:eastAsia="Times New Roman" w:cs="Arial"/>
                <w:color w:val="000000"/>
                <w:lang w:eastAsia="en-GB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7460" w14:textId="77777777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421DEC">
              <w:rPr>
                <w:rFonts w:eastAsia="Times New Roman" w:cs="Arial"/>
                <w:color w:val="000000"/>
                <w:lang w:eastAsia="en-GB"/>
              </w:rPr>
              <w:t>Week 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4A88" w14:textId="72CC9F8B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421DEC">
              <w:rPr>
                <w:rFonts w:eastAsia="Times New Roman" w:cs="Arial"/>
                <w:color w:val="000000"/>
                <w:lang w:eastAsia="en-GB"/>
              </w:rPr>
              <w:t>Weeks</w:t>
            </w:r>
            <w:r w:rsidR="002F6B65">
              <w:rPr>
                <w:rFonts w:eastAsia="Times New Roman" w:cs="Arial"/>
                <w:color w:val="000000"/>
                <w:lang w:eastAsia="en-GB"/>
              </w:rPr>
              <w:t xml:space="preserve"> 10</w:t>
            </w:r>
            <w:r w:rsidR="002F16C3">
              <w:rPr>
                <w:rFonts w:eastAsia="Times New Roman" w:cs="Arial"/>
                <w:color w:val="000000"/>
                <w:lang w:eastAsia="en-GB"/>
              </w:rPr>
              <w:t xml:space="preserve"> -</w:t>
            </w:r>
            <w:r w:rsidRPr="00421DEC">
              <w:rPr>
                <w:rFonts w:eastAsia="Times New Roman" w:cs="Arial"/>
                <w:color w:val="000000"/>
                <w:lang w:eastAsia="en-GB"/>
              </w:rPr>
              <w:t xml:space="preserve"> 12</w:t>
            </w:r>
          </w:p>
        </w:tc>
      </w:tr>
      <w:tr w:rsidR="00DF2D19" w:rsidRPr="005F31A8" w14:paraId="60C59D76" w14:textId="77777777" w:rsidTr="00DF2D19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2812" w14:textId="77777777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421DEC">
              <w:rPr>
                <w:rFonts w:eastAsia="Times New Roman" w:cs="Arial"/>
                <w:color w:val="000000"/>
                <w:lang w:eastAsia="en-GB"/>
              </w:rPr>
              <w:t>TB-1B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B3A9" w14:textId="2F1199A6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n/a no survey in Blue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2698" w14:textId="0ED437AB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379F77A">
              <w:rPr>
                <w:rFonts w:eastAsia="Times New Roman" w:cs="Arial"/>
                <w:color w:val="000000" w:themeColor="text1"/>
                <w:lang w:eastAsia="en-GB"/>
              </w:rPr>
              <w:t>Week</w:t>
            </w:r>
            <w:r>
              <w:rPr>
                <w:rFonts w:eastAsia="Times New Roman" w:cs="Arial"/>
                <w:color w:val="000000" w:themeColor="text1"/>
                <w:lang w:eastAsia="en-GB"/>
              </w:rPr>
              <w:t>s</w:t>
            </w:r>
            <w:r w:rsidR="00727168">
              <w:rPr>
                <w:rFonts w:eastAsia="Times New Roman" w:cs="Arial"/>
                <w:color w:val="000000" w:themeColor="text1"/>
                <w:lang w:eastAsia="en-GB"/>
              </w:rPr>
              <w:t xml:space="preserve"> 11 -</w:t>
            </w:r>
            <w:r w:rsidRPr="0379F77A">
              <w:rPr>
                <w:rFonts w:eastAsia="Times New Roman" w:cs="Arial"/>
                <w:color w:val="000000" w:themeColor="text1"/>
                <w:lang w:eastAsia="en-GB"/>
              </w:rPr>
              <w:t xml:space="preserve"> 12 </w:t>
            </w:r>
            <w:r>
              <w:rPr>
                <w:rFonts w:eastAsia="Times New Roman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00DF2D19" w:rsidRPr="005F31A8" w14:paraId="6B9C8B3E" w14:textId="77777777" w:rsidTr="00DF2D19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93E2" w14:textId="4C93AB8C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421DEC">
              <w:rPr>
                <w:rFonts w:eastAsia="Times New Roman" w:cs="Arial"/>
                <w:color w:val="000000"/>
                <w:lang w:eastAsia="en-GB"/>
              </w:rPr>
              <w:t>TB</w:t>
            </w:r>
            <w:r>
              <w:rPr>
                <w:rFonts w:eastAsia="Times New Roman" w:cs="Arial"/>
                <w:color w:val="000000"/>
                <w:lang w:eastAsia="en-GB"/>
              </w:rPr>
              <w:t>-</w:t>
            </w:r>
            <w:r w:rsidRPr="00421DEC">
              <w:rPr>
                <w:rFonts w:eastAsia="Times New Roman" w:cs="Arial"/>
                <w:color w:val="000000"/>
                <w:lang w:eastAsia="en-GB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DA65" w14:textId="38550A0C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DE762F">
              <w:rPr>
                <w:rFonts w:eastAsia="Times New Roman" w:cs="Arial"/>
                <w:color w:val="000000" w:themeColor="text1"/>
                <w:lang w:eastAsia="en-GB"/>
              </w:rPr>
              <w:t>Weeks</w:t>
            </w:r>
            <w:r w:rsidR="00727168">
              <w:rPr>
                <w:rFonts w:eastAsia="Times New Roman" w:cs="Arial"/>
                <w:color w:val="000000" w:themeColor="text1"/>
                <w:lang w:eastAsia="en-GB"/>
              </w:rPr>
              <w:t xml:space="preserve"> 10 -</w:t>
            </w:r>
            <w:r w:rsidRPr="00DE762F">
              <w:rPr>
                <w:rFonts w:eastAsia="Times New Roman" w:cs="Arial"/>
                <w:color w:val="000000" w:themeColor="text1"/>
                <w:lang w:eastAsia="en-GB"/>
              </w:rPr>
              <w:t xml:space="preserve"> 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399E" w14:textId="0DA5B93F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421DEC">
              <w:rPr>
                <w:rFonts w:eastAsia="Times New Roman" w:cs="Arial"/>
                <w:color w:val="000000"/>
                <w:lang w:eastAsia="en-GB"/>
              </w:rPr>
              <w:t>Weeks 2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2 </w:t>
            </w:r>
            <w:r w:rsidR="004715CF">
              <w:rPr>
                <w:rFonts w:eastAsia="Times New Roman" w:cs="Arial"/>
                <w:color w:val="000000"/>
                <w:lang w:eastAsia="en-GB"/>
              </w:rPr>
              <w:t>-</w:t>
            </w:r>
            <w:r w:rsidRPr="00421DEC">
              <w:rPr>
                <w:rFonts w:eastAsia="Times New Roman" w:cs="Arial"/>
                <w:color w:val="000000"/>
                <w:lang w:eastAsia="en-GB"/>
              </w:rPr>
              <w:t xml:space="preserve"> 24</w:t>
            </w:r>
          </w:p>
        </w:tc>
      </w:tr>
      <w:tr w:rsidR="00DF2D19" w:rsidRPr="005F31A8" w14:paraId="3B75C7FC" w14:textId="77777777" w:rsidTr="009E7E8F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9557" w14:textId="77777777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421DEC">
              <w:rPr>
                <w:rFonts w:eastAsia="Times New Roman" w:cs="Arial"/>
                <w:color w:val="000000"/>
                <w:lang w:eastAsia="en-GB"/>
              </w:rPr>
              <w:t>TB-2C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D69E" w14:textId="119407D8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n/a no survey in Blue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4E4F" w14:textId="1C62288A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421DEC">
              <w:rPr>
                <w:rFonts w:eastAsia="Times New Roman" w:cs="Arial"/>
                <w:color w:val="000000"/>
                <w:lang w:eastAsia="en-GB"/>
              </w:rPr>
              <w:t xml:space="preserve">Weeks </w:t>
            </w:r>
            <w:r w:rsidR="009E7E8F">
              <w:rPr>
                <w:rFonts w:eastAsia="Times New Roman" w:cs="Arial"/>
                <w:color w:val="000000"/>
                <w:lang w:eastAsia="en-GB"/>
              </w:rPr>
              <w:t xml:space="preserve">17 - </w:t>
            </w:r>
            <w:r w:rsidRPr="00421DEC">
              <w:rPr>
                <w:rFonts w:eastAsia="Times New Roman" w:cs="Arial"/>
                <w:color w:val="000000"/>
                <w:lang w:eastAsia="en-GB"/>
              </w:rPr>
              <w:t>18</w:t>
            </w:r>
          </w:p>
        </w:tc>
      </w:tr>
      <w:tr w:rsidR="00DF2D19" w:rsidRPr="005F31A8" w14:paraId="60DCDC07" w14:textId="77777777" w:rsidTr="009E7E8F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FF8B" w14:textId="4A11729A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421DEC">
              <w:rPr>
                <w:rFonts w:eastAsia="Times New Roman" w:cs="Arial"/>
                <w:color w:val="000000"/>
                <w:lang w:eastAsia="en-GB"/>
              </w:rPr>
              <w:t>TB</w:t>
            </w:r>
            <w:r>
              <w:rPr>
                <w:rFonts w:eastAsia="Times New Roman" w:cs="Arial"/>
                <w:color w:val="000000"/>
                <w:lang w:eastAsia="en-GB"/>
              </w:rPr>
              <w:t>-</w:t>
            </w:r>
            <w:r w:rsidRPr="00421DEC">
              <w:rPr>
                <w:rFonts w:eastAsia="Times New Roman" w:cs="Arial"/>
                <w:color w:val="000000"/>
                <w:lang w:eastAsia="en-GB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4326" w14:textId="7D1CF2C0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421DEC">
              <w:rPr>
                <w:rFonts w:eastAsia="Times New Roman" w:cs="Arial"/>
                <w:color w:val="000000"/>
                <w:lang w:eastAsia="en-GB"/>
              </w:rPr>
              <w:t>Week 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F287" w14:textId="08121FFF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421DEC">
              <w:rPr>
                <w:rFonts w:eastAsia="Times New Roman" w:cs="Arial"/>
                <w:color w:val="000000"/>
                <w:lang w:eastAsia="en-GB"/>
              </w:rPr>
              <w:t>Weeks 2</w:t>
            </w:r>
            <w:r>
              <w:rPr>
                <w:rFonts w:eastAsia="Times New Roman" w:cs="Arial"/>
                <w:color w:val="000000"/>
                <w:lang w:eastAsia="en-GB"/>
              </w:rPr>
              <w:t>2</w:t>
            </w:r>
            <w:r w:rsidRPr="00421DEC">
              <w:rPr>
                <w:rFonts w:eastAsia="Times New Roman" w:cs="Arial"/>
                <w:color w:val="000000"/>
                <w:lang w:eastAsia="en-GB"/>
              </w:rPr>
              <w:t xml:space="preserve"> </w:t>
            </w:r>
            <w:r w:rsidR="008B6914">
              <w:rPr>
                <w:rFonts w:eastAsia="Times New Roman" w:cs="Arial"/>
                <w:color w:val="000000"/>
                <w:lang w:eastAsia="en-GB"/>
              </w:rPr>
              <w:t>-</w:t>
            </w:r>
            <w:r w:rsidR="008B6914" w:rsidRPr="00421DEC">
              <w:rPr>
                <w:rFonts w:eastAsia="Times New Roman" w:cs="Arial"/>
                <w:color w:val="000000"/>
                <w:lang w:eastAsia="en-GB"/>
              </w:rPr>
              <w:t xml:space="preserve"> </w:t>
            </w:r>
            <w:r w:rsidRPr="00421DEC">
              <w:rPr>
                <w:rFonts w:eastAsia="Times New Roman" w:cs="Arial"/>
                <w:color w:val="000000"/>
                <w:lang w:eastAsia="en-GB"/>
              </w:rPr>
              <w:t>24</w:t>
            </w:r>
          </w:p>
        </w:tc>
      </w:tr>
      <w:tr w:rsidR="00DF2D19" w:rsidRPr="005F31A8" w14:paraId="136EC87C" w14:textId="77777777" w:rsidTr="009E7E8F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023F" w14:textId="77777777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421DEC">
              <w:rPr>
                <w:rFonts w:eastAsia="Times New Roman" w:cs="Arial"/>
                <w:color w:val="000000"/>
                <w:lang w:eastAsia="en-GB"/>
              </w:rPr>
              <w:t>TB-2D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14A2" w14:textId="08C80151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n/a no survey in Blue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5BED" w14:textId="575FC05B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421DEC">
              <w:rPr>
                <w:rFonts w:eastAsia="Times New Roman" w:cs="Arial"/>
                <w:color w:val="000000"/>
                <w:lang w:eastAsia="en-GB"/>
              </w:rPr>
              <w:t>Week</w:t>
            </w:r>
            <w:r>
              <w:rPr>
                <w:rFonts w:eastAsia="Times New Roman" w:cs="Arial"/>
                <w:color w:val="000000"/>
                <w:lang w:eastAsia="en-GB"/>
              </w:rPr>
              <w:t>s</w:t>
            </w:r>
            <w:r w:rsidRPr="00421DEC">
              <w:rPr>
                <w:rFonts w:eastAsia="Times New Roman" w:cs="Arial"/>
                <w:color w:val="000000"/>
                <w:lang w:eastAsia="en-GB"/>
              </w:rPr>
              <w:t xml:space="preserve"> </w:t>
            </w:r>
            <w:r w:rsidR="00C907BF">
              <w:rPr>
                <w:rFonts w:eastAsia="Times New Roman" w:cs="Arial"/>
                <w:color w:val="000000"/>
                <w:lang w:eastAsia="en-GB"/>
              </w:rPr>
              <w:t xml:space="preserve">23 - </w:t>
            </w:r>
            <w:r w:rsidRPr="00421DEC">
              <w:rPr>
                <w:rFonts w:eastAsia="Times New Roman" w:cs="Arial"/>
                <w:color w:val="000000"/>
                <w:lang w:eastAsia="en-GB"/>
              </w:rPr>
              <w:t>24</w:t>
            </w:r>
          </w:p>
        </w:tc>
      </w:tr>
      <w:tr w:rsidR="00DF2D19" w:rsidRPr="005F31A8" w14:paraId="25A25983" w14:textId="77777777" w:rsidTr="00D77C31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259CE" w14:textId="6067DBCE" w:rsidR="00DF2D19" w:rsidRPr="00421DEC" w:rsidRDefault="00DF2D19" w:rsidP="00D77C31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AYEAR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C1950" w14:textId="63B02E54" w:rsidR="00DF2D19" w:rsidRPr="00421DEC" w:rsidRDefault="00DF2D19" w:rsidP="00EB550E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 xml:space="preserve">n/a no survey </w:t>
            </w:r>
            <w:r w:rsidR="006461D5">
              <w:rPr>
                <w:rFonts w:eastAsia="Times New Roman" w:cs="Arial"/>
                <w:color w:val="000000"/>
                <w:lang w:eastAsia="en-GB"/>
              </w:rPr>
              <w:t>required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3F81D" w14:textId="3E4A6322" w:rsidR="00DF2D19" w:rsidRPr="00421DEC" w:rsidRDefault="00341CB6" w:rsidP="00EB550E">
            <w:pPr>
              <w:spacing w:after="60" w:line="240" w:lineRule="auto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 xml:space="preserve">June </w:t>
            </w:r>
          </w:p>
        </w:tc>
      </w:tr>
    </w:tbl>
    <w:p w14:paraId="36785F28" w14:textId="77777777" w:rsidR="00D60589" w:rsidRPr="00D60589" w:rsidRDefault="00D60589" w:rsidP="00D60589">
      <w:pPr>
        <w:spacing w:after="0" w:line="240" w:lineRule="auto"/>
        <w:rPr>
          <w:rStyle w:val="eop"/>
          <w:rFonts w:cs="Arial"/>
        </w:rPr>
      </w:pPr>
    </w:p>
    <w:p w14:paraId="1F0B3DF0" w14:textId="2A43D6C7" w:rsidR="00472A5E" w:rsidRPr="00472A5E" w:rsidRDefault="003E66A6" w:rsidP="00472A5E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Style w:val="normaltextrun"/>
          <w:rFonts w:cs="Arial"/>
        </w:rPr>
      </w:pPr>
      <w:r>
        <w:rPr>
          <w:rStyle w:val="normaltextrun"/>
          <w:rFonts w:cs="Arial"/>
        </w:rPr>
        <w:t xml:space="preserve">Only </w:t>
      </w:r>
      <w:r w:rsidR="001A5817">
        <w:rPr>
          <w:rStyle w:val="normaltextrun"/>
          <w:rFonts w:cs="Arial"/>
        </w:rPr>
        <w:t xml:space="preserve">the Blue operators in the Academic Quality and Policy Office </w:t>
      </w:r>
      <w:r w:rsidR="000F7131">
        <w:rPr>
          <w:rStyle w:val="normaltextrun"/>
          <w:rFonts w:cs="Arial"/>
        </w:rPr>
        <w:t>are able to</w:t>
      </w:r>
      <w:r w:rsidR="001A5817">
        <w:rPr>
          <w:rStyle w:val="normaltextrun"/>
          <w:rFonts w:cs="Arial"/>
        </w:rPr>
        <w:t xml:space="preserve"> extend survey dates.  Any request to </w:t>
      </w:r>
      <w:r w:rsidR="00933100">
        <w:rPr>
          <w:rStyle w:val="normaltextrun"/>
          <w:rFonts w:cs="Arial"/>
        </w:rPr>
        <w:t>exten</w:t>
      </w:r>
      <w:r w:rsidR="001A5817">
        <w:rPr>
          <w:rStyle w:val="normaltextrun"/>
          <w:rFonts w:cs="Arial"/>
        </w:rPr>
        <w:t xml:space="preserve">d a survey end date should be sent </w:t>
      </w:r>
      <w:r>
        <w:rPr>
          <w:rStyle w:val="normaltextrun"/>
          <w:rFonts w:cs="Arial"/>
        </w:rPr>
        <w:t xml:space="preserve">to </w:t>
      </w:r>
      <w:hyperlink r:id="rId17" w:history="1">
        <w:r w:rsidRPr="004D6856">
          <w:rPr>
            <w:rStyle w:val="Hyperlink"/>
            <w:rFonts w:cs="Arial"/>
          </w:rPr>
          <w:t>unit-evaluation@bristol.ac.uk</w:t>
        </w:r>
      </w:hyperlink>
      <w:r>
        <w:rPr>
          <w:rStyle w:val="normaltextrun"/>
          <w:rFonts w:cs="Arial"/>
        </w:rPr>
        <w:t xml:space="preserve">. </w:t>
      </w:r>
    </w:p>
    <w:p w14:paraId="0E87015C" w14:textId="77777777" w:rsidR="00B96C02" w:rsidRPr="00472A5E" w:rsidRDefault="00B96C02" w:rsidP="00472A5E">
      <w:pPr>
        <w:spacing w:after="0" w:line="240" w:lineRule="auto"/>
        <w:rPr>
          <w:rStyle w:val="normaltextrun"/>
          <w:rFonts w:eastAsia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4E867734" w14:textId="77777777" w:rsidR="000F7131" w:rsidRPr="00DE387D" w:rsidRDefault="000F7131" w:rsidP="000F7131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Style w:val="normaltextrun"/>
          <w:rFonts w:cs="Arial"/>
        </w:rPr>
      </w:pPr>
      <w:r w:rsidRPr="00436837">
        <w:rPr>
          <w:rStyle w:val="normaltextrun"/>
          <w:rFonts w:cs="Arial"/>
        </w:rPr>
        <w:t xml:space="preserve">Unit Directors and nominated Blue School Administrators will be notified via an automated email from Blue when a survey has been made available to students. Unit Directors should remind students that the survey is available during any scheduled teaching sessions and encourage </w:t>
      </w:r>
      <w:r w:rsidRPr="00D07415">
        <w:rPr>
          <w:rStyle w:val="normaltextrun"/>
          <w:rFonts w:cs="Arial"/>
        </w:rPr>
        <w:t>completion [</w:t>
      </w:r>
      <w:r>
        <w:rPr>
          <w:rStyle w:val="normaltextrun"/>
          <w:rFonts w:cs="Arial"/>
        </w:rPr>
        <w:t>s</w:t>
      </w:r>
      <w:r w:rsidRPr="00490776">
        <w:rPr>
          <w:rStyle w:val="normaltextrun"/>
          <w:rFonts w:cs="Arial"/>
        </w:rPr>
        <w:t xml:space="preserve">ee </w:t>
      </w:r>
      <w:hyperlink r:id="rId18" w:history="1">
        <w:r w:rsidRPr="000F0E46">
          <w:rPr>
            <w:rStyle w:val="Hyperlink"/>
            <w:rFonts w:cs="Arial"/>
          </w:rPr>
          <w:t>BEAM guidance</w:t>
        </w:r>
      </w:hyperlink>
      <w:r w:rsidRPr="00490776">
        <w:rPr>
          <w:rStyle w:val="normaltextrun"/>
          <w:rFonts w:cs="Arial"/>
        </w:rPr>
        <w:t>].</w:t>
      </w:r>
      <w:r w:rsidRPr="00D07415">
        <w:rPr>
          <w:rStyle w:val="normaltextrun"/>
          <w:rFonts w:cs="Arial"/>
        </w:rPr>
        <w:t xml:space="preserve"> </w:t>
      </w:r>
    </w:p>
    <w:p w14:paraId="20FF1B77" w14:textId="77777777" w:rsidR="000F7131" w:rsidRPr="00DE387D" w:rsidRDefault="000F7131" w:rsidP="00DE387D">
      <w:pPr>
        <w:spacing w:after="0" w:line="240" w:lineRule="auto"/>
        <w:rPr>
          <w:rStyle w:val="normaltextrun"/>
          <w:rFonts w:eastAsia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133437E3" w14:textId="47347DFC" w:rsidR="00717C2F" w:rsidRPr="00717C2F" w:rsidRDefault="00816457" w:rsidP="00717C2F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Style w:val="normaltextrun"/>
          <w:rFonts w:eastAsia="Arial" w:cs="Arial"/>
          <w:b/>
          <w:bCs/>
          <w:color w:val="000000" w:themeColor="text1"/>
          <w:sz w:val="24"/>
          <w:szCs w:val="24"/>
          <w:lang w:eastAsia="en-GB"/>
        </w:rPr>
      </w:pPr>
      <w:r w:rsidRPr="00436837">
        <w:rPr>
          <w:rStyle w:val="normaltextrun"/>
          <w:rFonts w:cs="Arial"/>
        </w:rPr>
        <w:t xml:space="preserve">Students will </w:t>
      </w:r>
      <w:r w:rsidR="000F7131">
        <w:rPr>
          <w:rStyle w:val="normaltextrun"/>
          <w:rFonts w:cs="Arial"/>
        </w:rPr>
        <w:t xml:space="preserve">also </w:t>
      </w:r>
      <w:r w:rsidRPr="00436837">
        <w:rPr>
          <w:rStyle w:val="normaltextrun"/>
          <w:rFonts w:cs="Arial"/>
        </w:rPr>
        <w:t xml:space="preserve">be </w:t>
      </w:r>
      <w:r w:rsidR="00A20146" w:rsidRPr="00436837">
        <w:rPr>
          <w:rStyle w:val="normaltextrun"/>
          <w:rFonts w:cs="Arial"/>
        </w:rPr>
        <w:t xml:space="preserve">invited by </w:t>
      </w:r>
      <w:r w:rsidRPr="00436837">
        <w:rPr>
          <w:rStyle w:val="normaltextrun"/>
          <w:rFonts w:cs="Arial"/>
        </w:rPr>
        <w:t>email</w:t>
      </w:r>
      <w:r w:rsidR="00A20146" w:rsidRPr="00436837">
        <w:rPr>
          <w:rStyle w:val="normaltextrun"/>
          <w:rFonts w:cs="Arial"/>
        </w:rPr>
        <w:t xml:space="preserve"> to </w:t>
      </w:r>
      <w:r w:rsidR="00435786" w:rsidRPr="00436837">
        <w:rPr>
          <w:rStyle w:val="normaltextrun"/>
          <w:rFonts w:cs="Arial"/>
        </w:rPr>
        <w:t xml:space="preserve">participate in </w:t>
      </w:r>
      <w:r w:rsidR="00717C2F">
        <w:rPr>
          <w:rStyle w:val="normaltextrun"/>
          <w:rFonts w:cs="Arial"/>
        </w:rPr>
        <w:t xml:space="preserve">relevant </w:t>
      </w:r>
      <w:r w:rsidR="00435786" w:rsidRPr="00436837">
        <w:rPr>
          <w:rStyle w:val="normaltextrun"/>
          <w:rFonts w:cs="Arial"/>
        </w:rPr>
        <w:t>surveys</w:t>
      </w:r>
      <w:r w:rsidR="00717C2F">
        <w:rPr>
          <w:rStyle w:val="normaltextrun"/>
          <w:rFonts w:cs="Arial"/>
        </w:rPr>
        <w:t>,</w:t>
      </w:r>
      <w:r w:rsidRPr="00436837">
        <w:rPr>
          <w:rStyle w:val="normaltextrun"/>
          <w:rFonts w:cs="Arial"/>
        </w:rPr>
        <w:t xml:space="preserve"> </w:t>
      </w:r>
      <w:r w:rsidR="00717C2F">
        <w:rPr>
          <w:rStyle w:val="normaltextrun"/>
          <w:rFonts w:cs="Arial"/>
        </w:rPr>
        <w:t>non-respondents</w:t>
      </w:r>
      <w:r w:rsidR="00A20146" w:rsidRPr="00436837">
        <w:rPr>
          <w:rStyle w:val="normaltextrun"/>
          <w:rFonts w:cs="Arial"/>
        </w:rPr>
        <w:t xml:space="preserve"> will</w:t>
      </w:r>
      <w:r w:rsidR="0044232C" w:rsidRPr="00436837">
        <w:rPr>
          <w:rStyle w:val="normaltextrun"/>
          <w:rFonts w:cs="Arial"/>
        </w:rPr>
        <w:t xml:space="preserve"> </w:t>
      </w:r>
      <w:r w:rsidR="00A20146" w:rsidRPr="00436837">
        <w:rPr>
          <w:rStyle w:val="normaltextrun"/>
          <w:rFonts w:cs="Arial"/>
        </w:rPr>
        <w:t xml:space="preserve">be sent automated </w:t>
      </w:r>
      <w:r w:rsidR="00435786" w:rsidRPr="00436837">
        <w:rPr>
          <w:rStyle w:val="normaltextrun"/>
          <w:rFonts w:cs="Arial"/>
        </w:rPr>
        <w:t xml:space="preserve">email </w:t>
      </w:r>
      <w:r w:rsidR="00A20146" w:rsidRPr="00436837">
        <w:rPr>
          <w:rStyle w:val="normaltextrun"/>
          <w:rFonts w:cs="Arial"/>
        </w:rPr>
        <w:t>reminder</w:t>
      </w:r>
      <w:r w:rsidR="00435786" w:rsidRPr="00436837">
        <w:rPr>
          <w:rStyle w:val="normaltextrun"/>
          <w:rFonts w:cs="Arial"/>
        </w:rPr>
        <w:t>s</w:t>
      </w:r>
      <w:r w:rsidR="00A20146" w:rsidRPr="00436837">
        <w:rPr>
          <w:rStyle w:val="normaltextrun"/>
          <w:rFonts w:cs="Arial"/>
        </w:rPr>
        <w:t xml:space="preserve"> from Blue</w:t>
      </w:r>
      <w:r w:rsidR="00435786" w:rsidRPr="00436837">
        <w:rPr>
          <w:rStyle w:val="normaltextrun"/>
          <w:rFonts w:cs="Arial"/>
        </w:rPr>
        <w:t xml:space="preserve"> </w:t>
      </w:r>
      <w:r w:rsidR="006014D1" w:rsidRPr="00490776">
        <w:rPr>
          <w:rStyle w:val="normaltextrun"/>
          <w:rFonts w:cs="Arial"/>
        </w:rPr>
        <w:t>[</w:t>
      </w:r>
      <w:r w:rsidR="007F1794">
        <w:rPr>
          <w:rStyle w:val="normaltextrun"/>
          <w:rFonts w:cs="Arial"/>
        </w:rPr>
        <w:t>s</w:t>
      </w:r>
      <w:r w:rsidR="006014D1" w:rsidRPr="00490776">
        <w:rPr>
          <w:rStyle w:val="normaltextrun"/>
          <w:rFonts w:cs="Arial"/>
        </w:rPr>
        <w:t xml:space="preserve">ee </w:t>
      </w:r>
      <w:hyperlink r:id="rId19" w:history="1">
        <w:r w:rsidR="000F0E46" w:rsidRPr="009D190C">
          <w:rPr>
            <w:rStyle w:val="Hyperlink"/>
            <w:rFonts w:cs="Arial"/>
          </w:rPr>
          <w:t>BEAM for</w:t>
        </w:r>
        <w:r w:rsidR="006014D1" w:rsidRPr="009D190C">
          <w:rPr>
            <w:rStyle w:val="Hyperlink"/>
            <w:rFonts w:cs="Arial"/>
          </w:rPr>
          <w:t xml:space="preserve"> email specifications</w:t>
        </w:r>
      </w:hyperlink>
      <w:r w:rsidR="006014D1" w:rsidRPr="00490776">
        <w:rPr>
          <w:rStyle w:val="normaltextrun"/>
          <w:rFonts w:cs="Arial"/>
        </w:rPr>
        <w:t>]</w:t>
      </w:r>
      <w:r w:rsidR="007F1794">
        <w:rPr>
          <w:rStyle w:val="normaltextrun"/>
          <w:rFonts w:cs="Arial"/>
        </w:rPr>
        <w:t>.</w:t>
      </w:r>
    </w:p>
    <w:p w14:paraId="5446160E" w14:textId="77777777" w:rsidR="0085581F" w:rsidRDefault="0085581F" w:rsidP="00436837">
      <w:pPr>
        <w:spacing w:after="0" w:line="240" w:lineRule="auto"/>
        <w:rPr>
          <w:rStyle w:val="normaltextrun"/>
          <w:rFonts w:eastAsia="Arial" w:cs="Arial"/>
          <w:b/>
          <w:bCs/>
          <w:color w:val="000000" w:themeColor="text1"/>
          <w:lang w:eastAsia="en-GB"/>
        </w:rPr>
      </w:pPr>
    </w:p>
    <w:p w14:paraId="53B6E86D" w14:textId="2A56C3AE" w:rsidR="000D6A2F" w:rsidRPr="00F14A7C" w:rsidRDefault="000D6A2F" w:rsidP="00436837">
      <w:pPr>
        <w:spacing w:after="0" w:line="240" w:lineRule="auto"/>
        <w:rPr>
          <w:rStyle w:val="normaltextrun"/>
          <w:rFonts w:eastAsia="Arial" w:cs="Arial"/>
          <w:b/>
          <w:bCs/>
          <w:color w:val="000000" w:themeColor="text1"/>
          <w:lang w:eastAsia="en-GB"/>
        </w:rPr>
      </w:pPr>
      <w:r w:rsidRPr="00F14A7C">
        <w:rPr>
          <w:rStyle w:val="normaltextrun"/>
          <w:rFonts w:eastAsia="Arial" w:cs="Arial"/>
          <w:b/>
          <w:bCs/>
          <w:color w:val="000000" w:themeColor="text1"/>
          <w:lang w:eastAsia="en-GB"/>
        </w:rPr>
        <w:t>Results</w:t>
      </w:r>
      <w:r w:rsidR="00C57B40">
        <w:rPr>
          <w:rStyle w:val="normaltextrun"/>
          <w:rFonts w:eastAsia="Arial" w:cs="Arial"/>
          <w:b/>
          <w:bCs/>
          <w:color w:val="000000" w:themeColor="text1"/>
          <w:lang w:eastAsia="en-GB"/>
        </w:rPr>
        <w:t xml:space="preserve"> </w:t>
      </w:r>
      <w:r w:rsidR="00C57B40" w:rsidRPr="00F14A7C">
        <w:rPr>
          <w:rStyle w:val="normaltextrun"/>
          <w:rFonts w:eastAsia="Arial" w:cs="Arial"/>
          <w:b/>
          <w:bCs/>
          <w:color w:val="000000" w:themeColor="text1"/>
          <w:lang w:eastAsia="en-GB"/>
        </w:rPr>
        <w:t>Reporting</w:t>
      </w:r>
    </w:p>
    <w:p w14:paraId="2AFF8A9F" w14:textId="77B5B17F" w:rsidR="000D6A2F" w:rsidRDefault="000D6A2F" w:rsidP="000D6A2F">
      <w:pPr>
        <w:spacing w:after="0" w:line="240" w:lineRule="auto"/>
        <w:rPr>
          <w:rStyle w:val="normaltextrun"/>
          <w:rFonts w:eastAsia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5FAFD494" w14:textId="5C971736" w:rsidR="005C17FD" w:rsidRDefault="00766F21" w:rsidP="00355C7B">
      <w:pPr>
        <w:pStyle w:val="ListParagraph"/>
        <w:numPr>
          <w:ilvl w:val="0"/>
          <w:numId w:val="37"/>
        </w:numPr>
        <w:spacing w:after="0" w:line="240" w:lineRule="auto"/>
        <w:ind w:left="426" w:hanging="426"/>
        <w:sectPr w:rsidR="005C17FD" w:rsidSect="005C4B85">
          <w:headerReference w:type="default" r:id="rId20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355C7B">
        <w:rPr>
          <w:rStyle w:val="normaltextrun"/>
          <w:rFonts w:eastAsia="Arial" w:cs="Arial"/>
          <w:color w:val="000000" w:themeColor="text1"/>
          <w:lang w:eastAsia="en-GB"/>
        </w:rPr>
        <w:t xml:space="preserve">Access to unit </w:t>
      </w:r>
      <w:r w:rsidR="00200E2B">
        <w:rPr>
          <w:rStyle w:val="normaltextrun"/>
          <w:rFonts w:eastAsia="Arial" w:cs="Arial"/>
          <w:color w:val="000000" w:themeColor="text1"/>
          <w:lang w:eastAsia="en-GB"/>
        </w:rPr>
        <w:t>feedback d</w:t>
      </w:r>
      <w:r w:rsidR="00C667FA" w:rsidRPr="00355C7B">
        <w:rPr>
          <w:rStyle w:val="normaltextrun"/>
          <w:rFonts w:eastAsia="Arial" w:cs="Arial"/>
          <w:color w:val="000000" w:themeColor="text1"/>
          <w:lang w:eastAsia="en-GB"/>
        </w:rPr>
        <w:t xml:space="preserve">ata </w:t>
      </w:r>
      <w:r w:rsidR="00B94F3D">
        <w:rPr>
          <w:rStyle w:val="normaltextrun"/>
          <w:rFonts w:eastAsia="Arial" w:cs="Arial"/>
          <w:color w:val="000000" w:themeColor="text1"/>
          <w:lang w:eastAsia="en-GB"/>
        </w:rPr>
        <w:t>is</w:t>
      </w:r>
      <w:r w:rsidR="00C667FA" w:rsidRPr="00355C7B">
        <w:rPr>
          <w:rStyle w:val="normaltextrun"/>
          <w:rFonts w:eastAsia="Arial" w:cs="Arial"/>
          <w:color w:val="000000" w:themeColor="text1"/>
          <w:lang w:eastAsia="en-GB"/>
        </w:rPr>
        <w:t xml:space="preserve"> determined by the</w:t>
      </w:r>
      <w:r w:rsidR="00DF621B" w:rsidRPr="00355C7B">
        <w:rPr>
          <w:rStyle w:val="normaltextrun"/>
          <w:rFonts w:eastAsia="Arial" w:cs="Arial"/>
          <w:color w:val="000000" w:themeColor="text1"/>
          <w:lang w:eastAsia="en-GB"/>
        </w:rPr>
        <w:t xml:space="preserve"> institutional hierarchy</w:t>
      </w:r>
      <w:r w:rsidR="00C667FA" w:rsidRPr="00355C7B">
        <w:rPr>
          <w:rStyle w:val="normaltextrun"/>
          <w:rFonts w:eastAsia="Arial" w:cs="Arial"/>
          <w:color w:val="000000" w:themeColor="text1"/>
          <w:lang w:eastAsia="en-GB"/>
        </w:rPr>
        <w:t xml:space="preserve"> and </w:t>
      </w:r>
      <w:r w:rsidR="007E3924" w:rsidRPr="00355C7B">
        <w:rPr>
          <w:rStyle w:val="normaltextrun"/>
          <w:rFonts w:eastAsia="Arial" w:cs="Arial"/>
          <w:color w:val="000000" w:themeColor="text1"/>
          <w:lang w:eastAsia="en-GB"/>
        </w:rPr>
        <w:t xml:space="preserve">education management </w:t>
      </w:r>
      <w:r w:rsidR="00C667FA" w:rsidRPr="00355C7B">
        <w:rPr>
          <w:rStyle w:val="normaltextrun"/>
          <w:rFonts w:eastAsia="Arial" w:cs="Arial"/>
          <w:color w:val="000000" w:themeColor="text1"/>
          <w:lang w:eastAsia="en-GB"/>
        </w:rPr>
        <w:t>role</w:t>
      </w:r>
      <w:r w:rsidR="0055041B" w:rsidRPr="00355C7B">
        <w:rPr>
          <w:rStyle w:val="normaltextrun"/>
          <w:rFonts w:eastAsia="Arial" w:cs="Arial"/>
          <w:color w:val="000000" w:themeColor="text1"/>
          <w:lang w:eastAsia="en-GB"/>
        </w:rPr>
        <w:t>s</w:t>
      </w:r>
      <w:r w:rsidR="009361C2" w:rsidRPr="00355C7B">
        <w:rPr>
          <w:rStyle w:val="normaltextrun"/>
          <w:rFonts w:eastAsia="Arial" w:cs="Arial"/>
          <w:color w:val="000000" w:themeColor="text1"/>
          <w:lang w:eastAsia="en-GB"/>
        </w:rPr>
        <w:t xml:space="preserve"> as</w:t>
      </w:r>
      <w:r w:rsidR="00C667FA" w:rsidRPr="00355C7B">
        <w:rPr>
          <w:rStyle w:val="normaltextrun"/>
          <w:rFonts w:eastAsia="Arial" w:cs="Arial"/>
          <w:color w:val="000000" w:themeColor="text1"/>
          <w:lang w:eastAsia="en-GB"/>
        </w:rPr>
        <w:t xml:space="preserve"> set out in </w:t>
      </w:r>
      <w:r w:rsidR="00E9209A" w:rsidRPr="00355C7B">
        <w:rPr>
          <w:rStyle w:val="normaltextrun"/>
          <w:rFonts w:eastAsia="Arial" w:cs="Arial"/>
          <w:color w:val="000000" w:themeColor="text1"/>
          <w:lang w:eastAsia="en-GB"/>
        </w:rPr>
        <w:t xml:space="preserve">Table </w:t>
      </w:r>
      <w:r w:rsidR="00A13FEA" w:rsidRPr="00355C7B">
        <w:rPr>
          <w:rStyle w:val="normaltextrun"/>
          <w:rFonts w:eastAsia="Arial" w:cs="Arial"/>
          <w:color w:val="000000" w:themeColor="text1"/>
          <w:lang w:eastAsia="en-GB"/>
        </w:rPr>
        <w:t>2</w:t>
      </w:r>
      <w:r w:rsidR="0055041B" w:rsidRPr="00355C7B">
        <w:rPr>
          <w:rStyle w:val="normaltextrun"/>
          <w:rFonts w:eastAsia="Arial" w:cs="Arial"/>
          <w:color w:val="000000" w:themeColor="text1"/>
          <w:lang w:eastAsia="en-GB"/>
        </w:rPr>
        <w:t>.</w:t>
      </w:r>
      <w:r w:rsidR="00355C7B">
        <w:rPr>
          <w:rStyle w:val="normaltextrun"/>
          <w:rFonts w:eastAsia="Arial" w:cs="Arial"/>
          <w:color w:val="000000" w:themeColor="text1"/>
          <w:lang w:eastAsia="en-GB"/>
        </w:rPr>
        <w:t xml:space="preserve"> </w:t>
      </w:r>
    </w:p>
    <w:p w14:paraId="1EB507E3" w14:textId="4B86649D" w:rsidR="00717C2F" w:rsidRDefault="00717C2F" w:rsidP="00034612">
      <w:pPr>
        <w:spacing w:after="0" w:line="120" w:lineRule="auto"/>
        <w:rPr>
          <w:rStyle w:val="normaltextrun"/>
          <w:rFonts w:eastAsia="Arial" w:cs="Arial"/>
          <w:b/>
          <w:bCs/>
          <w:color w:val="000000" w:themeColor="text1"/>
          <w:sz w:val="24"/>
          <w:szCs w:val="24"/>
          <w:lang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3969"/>
        <w:gridCol w:w="4252"/>
      </w:tblGrid>
      <w:tr w:rsidR="00AE11EA" w14:paraId="6D3CC0D4" w14:textId="77777777" w:rsidTr="28E98771">
        <w:tc>
          <w:tcPr>
            <w:tcW w:w="9634" w:type="dxa"/>
            <w:gridSpan w:val="3"/>
            <w:shd w:val="clear" w:color="auto" w:fill="D9D9D9" w:themeFill="background1" w:themeFillShade="D9"/>
          </w:tcPr>
          <w:p w14:paraId="44362BD7" w14:textId="011929CA" w:rsidR="00AE11EA" w:rsidRPr="00C612CD" w:rsidRDefault="00AE11EA" w:rsidP="00EB550E">
            <w:pPr>
              <w:spacing w:after="60" w:line="240" w:lineRule="auto"/>
              <w:rPr>
                <w:rStyle w:val="normaltextrun"/>
                <w:rFonts w:eastAsia="Arial" w:cs="Arial"/>
                <w:b/>
                <w:bCs/>
                <w:color w:val="000000" w:themeColor="text1"/>
                <w:lang w:eastAsia="en-GB"/>
              </w:rPr>
            </w:pPr>
            <w:r w:rsidRPr="1FC082FC">
              <w:rPr>
                <w:rStyle w:val="normaltextrun"/>
                <w:rFonts w:eastAsia="Arial" w:cs="Arial"/>
                <w:b/>
                <w:bCs/>
                <w:color w:val="000000" w:themeColor="text1"/>
                <w:lang w:eastAsia="en-GB"/>
              </w:rPr>
              <w:t xml:space="preserve">Table </w:t>
            </w:r>
            <w:r w:rsidR="00A13FEA" w:rsidRPr="1FC082FC">
              <w:rPr>
                <w:rStyle w:val="normaltextrun"/>
                <w:rFonts w:eastAsia="Arial" w:cs="Arial"/>
                <w:b/>
                <w:bCs/>
                <w:color w:val="000000" w:themeColor="text1"/>
                <w:lang w:eastAsia="en-GB"/>
              </w:rPr>
              <w:t>2</w:t>
            </w:r>
            <w:r w:rsidR="00F15FF9" w:rsidRPr="1FC082FC">
              <w:rPr>
                <w:rStyle w:val="normaltextrun"/>
                <w:rFonts w:eastAsia="Arial" w:cs="Arial"/>
                <w:b/>
                <w:bCs/>
                <w:color w:val="000000" w:themeColor="text1"/>
                <w:lang w:eastAsia="en-GB"/>
              </w:rPr>
              <w:t>:</w:t>
            </w:r>
            <w:r w:rsidR="00F15FF9" w:rsidRPr="1FC082FC">
              <w:rPr>
                <w:rStyle w:val="normaltextrun"/>
                <w:rFonts w:eastAsia="Arial" w:cs="Arial"/>
                <w:b/>
                <w:bCs/>
                <w:lang w:eastAsia="en-GB"/>
              </w:rPr>
              <w:t xml:space="preserve"> </w:t>
            </w:r>
            <w:r w:rsidR="002E68D9">
              <w:rPr>
                <w:rStyle w:val="normaltextrun"/>
                <w:rFonts w:eastAsia="Arial" w:cs="Arial"/>
                <w:b/>
                <w:bCs/>
                <w:lang w:eastAsia="en-GB"/>
              </w:rPr>
              <w:t>A</w:t>
            </w:r>
            <w:r w:rsidR="00911B08" w:rsidRPr="1FC082FC">
              <w:rPr>
                <w:rStyle w:val="normaltextrun"/>
                <w:rFonts w:eastAsia="Arial" w:cs="Arial"/>
                <w:b/>
                <w:bCs/>
                <w:lang w:eastAsia="en-GB"/>
              </w:rPr>
              <w:t>ccess</w:t>
            </w:r>
            <w:r w:rsidR="009F118C">
              <w:rPr>
                <w:rStyle w:val="normaltextrun"/>
                <w:rFonts w:eastAsia="Arial" w:cs="Arial"/>
                <w:b/>
                <w:bCs/>
                <w:lang w:eastAsia="en-GB"/>
              </w:rPr>
              <w:t xml:space="preserve"> to </w:t>
            </w:r>
            <w:r w:rsidR="00114167" w:rsidRPr="1FC082FC">
              <w:rPr>
                <w:rStyle w:val="normaltextrun"/>
                <w:rFonts w:eastAsia="Arial" w:cs="Arial"/>
                <w:b/>
                <w:bCs/>
                <w:lang w:eastAsia="en-GB"/>
              </w:rPr>
              <w:t xml:space="preserve">unit </w:t>
            </w:r>
            <w:r w:rsidR="007E33C0">
              <w:rPr>
                <w:rStyle w:val="normaltextrun"/>
                <w:rFonts w:eastAsia="Arial" w:cs="Arial"/>
                <w:b/>
                <w:bCs/>
                <w:lang w:eastAsia="en-GB"/>
              </w:rPr>
              <w:t xml:space="preserve">feedback </w:t>
            </w:r>
            <w:r w:rsidR="00114167" w:rsidRPr="1FC082FC">
              <w:rPr>
                <w:rStyle w:val="normaltextrun"/>
                <w:rFonts w:eastAsia="Arial" w:cs="Arial"/>
                <w:b/>
                <w:bCs/>
                <w:lang w:eastAsia="en-GB"/>
              </w:rPr>
              <w:t>d</w:t>
            </w:r>
            <w:r w:rsidR="00F15FF9" w:rsidRPr="1FC082FC">
              <w:rPr>
                <w:rStyle w:val="normaltextrun"/>
                <w:rFonts w:eastAsia="Arial" w:cs="Arial"/>
                <w:b/>
                <w:bCs/>
                <w:lang w:eastAsia="en-GB"/>
              </w:rPr>
              <w:t>ata</w:t>
            </w:r>
          </w:p>
        </w:tc>
      </w:tr>
      <w:tr w:rsidR="00830422" w14:paraId="7448F9F3" w14:textId="77777777" w:rsidTr="006637CB">
        <w:tc>
          <w:tcPr>
            <w:tcW w:w="1413" w:type="dxa"/>
            <w:shd w:val="clear" w:color="auto" w:fill="D9D9D9" w:themeFill="background1" w:themeFillShade="D9"/>
          </w:tcPr>
          <w:p w14:paraId="3DB4C2B0" w14:textId="19FAB203" w:rsidR="00830422" w:rsidRPr="00C612CD" w:rsidRDefault="00407E81" w:rsidP="00EB550E">
            <w:pPr>
              <w:spacing w:after="60" w:line="240" w:lineRule="auto"/>
              <w:rPr>
                <w:rStyle w:val="normaltextrun"/>
                <w:rFonts w:eastAsia="Arial" w:cs="Arial"/>
                <w:b/>
                <w:bCs/>
                <w:color w:val="000000" w:themeColor="text1"/>
                <w:lang w:eastAsia="en-GB"/>
              </w:rPr>
            </w:pPr>
            <w:r>
              <w:rPr>
                <w:rStyle w:val="normaltextrun"/>
                <w:rFonts w:eastAsia="Arial" w:cs="Arial"/>
                <w:b/>
                <w:bCs/>
                <w:color w:val="000000" w:themeColor="text1"/>
                <w:lang w:eastAsia="en-GB"/>
              </w:rPr>
              <w:t>A</w:t>
            </w:r>
            <w:r w:rsidR="00830422" w:rsidRPr="00C612CD">
              <w:rPr>
                <w:rStyle w:val="normaltextrun"/>
                <w:rFonts w:eastAsia="Arial" w:cs="Arial"/>
                <w:b/>
                <w:bCs/>
                <w:color w:val="000000" w:themeColor="text1"/>
                <w:lang w:eastAsia="en-GB"/>
              </w:rPr>
              <w:t xml:space="preserve">ccess </w:t>
            </w:r>
            <w:r w:rsidR="00520FB7" w:rsidRPr="00C612CD">
              <w:rPr>
                <w:rStyle w:val="normaltextrun"/>
                <w:rFonts w:eastAsia="Arial" w:cs="Arial"/>
                <w:b/>
                <w:bCs/>
                <w:color w:val="000000" w:themeColor="text1"/>
                <w:lang w:eastAsia="en-GB"/>
              </w:rPr>
              <w:t xml:space="preserve">hierarchy group 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5A9D9EA5" w14:textId="3D64D278" w:rsidR="00830422" w:rsidRPr="00C530CD" w:rsidRDefault="00B53FF7" w:rsidP="00333635">
            <w:pPr>
              <w:spacing w:after="60" w:line="240" w:lineRule="auto"/>
              <w:rPr>
                <w:rStyle w:val="normaltextrun"/>
                <w:rFonts w:eastAsia="Arial" w:cs="Arial"/>
                <w:b/>
                <w:bCs/>
                <w:color w:val="000000" w:themeColor="text1"/>
                <w:lang w:eastAsia="en-GB"/>
              </w:rPr>
            </w:pPr>
            <w:r>
              <w:rPr>
                <w:rStyle w:val="normaltextrun"/>
                <w:rFonts w:eastAsia="Arial" w:cs="Arial"/>
                <w:b/>
                <w:bCs/>
                <w:color w:val="000000" w:themeColor="text1"/>
                <w:lang w:eastAsia="en-GB"/>
              </w:rPr>
              <w:t>Data</w:t>
            </w:r>
            <w:r w:rsidRPr="00C612CD">
              <w:rPr>
                <w:rStyle w:val="normaltextrun"/>
                <w:rFonts w:eastAsia="Arial" w:cs="Arial"/>
                <w:b/>
                <w:bCs/>
                <w:color w:val="000000" w:themeColor="text1"/>
                <w:lang w:eastAsia="en-GB"/>
              </w:rPr>
              <w:t xml:space="preserve"> </w:t>
            </w:r>
            <w:r w:rsidR="00830422" w:rsidRPr="00C612CD">
              <w:rPr>
                <w:rStyle w:val="normaltextrun"/>
                <w:rFonts w:eastAsia="Arial" w:cs="Arial"/>
                <w:b/>
                <w:bCs/>
                <w:color w:val="000000" w:themeColor="text1"/>
                <w:lang w:eastAsia="en-GB"/>
              </w:rPr>
              <w:t>available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6BDC0F6F" w14:textId="0C52272F" w:rsidR="00830422" w:rsidRPr="00C612CD" w:rsidRDefault="00182E6C" w:rsidP="00EB550E">
            <w:pPr>
              <w:spacing w:after="60" w:line="240" w:lineRule="auto"/>
              <w:rPr>
                <w:rStyle w:val="normaltextrun"/>
                <w:rFonts w:eastAsia="Arial" w:cs="Arial"/>
                <w:b/>
                <w:bCs/>
                <w:color w:val="000000" w:themeColor="text1"/>
                <w:lang w:eastAsia="en-GB"/>
              </w:rPr>
            </w:pPr>
            <w:r>
              <w:rPr>
                <w:rStyle w:val="normaltextrun"/>
                <w:rFonts w:eastAsia="Arial" w:cs="Arial"/>
                <w:b/>
                <w:bCs/>
                <w:color w:val="000000" w:themeColor="text1"/>
                <w:lang w:eastAsia="en-GB"/>
              </w:rPr>
              <w:t>Direct a</w:t>
            </w:r>
            <w:r w:rsidR="00830422" w:rsidRPr="00C612CD">
              <w:rPr>
                <w:rStyle w:val="normaltextrun"/>
                <w:rFonts w:eastAsia="Arial" w:cs="Arial"/>
                <w:b/>
                <w:bCs/>
                <w:color w:val="000000" w:themeColor="text1"/>
                <w:lang w:eastAsia="en-GB"/>
              </w:rPr>
              <w:t>ccess</w:t>
            </w:r>
            <w:r w:rsidR="0072406A" w:rsidRPr="00C612CD">
              <w:rPr>
                <w:rStyle w:val="normaltextrun"/>
                <w:rFonts w:eastAsia="Arial" w:cs="Arial"/>
                <w:b/>
                <w:bCs/>
                <w:color w:val="000000" w:themeColor="text1"/>
                <w:lang w:eastAsia="en-GB"/>
              </w:rPr>
              <w:t xml:space="preserve"> by role</w:t>
            </w:r>
            <w:r>
              <w:rPr>
                <w:rStyle w:val="normaltextrun"/>
                <w:rFonts w:eastAsia="Arial" w:cs="Arial"/>
                <w:b/>
                <w:bCs/>
                <w:color w:val="000000" w:themeColor="text1"/>
                <w:lang w:eastAsia="en-GB"/>
              </w:rPr>
              <w:t xml:space="preserve"> via Blue</w:t>
            </w:r>
          </w:p>
        </w:tc>
      </w:tr>
      <w:tr w:rsidR="00830422" w14:paraId="477BB781" w14:textId="77777777" w:rsidTr="006637CB">
        <w:tc>
          <w:tcPr>
            <w:tcW w:w="1413" w:type="dxa"/>
          </w:tcPr>
          <w:p w14:paraId="28D939D9" w14:textId="2CB832E5" w:rsidR="00830422" w:rsidRPr="00C612CD" w:rsidRDefault="00830422" w:rsidP="00EB550E">
            <w:pPr>
              <w:spacing w:after="60" w:line="240" w:lineRule="auto"/>
              <w:rPr>
                <w:rStyle w:val="normaltextrun"/>
                <w:rFonts w:eastAsia="Arial" w:cs="Arial"/>
                <w:color w:val="000000" w:themeColor="text1"/>
                <w:lang w:eastAsia="en-GB"/>
              </w:rPr>
            </w:pPr>
            <w:r w:rsidRPr="00C612CD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Unit</w:t>
            </w:r>
            <w:r w:rsidR="00C351B7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3969" w:type="dxa"/>
          </w:tcPr>
          <w:p w14:paraId="625EE7E6" w14:textId="072711A6" w:rsidR="0023669C" w:rsidRDefault="007E33C0" w:rsidP="00B94F3D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ind w:left="176" w:hanging="176"/>
              <w:rPr>
                <w:lang w:eastAsia="en-GB"/>
              </w:rPr>
            </w:pPr>
            <w:r>
              <w:t>Unit</w:t>
            </w:r>
            <w:r w:rsidR="00026244" w:rsidRPr="00C612CD">
              <w:t xml:space="preserve"> </w:t>
            </w:r>
            <w:r w:rsidR="003B4F35">
              <w:t>feedback</w:t>
            </w:r>
            <w:r w:rsidR="003B4F35" w:rsidRPr="00C612CD">
              <w:t xml:space="preserve"> </w:t>
            </w:r>
            <w:r w:rsidR="00026244" w:rsidRPr="00C612CD">
              <w:t>report</w:t>
            </w:r>
          </w:p>
          <w:p w14:paraId="308CFD58" w14:textId="17A24858" w:rsidR="0058739A" w:rsidRPr="00C612CD" w:rsidRDefault="0023669C" w:rsidP="0023669C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ind w:left="176" w:hanging="176"/>
              <w:rPr>
                <w:rStyle w:val="normaltextrun"/>
                <w:rFonts w:eastAsia="Arial" w:cs="Arial"/>
                <w:color w:val="000000" w:themeColor="text1"/>
                <w:lang w:eastAsia="en-GB"/>
              </w:rPr>
            </w:pPr>
            <w:r w:rsidRPr="00C612CD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Response to </w:t>
            </w:r>
            <w:r w:rsidR="002F5B90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U</w:t>
            </w:r>
            <w:r w:rsidRPr="00C612CD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nit </w:t>
            </w:r>
            <w:r w:rsidR="00A77464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feedback</w:t>
            </w:r>
            <w:r w:rsidR="00A77464" w:rsidRPr="00C612CD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 </w:t>
            </w:r>
            <w:r w:rsidRPr="00C612CD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report</w:t>
            </w:r>
          </w:p>
        </w:tc>
        <w:tc>
          <w:tcPr>
            <w:tcW w:w="4252" w:type="dxa"/>
          </w:tcPr>
          <w:p w14:paraId="4835317D" w14:textId="4DD31DA2" w:rsidR="00AD5A80" w:rsidRDefault="008B2B70" w:rsidP="006637CB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ind w:left="316" w:hanging="316"/>
            </w:pPr>
            <w:r w:rsidRPr="006637CB">
              <w:t xml:space="preserve">Unit </w:t>
            </w:r>
            <w:r w:rsidRPr="00C612CD">
              <w:t>Director</w:t>
            </w:r>
            <w:r w:rsidR="008578C4" w:rsidRPr="00C612CD">
              <w:t>s</w:t>
            </w:r>
            <w:r w:rsidR="007C13F0">
              <w:t xml:space="preserve"> </w:t>
            </w:r>
            <w:r w:rsidR="007C13F0" w:rsidRPr="006637CB">
              <w:t>(for team-taught units, UDs should share the feedback report with relevant teaching colleagues</w:t>
            </w:r>
            <w:r w:rsidR="003C0EA7" w:rsidRPr="006637CB">
              <w:t xml:space="preserve"> outside of Blue</w:t>
            </w:r>
            <w:r w:rsidR="007C13F0" w:rsidRPr="006637CB">
              <w:t xml:space="preserve">).  </w:t>
            </w:r>
          </w:p>
          <w:p w14:paraId="2BDFE5B2" w14:textId="4C8F7A2A" w:rsidR="00830422" w:rsidRPr="006637CB" w:rsidRDefault="00AD5A80" w:rsidP="006637CB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ind w:left="316" w:hanging="316"/>
            </w:pPr>
            <w:r w:rsidRPr="00C612CD">
              <w:t>Blue School Admins</w:t>
            </w:r>
          </w:p>
        </w:tc>
      </w:tr>
      <w:tr w:rsidR="28E98771" w14:paraId="7FA33190" w14:textId="77777777" w:rsidTr="006637CB">
        <w:trPr>
          <w:trHeight w:val="300"/>
        </w:trPr>
        <w:tc>
          <w:tcPr>
            <w:tcW w:w="1413" w:type="dxa"/>
          </w:tcPr>
          <w:p w14:paraId="4BFA6CF0" w14:textId="6CC21C38" w:rsidR="21533CCF" w:rsidRPr="00FE600E" w:rsidRDefault="21533CCF" w:rsidP="28E98771">
            <w:pPr>
              <w:spacing w:line="240" w:lineRule="auto"/>
              <w:rPr>
                <w:rStyle w:val="normaltextrun"/>
                <w:rFonts w:eastAsia="Arial" w:cs="Arial"/>
                <w:color w:val="000000" w:themeColor="text1"/>
                <w:lang w:eastAsia="en-GB"/>
              </w:rPr>
            </w:pPr>
            <w:r w:rsidRPr="00FE600E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Department</w:t>
            </w:r>
          </w:p>
        </w:tc>
        <w:tc>
          <w:tcPr>
            <w:tcW w:w="3969" w:type="dxa"/>
          </w:tcPr>
          <w:p w14:paraId="4AC1933F" w14:textId="5A0E97DA" w:rsidR="00593367" w:rsidRPr="00DE6823" w:rsidRDefault="00593367" w:rsidP="00DE6823">
            <w:pPr>
              <w:spacing w:after="60" w:line="240" w:lineRule="auto"/>
              <w:rPr>
                <w:rStyle w:val="normaltextrun"/>
                <w:rFonts w:eastAsia="Arial" w:cs="Arial"/>
                <w:color w:val="000000" w:themeColor="text1"/>
                <w:lang w:eastAsia="en-GB"/>
              </w:rPr>
            </w:pPr>
            <w:r w:rsidRPr="00DE6823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Reports in the </w:t>
            </w:r>
            <w:r w:rsidR="00C518C8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table </w:t>
            </w:r>
            <w:r w:rsidR="00DE6823" w:rsidRPr="00DE6823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row above and:</w:t>
            </w:r>
          </w:p>
          <w:p w14:paraId="1838A32A" w14:textId="5C65DC4E" w:rsidR="28E98771" w:rsidRPr="00FE600E" w:rsidRDefault="007A50A8" w:rsidP="001C2B03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179" w:hanging="179"/>
              <w:rPr>
                <w:rStyle w:val="normaltextrun"/>
                <w:rFonts w:eastAsia="Arial" w:cs="Arial"/>
                <w:color w:val="000000" w:themeColor="text1"/>
                <w:lang w:eastAsia="en-GB"/>
              </w:rPr>
            </w:pPr>
            <w:r w:rsidRPr="00FE600E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Aggregated at department level, including data on individual units and comparisons with </w:t>
            </w:r>
            <w:r w:rsidR="001C2B03" w:rsidRPr="00FE600E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the school</w:t>
            </w:r>
            <w:r w:rsidRPr="00FE600E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4252" w:type="dxa"/>
          </w:tcPr>
          <w:p w14:paraId="465A3444" w14:textId="6B273869" w:rsidR="28E98771" w:rsidRPr="00FE600E" w:rsidRDefault="00603A60" w:rsidP="006637CB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ind w:left="316" w:hanging="316"/>
            </w:pPr>
            <w:r w:rsidRPr="00FE600E">
              <w:t xml:space="preserve">Heads of Department / Directors of Teaching </w:t>
            </w:r>
          </w:p>
          <w:p w14:paraId="3A262E1C" w14:textId="3401DC7F" w:rsidR="28E98771" w:rsidRPr="00FE600E" w:rsidRDefault="2FBB9C6F" w:rsidP="006637CB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ind w:left="316" w:hanging="316"/>
            </w:pPr>
            <w:r w:rsidRPr="00FE600E">
              <w:t>Blue School Admins</w:t>
            </w:r>
          </w:p>
        </w:tc>
      </w:tr>
      <w:tr w:rsidR="00830422" w14:paraId="7B8BB061" w14:textId="77777777" w:rsidTr="006637CB">
        <w:tc>
          <w:tcPr>
            <w:tcW w:w="1413" w:type="dxa"/>
          </w:tcPr>
          <w:p w14:paraId="1AC72382" w14:textId="518B3D7B" w:rsidR="00830422" w:rsidRPr="00C612CD" w:rsidRDefault="00830422" w:rsidP="00EB550E">
            <w:pPr>
              <w:spacing w:after="60" w:line="240" w:lineRule="auto"/>
              <w:rPr>
                <w:rStyle w:val="normaltextrun"/>
                <w:rFonts w:eastAsia="Arial" w:cs="Arial"/>
                <w:color w:val="000000" w:themeColor="text1"/>
                <w:lang w:eastAsia="en-GB"/>
              </w:rPr>
            </w:pPr>
            <w:r w:rsidRPr="1FC082FC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School</w:t>
            </w:r>
            <w:r w:rsidR="00747FE6" w:rsidRPr="1FC082FC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3969" w:type="dxa"/>
          </w:tcPr>
          <w:p w14:paraId="7C9F247F" w14:textId="7CE46FD7" w:rsidR="00C518C8" w:rsidRPr="00C518C8" w:rsidRDefault="00C518C8" w:rsidP="00C518C8">
            <w:pPr>
              <w:spacing w:after="60" w:line="240" w:lineRule="auto"/>
              <w:rPr>
                <w:rStyle w:val="normaltextrun"/>
                <w:rFonts w:eastAsia="Arial" w:cs="Arial"/>
                <w:b/>
                <w:bCs/>
                <w:color w:val="000000" w:themeColor="text1"/>
                <w:lang w:eastAsia="en-GB"/>
              </w:rPr>
            </w:pPr>
            <w:r w:rsidRPr="00DE6823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Reports in the </w:t>
            </w:r>
            <w:r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table </w:t>
            </w:r>
            <w:r w:rsidRPr="00DE6823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rows above and:</w:t>
            </w:r>
          </w:p>
          <w:p w14:paraId="305A602A" w14:textId="332CD912" w:rsidR="00876B83" w:rsidRPr="00C612CD" w:rsidRDefault="00114167" w:rsidP="00EB550E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ind w:left="176" w:hanging="176"/>
              <w:rPr>
                <w:rStyle w:val="normaltextrun"/>
                <w:rFonts w:eastAsia="Arial" w:cs="Arial"/>
                <w:color w:val="000000" w:themeColor="text1"/>
                <w:lang w:eastAsia="en-GB"/>
              </w:rPr>
            </w:pPr>
            <w:r w:rsidRPr="1FC082FC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A</w:t>
            </w:r>
            <w:r w:rsidR="00AE6FC3" w:rsidRPr="1FC082FC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ggregated </w:t>
            </w:r>
            <w:r w:rsidR="007F7E14" w:rsidRPr="1FC082FC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at </w:t>
            </w:r>
            <w:r w:rsidR="001F1DF1" w:rsidRPr="1FC082FC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sch</w:t>
            </w:r>
            <w:r w:rsidR="00E61526" w:rsidRPr="1FC082FC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oo</w:t>
            </w:r>
            <w:r w:rsidR="001F1DF1" w:rsidRPr="1FC082FC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l</w:t>
            </w:r>
            <w:r w:rsidR="00012C28" w:rsidRPr="1FC082FC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 </w:t>
            </w:r>
            <w:r w:rsidR="007F7E14" w:rsidRPr="1FC082FC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level</w:t>
            </w:r>
            <w:r w:rsidR="00AF21A6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, including</w:t>
            </w:r>
            <w:r w:rsidR="00880402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 </w:t>
            </w:r>
            <w:r w:rsidR="00162611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data on individual units and </w:t>
            </w:r>
            <w:r w:rsidR="00012C28" w:rsidRPr="1FC082FC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comparisons with sch</w:t>
            </w:r>
            <w:r w:rsidR="00E61526" w:rsidRPr="1FC082FC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oo</w:t>
            </w:r>
            <w:r w:rsidR="00012C28" w:rsidRPr="1FC082FC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ls in same faculty</w:t>
            </w:r>
            <w:r w:rsidR="00162611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 </w:t>
            </w:r>
          </w:p>
          <w:p w14:paraId="6453C6A0" w14:textId="5F88BCEB" w:rsidR="006E0881" w:rsidRDefault="00483960" w:rsidP="004965D5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ind w:left="176" w:hanging="176"/>
              <w:rPr>
                <w:rStyle w:val="normaltextrun"/>
                <w:rFonts w:eastAsia="Arial" w:cs="Arial"/>
                <w:color w:val="000000" w:themeColor="text1"/>
                <w:lang w:eastAsia="en-GB"/>
              </w:rPr>
            </w:pPr>
            <w:r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List of u</w:t>
            </w:r>
            <w:r w:rsidR="00735489">
              <w:rPr>
                <w:rStyle w:val="normaltextrun"/>
                <w:rFonts w:eastAsia="Arial" w:cs="Arial"/>
              </w:rPr>
              <w:t>n</w:t>
            </w:r>
            <w:r w:rsidR="009104E2" w:rsidRPr="00532C34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its </w:t>
            </w:r>
            <w:r w:rsidR="00735489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t</w:t>
            </w:r>
            <w:r w:rsidR="00735489">
              <w:rPr>
                <w:rStyle w:val="normaltextrun"/>
                <w:rFonts w:eastAsia="Arial" w:cs="Arial"/>
              </w:rPr>
              <w:t xml:space="preserve">hat </w:t>
            </w:r>
            <w:r w:rsidR="0077648B" w:rsidRPr="00532C34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have had staff respond to </w:t>
            </w:r>
            <w:r w:rsidR="001D0F5E" w:rsidRPr="00532C34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the</w:t>
            </w:r>
            <w:r w:rsidR="007279C4" w:rsidRPr="00532C34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ir</w:t>
            </w:r>
            <w:r w:rsidR="00D94D03" w:rsidRPr="00532C34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 student feedback</w:t>
            </w:r>
          </w:p>
          <w:p w14:paraId="64A9F6B6" w14:textId="6E936571" w:rsidR="006E0881" w:rsidRPr="00C612CD" w:rsidRDefault="003460F3" w:rsidP="004965D5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ind w:left="176" w:hanging="176"/>
              <w:rPr>
                <w:rStyle w:val="normaltextrun"/>
                <w:rFonts w:eastAsia="Arial" w:cs="Arial"/>
                <w:color w:val="000000" w:themeColor="text1"/>
                <w:lang w:eastAsia="en-GB"/>
              </w:rPr>
            </w:pPr>
            <w:r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Student response rates for individual units </w:t>
            </w:r>
          </w:p>
        </w:tc>
        <w:tc>
          <w:tcPr>
            <w:tcW w:w="4252" w:type="dxa"/>
          </w:tcPr>
          <w:p w14:paraId="2FCA91D6" w14:textId="77777777" w:rsidR="006637CB" w:rsidRDefault="006637CB" w:rsidP="006637CB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ind w:left="316" w:hanging="316"/>
            </w:pPr>
            <w:r w:rsidRPr="00C612CD">
              <w:t xml:space="preserve">Head of School </w:t>
            </w:r>
          </w:p>
          <w:p w14:paraId="00065B66" w14:textId="7A7E678B" w:rsidR="00931B6A" w:rsidRPr="00C612CD" w:rsidRDefault="00931B6A" w:rsidP="006637CB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ind w:left="316" w:hanging="316"/>
            </w:pPr>
            <w:r w:rsidRPr="006637CB">
              <w:t>School</w:t>
            </w:r>
            <w:r w:rsidRPr="00C612CD">
              <w:t xml:space="preserve"> Education Director/s</w:t>
            </w:r>
            <w:r w:rsidR="009D1632">
              <w:t xml:space="preserve"> and UG and PG Directors of Teaching</w:t>
            </w:r>
            <w:r w:rsidR="006D0F42">
              <w:t xml:space="preserve"> </w:t>
            </w:r>
            <w:r w:rsidR="006637CB">
              <w:t>(</w:t>
            </w:r>
            <w:r w:rsidR="006D0F42">
              <w:t>or equivalent</w:t>
            </w:r>
            <w:r w:rsidR="006637CB">
              <w:t>)</w:t>
            </w:r>
          </w:p>
          <w:p w14:paraId="676A7EB4" w14:textId="23C7C689" w:rsidR="00105620" w:rsidRPr="006637CB" w:rsidRDefault="006637CB" w:rsidP="006637CB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ind w:left="316" w:hanging="316"/>
            </w:pPr>
            <w:r w:rsidRPr="00C612CD">
              <w:t>Blue School Admins</w:t>
            </w:r>
          </w:p>
        </w:tc>
      </w:tr>
      <w:tr w:rsidR="00830422" w14:paraId="6F2E906A" w14:textId="77777777" w:rsidTr="006637CB">
        <w:tc>
          <w:tcPr>
            <w:tcW w:w="1413" w:type="dxa"/>
          </w:tcPr>
          <w:p w14:paraId="0384DE54" w14:textId="3E254ED0" w:rsidR="00830422" w:rsidRPr="00C612CD" w:rsidRDefault="00830422" w:rsidP="00EB550E">
            <w:pPr>
              <w:spacing w:after="60" w:line="240" w:lineRule="auto"/>
              <w:rPr>
                <w:rStyle w:val="normaltextrun"/>
                <w:rFonts w:eastAsia="Arial" w:cs="Arial"/>
                <w:color w:val="000000" w:themeColor="text1"/>
                <w:lang w:eastAsia="en-GB"/>
              </w:rPr>
            </w:pPr>
            <w:r w:rsidRPr="00C612CD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Faculty</w:t>
            </w:r>
            <w:r w:rsidR="004B5CEB" w:rsidRPr="00C612CD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 </w:t>
            </w:r>
            <w:r w:rsidR="0045177B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and University </w:t>
            </w:r>
          </w:p>
        </w:tc>
        <w:tc>
          <w:tcPr>
            <w:tcW w:w="3969" w:type="dxa"/>
          </w:tcPr>
          <w:p w14:paraId="35194371" w14:textId="62A38FA7" w:rsidR="00C518C8" w:rsidRPr="00C518C8" w:rsidRDefault="00C518C8" w:rsidP="00C518C8">
            <w:pPr>
              <w:spacing w:after="60" w:line="240" w:lineRule="auto"/>
              <w:rPr>
                <w:rStyle w:val="normaltextrun"/>
                <w:rFonts w:eastAsia="Arial" w:cs="Arial"/>
                <w:color w:val="000000" w:themeColor="text1"/>
                <w:lang w:eastAsia="en-GB"/>
              </w:rPr>
            </w:pPr>
            <w:r w:rsidRPr="00DE6823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Reports in the </w:t>
            </w:r>
            <w:r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table </w:t>
            </w:r>
            <w:r w:rsidRPr="00DE6823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rows above and:</w:t>
            </w:r>
          </w:p>
          <w:p w14:paraId="3A0EADB1" w14:textId="0C01B8CB" w:rsidR="0045177B" w:rsidRPr="0045177B" w:rsidRDefault="00204EC4" w:rsidP="002A67C1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ind w:left="176" w:hanging="176"/>
              <w:rPr>
                <w:rFonts w:eastAsia="Arial" w:cs="Arial"/>
                <w:color w:val="000000" w:themeColor="text1"/>
                <w:lang w:eastAsia="en-GB"/>
              </w:rPr>
            </w:pPr>
            <w:r>
              <w:t>A</w:t>
            </w:r>
            <w:r w:rsidRPr="001768C5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ggregated at </w:t>
            </w:r>
            <w:r w:rsidR="00A9066E" w:rsidRPr="001768C5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faculty </w:t>
            </w:r>
            <w:r w:rsidR="00A60591" w:rsidRPr="001768C5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>level</w:t>
            </w:r>
            <w:r w:rsidR="00912473" w:rsidRPr="001768C5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 and showing aggregated school</w:t>
            </w:r>
            <w:r w:rsidR="00880402" w:rsidRPr="001768C5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 data</w:t>
            </w:r>
            <w:r w:rsidR="0045177B">
              <w:t xml:space="preserve"> </w:t>
            </w:r>
          </w:p>
          <w:p w14:paraId="1B51F4B7" w14:textId="5666DFFD" w:rsidR="00204EC4" w:rsidRPr="00C612CD" w:rsidRDefault="0045177B" w:rsidP="002A67C1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ind w:left="176" w:hanging="176"/>
              <w:rPr>
                <w:rStyle w:val="normaltextrun"/>
                <w:rFonts w:eastAsia="Arial" w:cs="Arial"/>
                <w:color w:val="000000" w:themeColor="text1"/>
                <w:lang w:eastAsia="en-GB"/>
              </w:rPr>
            </w:pPr>
            <w:r>
              <w:t xml:space="preserve">Aggregated </w:t>
            </w:r>
            <w:r w:rsidRPr="001768C5">
              <w:rPr>
                <w:rStyle w:val="normaltextrun"/>
                <w:rFonts w:eastAsia="Arial" w:cs="Arial"/>
                <w:color w:val="000000" w:themeColor="text1"/>
                <w:lang w:eastAsia="en-GB"/>
              </w:rPr>
              <w:t xml:space="preserve">at University level </w:t>
            </w:r>
          </w:p>
        </w:tc>
        <w:tc>
          <w:tcPr>
            <w:tcW w:w="4252" w:type="dxa"/>
          </w:tcPr>
          <w:p w14:paraId="681382FE" w14:textId="77777777" w:rsidR="003724ED" w:rsidRDefault="003724ED" w:rsidP="003724ED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ind w:left="316" w:hanging="316"/>
            </w:pPr>
            <w:r w:rsidRPr="00C612CD">
              <w:t>PVC Education</w:t>
            </w:r>
            <w:r>
              <w:t xml:space="preserve"> </w:t>
            </w:r>
          </w:p>
          <w:p w14:paraId="677AA099" w14:textId="77777777" w:rsidR="003724ED" w:rsidRPr="00C612CD" w:rsidRDefault="003724ED" w:rsidP="003724ED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ind w:left="316" w:hanging="316"/>
            </w:pPr>
            <w:r>
              <w:t>PVC Executive Deans of Faculties</w:t>
            </w:r>
          </w:p>
          <w:p w14:paraId="21BA03FB" w14:textId="05F731DD" w:rsidR="003724ED" w:rsidRDefault="003724ED" w:rsidP="003724ED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ind w:left="316" w:hanging="316"/>
            </w:pPr>
            <w:r w:rsidRPr="00C612CD">
              <w:t>Dean</w:t>
            </w:r>
            <w:r>
              <w:t>s</w:t>
            </w:r>
            <w:r w:rsidRPr="00C612CD">
              <w:t xml:space="preserve"> </w:t>
            </w:r>
          </w:p>
          <w:p w14:paraId="36C4FCFA" w14:textId="77777777" w:rsidR="003724ED" w:rsidRDefault="003724ED" w:rsidP="003724ED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ind w:left="316" w:hanging="316"/>
            </w:pPr>
            <w:r w:rsidRPr="00C612CD">
              <w:t xml:space="preserve">Associate PVCs </w:t>
            </w:r>
          </w:p>
          <w:p w14:paraId="61662D41" w14:textId="77777777" w:rsidR="00931B6A" w:rsidRPr="00C612CD" w:rsidRDefault="00931B6A" w:rsidP="006637CB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ind w:left="316" w:hanging="316"/>
            </w:pPr>
            <w:r w:rsidRPr="00C612CD">
              <w:t xml:space="preserve">Faculty Education Directors </w:t>
            </w:r>
          </w:p>
          <w:p w14:paraId="5597ED6C" w14:textId="77777777" w:rsidR="0045177B" w:rsidRDefault="0045177B" w:rsidP="006637CB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ind w:left="316" w:hanging="316"/>
            </w:pPr>
            <w:r w:rsidRPr="00C612CD">
              <w:t>University Education Directors (Quality)</w:t>
            </w:r>
          </w:p>
          <w:p w14:paraId="3225CCCD" w14:textId="60090302" w:rsidR="00830422" w:rsidRPr="006637CB" w:rsidRDefault="00DF0574" w:rsidP="006637CB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ind w:left="316" w:hanging="316"/>
              <w:rPr>
                <w:rStyle w:val="normaltextrun"/>
                <w:rFonts w:eastAsia="Arial" w:cs="Arial"/>
                <w:color w:val="000000" w:themeColor="text1"/>
                <w:lang w:eastAsia="en-GB"/>
              </w:rPr>
            </w:pPr>
            <w:r>
              <w:t>Education &amp; Student Success division staff</w:t>
            </w:r>
          </w:p>
        </w:tc>
      </w:tr>
    </w:tbl>
    <w:p w14:paraId="4690E7D2" w14:textId="77777777" w:rsidR="000D6A2F" w:rsidRDefault="000D6A2F" w:rsidP="009D17A4">
      <w:pPr>
        <w:spacing w:after="0" w:line="120" w:lineRule="auto"/>
      </w:pPr>
    </w:p>
    <w:p w14:paraId="4B05A7CE" w14:textId="77777777" w:rsidR="001A2D50" w:rsidRDefault="001A2D50" w:rsidP="009D17A4">
      <w:pPr>
        <w:spacing w:after="0" w:line="120" w:lineRule="auto"/>
      </w:pPr>
    </w:p>
    <w:p w14:paraId="5270BE81" w14:textId="2EF5FB39" w:rsidR="005210A0" w:rsidRDefault="005210A0" w:rsidP="00D37009">
      <w:pPr>
        <w:pStyle w:val="ListParagraph"/>
        <w:numPr>
          <w:ilvl w:val="0"/>
          <w:numId w:val="37"/>
        </w:numPr>
        <w:spacing w:after="0" w:line="240" w:lineRule="auto"/>
        <w:ind w:left="426" w:hanging="426"/>
      </w:pPr>
      <w:r>
        <w:t xml:space="preserve">Mid-unit </w:t>
      </w:r>
      <w:r w:rsidR="00221359">
        <w:t xml:space="preserve">check-in </w:t>
      </w:r>
      <w:r>
        <w:t xml:space="preserve">and end of unit </w:t>
      </w:r>
      <w:r w:rsidR="00BC4160">
        <w:t>reflection</w:t>
      </w:r>
      <w:r>
        <w:t xml:space="preserve"> </w:t>
      </w:r>
      <w:r w:rsidR="00DA4D89">
        <w:t>feedback</w:t>
      </w:r>
      <w:r>
        <w:t xml:space="preserve"> reports for individual units will be generated where there are one or more respondents.</w:t>
      </w:r>
    </w:p>
    <w:p w14:paraId="6EC1EFE4" w14:textId="77777777" w:rsidR="005210A0" w:rsidRDefault="005210A0" w:rsidP="005210A0">
      <w:pPr>
        <w:spacing w:after="0" w:line="240" w:lineRule="auto"/>
      </w:pPr>
    </w:p>
    <w:p w14:paraId="33BC7648" w14:textId="1C68556F" w:rsidR="00D37009" w:rsidRPr="00D37009" w:rsidRDefault="00D37009" w:rsidP="00D37009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Style w:val="normaltextrun"/>
        </w:rPr>
      </w:pPr>
      <w:r w:rsidRPr="00A45A98">
        <w:t xml:space="preserve">School, Faculty </w:t>
      </w:r>
      <w:r>
        <w:t xml:space="preserve">and University level role holders listed in Table 2 also have access to </w:t>
      </w:r>
      <w:r w:rsidRPr="00BF6DC3">
        <w:rPr>
          <w:rStyle w:val="normaltextrun"/>
          <w:rFonts w:eastAsia="Arial" w:cs="Arial"/>
          <w:lang w:eastAsia="en-GB"/>
        </w:rPr>
        <w:t xml:space="preserve">an interactive dashboard </w:t>
      </w:r>
      <w:r>
        <w:rPr>
          <w:rStyle w:val="normaltextrun"/>
          <w:rFonts w:eastAsia="Arial" w:cs="Arial"/>
          <w:lang w:eastAsia="en-GB"/>
        </w:rPr>
        <w:t>with</w:t>
      </w:r>
      <w:r w:rsidRPr="00BF6DC3">
        <w:rPr>
          <w:rStyle w:val="normaltextrun"/>
          <w:rFonts w:eastAsia="Arial" w:cs="Arial"/>
          <w:lang w:eastAsia="en-GB"/>
        </w:rPr>
        <w:t xml:space="preserve"> end of unit </w:t>
      </w:r>
      <w:r w:rsidRPr="00BF6DC3">
        <w:rPr>
          <w:rStyle w:val="normaltextrun"/>
          <w:rFonts w:eastAsia="Arial" w:cs="Arial"/>
          <w:color w:val="000000" w:themeColor="text1"/>
          <w:lang w:eastAsia="en-GB"/>
        </w:rPr>
        <w:t>data for the</w:t>
      </w:r>
      <w:r>
        <w:rPr>
          <w:rStyle w:val="normaltextrun"/>
          <w:rFonts w:eastAsia="Arial" w:cs="Arial"/>
          <w:color w:val="000000" w:themeColor="text1"/>
          <w:lang w:eastAsia="en-GB"/>
        </w:rPr>
        <w:t>ir</w:t>
      </w:r>
      <w:r w:rsidRPr="00BF6DC3">
        <w:rPr>
          <w:rStyle w:val="normaltextrun"/>
          <w:rFonts w:eastAsia="Arial" w:cs="Arial"/>
          <w:color w:val="000000" w:themeColor="text1"/>
          <w:lang w:eastAsia="en-GB"/>
        </w:rPr>
        <w:t xml:space="preserve"> relevant </w:t>
      </w:r>
      <w:r>
        <w:rPr>
          <w:rStyle w:val="normaltextrun"/>
          <w:rFonts w:eastAsia="Arial" w:cs="Arial"/>
          <w:color w:val="000000" w:themeColor="text1"/>
          <w:lang w:eastAsia="en-GB"/>
        </w:rPr>
        <w:t xml:space="preserve">hierarchy </w:t>
      </w:r>
      <w:r w:rsidRPr="00BF6DC3">
        <w:rPr>
          <w:rStyle w:val="normaltextrun"/>
          <w:rFonts w:eastAsia="Arial" w:cs="Arial"/>
          <w:color w:val="000000" w:themeColor="text1"/>
          <w:lang w:eastAsia="en-GB"/>
        </w:rPr>
        <w:t>group</w:t>
      </w:r>
      <w:r>
        <w:rPr>
          <w:rStyle w:val="normaltextrun"/>
          <w:rFonts w:eastAsia="Arial" w:cs="Arial"/>
          <w:color w:val="000000" w:themeColor="text1"/>
          <w:lang w:eastAsia="en-GB"/>
        </w:rPr>
        <w:t>.</w:t>
      </w:r>
      <w:r w:rsidR="00DA4D89">
        <w:rPr>
          <w:rStyle w:val="normaltextrun"/>
          <w:rFonts w:eastAsia="Arial" w:cs="Arial"/>
          <w:color w:val="000000" w:themeColor="text1"/>
          <w:lang w:eastAsia="en-GB"/>
        </w:rPr>
        <w:t xml:space="preserve"> Upon request data may be shared with University staff </w:t>
      </w:r>
      <w:r w:rsidR="005F4A85">
        <w:rPr>
          <w:rStyle w:val="normaltextrun"/>
          <w:rFonts w:eastAsia="Arial" w:cs="Arial"/>
          <w:color w:val="000000" w:themeColor="text1"/>
          <w:lang w:eastAsia="en-GB"/>
        </w:rPr>
        <w:t>for the purpose of education enhancement (contact</w:t>
      </w:r>
      <w:r w:rsidR="00ED0345">
        <w:rPr>
          <w:rStyle w:val="normaltextrun"/>
          <w:rFonts w:eastAsia="Arial" w:cs="Arial"/>
          <w:color w:val="000000" w:themeColor="text1"/>
          <w:lang w:eastAsia="en-GB"/>
        </w:rPr>
        <w:t>:</w:t>
      </w:r>
      <w:r w:rsidR="005F4A85">
        <w:rPr>
          <w:rStyle w:val="normaltextrun"/>
          <w:rFonts w:eastAsia="Arial" w:cs="Arial"/>
          <w:color w:val="000000" w:themeColor="text1"/>
          <w:lang w:eastAsia="en-GB"/>
        </w:rPr>
        <w:t xml:space="preserve"> unit-evaluation@bristol.ac.uk). </w:t>
      </w:r>
      <w:r w:rsidR="001428B1">
        <w:rPr>
          <w:rStyle w:val="normaltextrun"/>
          <w:rFonts w:eastAsia="Arial" w:cs="Arial"/>
          <w:color w:val="000000" w:themeColor="text1"/>
          <w:lang w:eastAsia="en-GB"/>
        </w:rPr>
        <w:t xml:space="preserve"> </w:t>
      </w:r>
    </w:p>
    <w:p w14:paraId="48A9FA70" w14:textId="77777777" w:rsidR="00D37009" w:rsidRPr="00A45A98" w:rsidRDefault="00D37009" w:rsidP="00D37009">
      <w:pPr>
        <w:spacing w:after="0" w:line="240" w:lineRule="auto"/>
      </w:pPr>
    </w:p>
    <w:p w14:paraId="4C453015" w14:textId="6A764A82" w:rsidR="00B172FB" w:rsidRPr="009E5E15" w:rsidRDefault="001E14B3" w:rsidP="00C213A7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Fonts w:asciiTheme="minorHAnsi" w:eastAsiaTheme="minorEastAsia" w:hAnsiTheme="minorHAnsi"/>
        </w:rPr>
      </w:pPr>
      <w:r w:rsidRPr="009E5E15">
        <w:rPr>
          <w:rStyle w:val="normaltextrun"/>
          <w:rFonts w:eastAsia="Arial" w:cs="Arial"/>
          <w:color w:val="000000" w:themeColor="text1"/>
          <w:lang w:eastAsia="en-GB"/>
        </w:rPr>
        <w:t>P</w:t>
      </w:r>
      <w:r w:rsidR="005C7664" w:rsidRPr="009E5E15">
        <w:rPr>
          <w:rStyle w:val="normaltextrun"/>
          <w:rFonts w:eastAsia="Arial" w:cs="Arial"/>
          <w:color w:val="000000" w:themeColor="text1"/>
          <w:lang w:eastAsia="en-GB"/>
        </w:rPr>
        <w:t xml:space="preserve">rogramme </w:t>
      </w:r>
      <w:r w:rsidR="008F5DE1" w:rsidRPr="009E5E15">
        <w:rPr>
          <w:rStyle w:val="normaltextrun"/>
          <w:rFonts w:eastAsia="Arial" w:cs="Arial"/>
          <w:color w:val="000000" w:themeColor="text1"/>
          <w:lang w:eastAsia="en-GB"/>
        </w:rPr>
        <w:t>report</w:t>
      </w:r>
      <w:r w:rsidRPr="009E5E15">
        <w:rPr>
          <w:rStyle w:val="normaltextrun"/>
          <w:rFonts w:eastAsia="Arial" w:cs="Arial"/>
          <w:color w:val="000000" w:themeColor="text1"/>
          <w:lang w:eastAsia="en-GB"/>
        </w:rPr>
        <w:t>s are</w:t>
      </w:r>
      <w:r w:rsidR="008F5DE1" w:rsidRPr="009E5E15">
        <w:rPr>
          <w:rStyle w:val="normaltextrun"/>
          <w:rFonts w:eastAsia="Arial" w:cs="Arial"/>
          <w:color w:val="000000" w:themeColor="text1"/>
          <w:lang w:eastAsia="en-GB"/>
        </w:rPr>
        <w:t xml:space="preserve"> also </w:t>
      </w:r>
      <w:r w:rsidR="00DB0C04" w:rsidRPr="009E5E15">
        <w:rPr>
          <w:rStyle w:val="normaltextrun"/>
          <w:rFonts w:eastAsia="Arial" w:cs="Arial"/>
          <w:color w:val="000000" w:themeColor="text1"/>
          <w:lang w:eastAsia="en-GB"/>
        </w:rPr>
        <w:t xml:space="preserve">produced, showing </w:t>
      </w:r>
      <w:r w:rsidR="008F5DE1" w:rsidRPr="009E5E15">
        <w:rPr>
          <w:rStyle w:val="normaltextrun"/>
          <w:rFonts w:eastAsia="Arial" w:cs="Arial"/>
          <w:color w:val="000000" w:themeColor="text1"/>
          <w:lang w:eastAsia="en-GB"/>
        </w:rPr>
        <w:t>a</w:t>
      </w:r>
      <w:r w:rsidR="008F5DE1" w:rsidRPr="009E5E15">
        <w:rPr>
          <w:rStyle w:val="normaltextrun"/>
          <w:rFonts w:eastAsia="Arial" w:cs="Arial"/>
        </w:rPr>
        <w:t>ggregated</w:t>
      </w:r>
      <w:r w:rsidR="003D117A" w:rsidRPr="009E5E15">
        <w:rPr>
          <w:rStyle w:val="normaltextrun"/>
          <w:rFonts w:eastAsia="Arial" w:cs="Arial"/>
        </w:rPr>
        <w:t xml:space="preserve"> end of unit reflection</w:t>
      </w:r>
      <w:r w:rsidR="008F5DE1" w:rsidRPr="009E5E15">
        <w:rPr>
          <w:rStyle w:val="normaltextrun"/>
          <w:rFonts w:eastAsia="Arial" w:cs="Arial"/>
          <w:color w:val="000000" w:themeColor="text1"/>
          <w:lang w:eastAsia="en-GB"/>
        </w:rPr>
        <w:t xml:space="preserve"> </w:t>
      </w:r>
      <w:r w:rsidRPr="009E5E15">
        <w:rPr>
          <w:rStyle w:val="normaltextrun"/>
          <w:rFonts w:eastAsia="Arial" w:cs="Arial"/>
          <w:color w:val="000000" w:themeColor="text1"/>
          <w:lang w:eastAsia="en-GB"/>
        </w:rPr>
        <w:t xml:space="preserve">data </w:t>
      </w:r>
      <w:r w:rsidR="008F5DE1" w:rsidRPr="009E5E15">
        <w:rPr>
          <w:rStyle w:val="normaltextrun"/>
          <w:rFonts w:eastAsia="Arial" w:cs="Arial"/>
          <w:color w:val="000000" w:themeColor="text1"/>
          <w:lang w:eastAsia="en-GB"/>
        </w:rPr>
        <w:t xml:space="preserve">at </w:t>
      </w:r>
      <w:r w:rsidR="00221DC0" w:rsidRPr="009E5E15">
        <w:rPr>
          <w:rStyle w:val="normaltextrun"/>
          <w:rFonts w:eastAsia="Arial" w:cs="Arial"/>
          <w:color w:val="000000" w:themeColor="text1"/>
          <w:lang w:eastAsia="en-GB"/>
        </w:rPr>
        <w:t xml:space="preserve">a </w:t>
      </w:r>
      <w:r w:rsidR="008F5DE1" w:rsidRPr="009E5E15">
        <w:rPr>
          <w:rStyle w:val="normaltextrun"/>
          <w:rFonts w:eastAsia="Arial" w:cs="Arial"/>
          <w:color w:val="000000" w:themeColor="text1"/>
          <w:lang w:eastAsia="en-GB"/>
        </w:rPr>
        <w:t>programme level,</w:t>
      </w:r>
      <w:r w:rsidR="008F5DE1" w:rsidRPr="009E5E15">
        <w:rPr>
          <w:rStyle w:val="normaltextrun"/>
          <w:rFonts w:eastAsia="Arial" w:cs="Arial"/>
        </w:rPr>
        <w:t xml:space="preserve"> including data on individual units</w:t>
      </w:r>
      <w:r w:rsidR="00221DC0" w:rsidRPr="009E5E15">
        <w:rPr>
          <w:rStyle w:val="normaltextrun"/>
          <w:rFonts w:eastAsia="Arial" w:cs="Arial"/>
        </w:rPr>
        <w:t>. It</w:t>
      </w:r>
      <w:r w:rsidR="005C7664" w:rsidRPr="009E5E15">
        <w:rPr>
          <w:rStyle w:val="normaltextrun"/>
          <w:rFonts w:eastAsia="Arial" w:cs="Arial"/>
          <w:color w:val="000000" w:themeColor="text1"/>
          <w:lang w:eastAsia="en-GB"/>
        </w:rPr>
        <w:t xml:space="preserve"> </w:t>
      </w:r>
      <w:r w:rsidR="00C905E1" w:rsidRPr="009E5E15">
        <w:rPr>
          <w:rStyle w:val="normaltextrun"/>
          <w:rFonts w:eastAsia="Arial" w:cs="Arial"/>
          <w:color w:val="000000" w:themeColor="text1"/>
          <w:lang w:eastAsia="en-GB"/>
        </w:rPr>
        <w:t xml:space="preserve">is not possible to </w:t>
      </w:r>
      <w:r w:rsidR="00C905E1" w:rsidRPr="009E5E15">
        <w:t xml:space="preserve">utilise the access hierarchy </w:t>
      </w:r>
      <w:r w:rsidR="00D12A09" w:rsidRPr="009E5E15">
        <w:t xml:space="preserve">groups </w:t>
      </w:r>
      <w:r w:rsidR="00C905E1" w:rsidRPr="009E5E15">
        <w:t xml:space="preserve">in Blue </w:t>
      </w:r>
      <w:r w:rsidR="00012FAB" w:rsidRPr="009E5E15">
        <w:t xml:space="preserve">to give access to </w:t>
      </w:r>
      <w:r w:rsidR="00C905E1" w:rsidRPr="009E5E15">
        <w:t>Programme reports</w:t>
      </w:r>
      <w:r w:rsidR="009E5E15">
        <w:t xml:space="preserve"> so these will be shared with </w:t>
      </w:r>
      <w:r w:rsidR="00EB1FB2">
        <w:t>schools</w:t>
      </w:r>
      <w:r w:rsidR="00CC1C31" w:rsidRPr="009E5E15">
        <w:t>,</w:t>
      </w:r>
      <w:r w:rsidR="00E65718" w:rsidRPr="009E5E15">
        <w:t xml:space="preserve"> by the </w:t>
      </w:r>
      <w:r w:rsidR="00CC1C31" w:rsidRPr="009E5E15">
        <w:t xml:space="preserve">unit </w:t>
      </w:r>
      <w:r w:rsidR="00652FF5">
        <w:t>survey</w:t>
      </w:r>
      <w:r w:rsidR="00D22707">
        <w:t>s</w:t>
      </w:r>
      <w:r w:rsidR="00652FF5" w:rsidRPr="009E5E15">
        <w:t xml:space="preserve"> </w:t>
      </w:r>
      <w:r w:rsidR="00CC1C31" w:rsidRPr="009E5E15">
        <w:t xml:space="preserve">team in AQPO, </w:t>
      </w:r>
      <w:r w:rsidR="00E65718" w:rsidRPr="009E5E15">
        <w:t xml:space="preserve">annually each summer. </w:t>
      </w:r>
      <w:r w:rsidR="00B172FB" w:rsidRPr="009E5E15">
        <w:t xml:space="preserve">Staff </w:t>
      </w:r>
      <w:r w:rsidR="00BC5D7C" w:rsidRPr="009E5E15">
        <w:t xml:space="preserve">with access to </w:t>
      </w:r>
      <w:r w:rsidR="00A07714" w:rsidRPr="009E5E15">
        <w:t xml:space="preserve">the </w:t>
      </w:r>
      <w:r w:rsidR="00BC5D7C" w:rsidRPr="009E5E15">
        <w:t xml:space="preserve">reports (as set out in Table 2) </w:t>
      </w:r>
      <w:r w:rsidR="00B172FB" w:rsidRPr="009E5E15">
        <w:t>may share the</w:t>
      </w:r>
      <w:r w:rsidR="00BC5D7C" w:rsidRPr="009E5E15">
        <w:t>se</w:t>
      </w:r>
      <w:r w:rsidR="00B172FB" w:rsidRPr="009E5E15">
        <w:t xml:space="preserve"> with individuals and committees/groups for the purpose of education enhancement in accordance with the </w:t>
      </w:r>
      <w:hyperlink r:id="rId21">
        <w:r w:rsidR="00B172FB" w:rsidRPr="009E5E15">
          <w:rPr>
            <w:rStyle w:val="Hyperlink"/>
          </w:rPr>
          <w:t>University’s Data Protection Policy</w:t>
        </w:r>
      </w:hyperlink>
      <w:r w:rsidR="00B172FB" w:rsidRPr="009E5E15">
        <w:t>.</w:t>
      </w:r>
    </w:p>
    <w:p w14:paraId="05A11CD4" w14:textId="1E08489D" w:rsidR="59B2B655" w:rsidRDefault="59B2B655" w:rsidP="0011425D">
      <w:pPr>
        <w:spacing w:after="0" w:line="240" w:lineRule="auto"/>
        <w:rPr>
          <w:rFonts w:eastAsia="Calibri" w:cs="Arial"/>
        </w:rPr>
      </w:pPr>
    </w:p>
    <w:p w14:paraId="5D62A024" w14:textId="7F23EAC2" w:rsidR="000D6A2F" w:rsidRDefault="00F06F47" w:rsidP="00436837">
      <w:pPr>
        <w:pStyle w:val="ListParagraph"/>
        <w:numPr>
          <w:ilvl w:val="0"/>
          <w:numId w:val="37"/>
        </w:numPr>
        <w:spacing w:after="0" w:line="240" w:lineRule="auto"/>
        <w:ind w:left="426" w:hanging="426"/>
      </w:pPr>
      <w:r>
        <w:t>For any s</w:t>
      </w:r>
      <w:r w:rsidR="0EBFA481">
        <w:t>tudent</w:t>
      </w:r>
      <w:r w:rsidR="1DA59F0B">
        <w:t xml:space="preserve"> demographic</w:t>
      </w:r>
      <w:r w:rsidR="24AB2769">
        <w:t xml:space="preserve"> aggregate reports, </w:t>
      </w:r>
      <w:r w:rsidR="0EBFA481">
        <w:t xml:space="preserve">results will </w:t>
      </w:r>
      <w:r w:rsidR="007E5330">
        <w:t>not</w:t>
      </w:r>
      <w:r w:rsidR="0EBFA481">
        <w:t xml:space="preserve"> be shown for groups with </w:t>
      </w:r>
      <w:r w:rsidR="00704B6B">
        <w:t xml:space="preserve">less than 5 respondents. </w:t>
      </w:r>
    </w:p>
    <w:p w14:paraId="2BA6794B" w14:textId="77777777" w:rsidR="000D6A2F" w:rsidRDefault="000D6A2F" w:rsidP="000D6A2F">
      <w:pPr>
        <w:spacing w:after="0" w:line="240" w:lineRule="auto"/>
      </w:pPr>
    </w:p>
    <w:p w14:paraId="7333F590" w14:textId="6D603C32" w:rsidR="000D6A2F" w:rsidRDefault="479C7936" w:rsidP="008225C4">
      <w:pPr>
        <w:pStyle w:val="ListParagraph"/>
        <w:numPr>
          <w:ilvl w:val="0"/>
          <w:numId w:val="37"/>
        </w:numPr>
        <w:spacing w:after="0" w:line="240" w:lineRule="auto"/>
        <w:ind w:left="426" w:hanging="426"/>
      </w:pPr>
      <w:r>
        <w:lastRenderedPageBreak/>
        <w:t xml:space="preserve">Data from </w:t>
      </w:r>
      <w:r w:rsidR="20DD8FFC">
        <w:t>incomplete surveys</w:t>
      </w:r>
      <w:r w:rsidR="24AB2769">
        <w:t xml:space="preserve">, i.e. surveys </w:t>
      </w:r>
      <w:r w:rsidR="51829AB5">
        <w:t>s</w:t>
      </w:r>
      <w:r w:rsidR="24AB2769">
        <w:t xml:space="preserve">tudents started but </w:t>
      </w:r>
      <w:r w:rsidR="51829AB5">
        <w:t xml:space="preserve">did </w:t>
      </w:r>
      <w:r w:rsidR="24AB2769">
        <w:t xml:space="preserve">not submit by the closing date, will </w:t>
      </w:r>
      <w:r w:rsidR="01506370">
        <w:t xml:space="preserve">not </w:t>
      </w:r>
      <w:r w:rsidR="24AB2769">
        <w:t>be included within report</w:t>
      </w:r>
      <w:r w:rsidR="73E70B06">
        <w:t>s</w:t>
      </w:r>
      <w:r w:rsidR="24AB2769">
        <w:t xml:space="preserve">. </w:t>
      </w:r>
    </w:p>
    <w:p w14:paraId="17519E97" w14:textId="77777777" w:rsidR="00F96859" w:rsidRDefault="00F96859" w:rsidP="008225C4">
      <w:pPr>
        <w:spacing w:after="0" w:line="240" w:lineRule="auto"/>
      </w:pPr>
    </w:p>
    <w:p w14:paraId="1B156F3C" w14:textId="77777777" w:rsidR="00C57B40" w:rsidRPr="00421DEC" w:rsidRDefault="00C57B40" w:rsidP="00C57B40">
      <w:pPr>
        <w:spacing w:after="0" w:line="240" w:lineRule="auto"/>
        <w:rPr>
          <w:rStyle w:val="normaltextrun"/>
          <w:rFonts w:eastAsia="Arial" w:cs="Arial"/>
          <w:b/>
          <w:bCs/>
          <w:color w:val="000000" w:themeColor="text1"/>
          <w:sz w:val="24"/>
          <w:szCs w:val="24"/>
          <w:lang w:eastAsia="en-GB"/>
        </w:rPr>
      </w:pPr>
      <w:r w:rsidRPr="00421DEC">
        <w:rPr>
          <w:rStyle w:val="normaltextrun"/>
          <w:rFonts w:cs="Arial"/>
          <w:b/>
          <w:bCs/>
        </w:rPr>
        <w:t xml:space="preserve">Reviewing and </w:t>
      </w:r>
      <w:r>
        <w:rPr>
          <w:rStyle w:val="normaltextrun"/>
          <w:rFonts w:cs="Arial"/>
          <w:b/>
          <w:bCs/>
        </w:rPr>
        <w:t>R</w:t>
      </w:r>
      <w:r w:rsidRPr="00421DEC">
        <w:rPr>
          <w:rStyle w:val="normaltextrun"/>
          <w:rFonts w:cs="Arial"/>
          <w:b/>
          <w:bCs/>
        </w:rPr>
        <w:t>esponding to unit feedback</w:t>
      </w:r>
    </w:p>
    <w:p w14:paraId="2059065F" w14:textId="77777777" w:rsidR="00C57B40" w:rsidRPr="00AC1B54" w:rsidRDefault="00C57B40" w:rsidP="00C57B40">
      <w:pPr>
        <w:spacing w:after="0" w:line="240" w:lineRule="auto"/>
        <w:rPr>
          <w:rStyle w:val="normaltextrun"/>
          <w:rFonts w:eastAsia="Arial" w:cs="Arial"/>
          <w:b/>
          <w:color w:val="000000" w:themeColor="text1"/>
          <w:sz w:val="24"/>
          <w:szCs w:val="24"/>
          <w:lang w:eastAsia="en-GB"/>
        </w:rPr>
      </w:pPr>
    </w:p>
    <w:p w14:paraId="12563F7C" w14:textId="77777777" w:rsidR="00C57B40" w:rsidRDefault="00C57B40" w:rsidP="00C57B40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Style w:val="normaltextrun"/>
          <w:rFonts w:cs="Arial"/>
        </w:rPr>
      </w:pPr>
      <w:r w:rsidRPr="002D0272">
        <w:rPr>
          <w:rFonts w:eastAsia="Arial" w:cs="Arial"/>
        </w:rPr>
        <w:t>When a survey closes, Unit Directors will receive an automated email from Blue with instructions of how to access the feedback report and respond to it.</w:t>
      </w:r>
      <w:r>
        <w:rPr>
          <w:rFonts w:eastAsia="Arial" w:cs="Arial"/>
        </w:rPr>
        <w:t xml:space="preserve"> F</w:t>
      </w:r>
      <w:r>
        <w:t>or</w:t>
      </w:r>
      <w:r>
        <w:rPr>
          <w:rStyle w:val="normaltextrun"/>
          <w:rFonts w:eastAsia="Arial" w:cs="Arial"/>
          <w:color w:val="000000" w:themeColor="text1"/>
          <w:lang w:eastAsia="en-GB"/>
        </w:rPr>
        <w:t xml:space="preserve"> team-taught units, Unit Directors should share the feedback report with relevant teaching colleagues outside of Blue.  </w:t>
      </w:r>
      <w:r w:rsidRPr="00D47DA0">
        <w:rPr>
          <w:rFonts w:cs="Arial"/>
        </w:rPr>
        <w:t xml:space="preserve">Unit Directors </w:t>
      </w:r>
      <w:r>
        <w:rPr>
          <w:rFonts w:cs="Arial"/>
        </w:rPr>
        <w:t xml:space="preserve">must </w:t>
      </w:r>
      <w:r w:rsidRPr="00D47DA0">
        <w:rPr>
          <w:rFonts w:cs="Arial"/>
        </w:rPr>
        <w:t xml:space="preserve">complete the respond to students form, even if the response rate/number of respondents is low or </w:t>
      </w:r>
      <w:r>
        <w:rPr>
          <w:rFonts w:cs="Arial"/>
        </w:rPr>
        <w:t>none in order to encourage them to respond to future feedback opportunities.</w:t>
      </w:r>
    </w:p>
    <w:p w14:paraId="11CE2AC7" w14:textId="77777777" w:rsidR="00C57B40" w:rsidRDefault="00C57B40" w:rsidP="00C57B40">
      <w:pPr>
        <w:pStyle w:val="ListParagraph"/>
        <w:spacing w:after="0" w:line="240" w:lineRule="auto"/>
        <w:ind w:left="567"/>
        <w:rPr>
          <w:rFonts w:cs="Arial"/>
        </w:rPr>
      </w:pPr>
    </w:p>
    <w:p w14:paraId="2D4BC6A5" w14:textId="1FF20D1D" w:rsidR="00C57B40" w:rsidRDefault="00C57B40" w:rsidP="00C57B40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Style w:val="normaltextrun"/>
          <w:rFonts w:eastAsia="Arial" w:cs="Arial"/>
        </w:rPr>
      </w:pPr>
      <w:r w:rsidRPr="013ACA38">
        <w:rPr>
          <w:rStyle w:val="normaltextrun"/>
          <w:rFonts w:cs="Arial"/>
        </w:rPr>
        <w:t>As stated in the Policy (points 8 and 10), Unit Directors must review the student feedback provided and complete the response to students form in Blue</w:t>
      </w:r>
      <w:r w:rsidRPr="013ACA38">
        <w:rPr>
          <w:rStyle w:val="normaltextrun"/>
          <w:rFonts w:eastAsia="Arial" w:cs="Arial"/>
        </w:rPr>
        <w:t xml:space="preserve"> within:</w:t>
      </w:r>
    </w:p>
    <w:p w14:paraId="4F10842D" w14:textId="77777777" w:rsidR="00C57B40" w:rsidRPr="00421DEC" w:rsidRDefault="00C57B40" w:rsidP="00C57B40">
      <w:pPr>
        <w:pStyle w:val="ListParagraph"/>
        <w:numPr>
          <w:ilvl w:val="0"/>
          <w:numId w:val="36"/>
        </w:numPr>
        <w:ind w:hanging="294"/>
        <w:rPr>
          <w:rStyle w:val="normaltextrun"/>
          <w:rFonts w:cs="Arial"/>
          <w:b/>
          <w:bCs/>
        </w:rPr>
      </w:pPr>
      <w:r w:rsidRPr="00051F7D">
        <w:rPr>
          <w:rStyle w:val="normaltextrun"/>
          <w:rFonts w:eastAsia="Arial" w:cs="Arial"/>
        </w:rPr>
        <w:t xml:space="preserve">10 working days from the date of the survey closing when responding to mid-unit </w:t>
      </w:r>
      <w:r>
        <w:rPr>
          <w:rStyle w:val="normaltextrun"/>
          <w:rFonts w:eastAsia="Arial" w:cs="Arial"/>
        </w:rPr>
        <w:t xml:space="preserve">check-in </w:t>
      </w:r>
      <w:r w:rsidRPr="00051F7D">
        <w:rPr>
          <w:rStyle w:val="normaltextrun"/>
          <w:rFonts w:eastAsia="Arial" w:cs="Arial"/>
        </w:rPr>
        <w:t>feedback</w:t>
      </w:r>
    </w:p>
    <w:p w14:paraId="47ABA331" w14:textId="77777777" w:rsidR="00C57B40" w:rsidRPr="00436837" w:rsidRDefault="00C57B40" w:rsidP="00C57B40">
      <w:pPr>
        <w:pStyle w:val="ListParagraph"/>
        <w:numPr>
          <w:ilvl w:val="0"/>
          <w:numId w:val="36"/>
        </w:numPr>
        <w:spacing w:after="0" w:line="240" w:lineRule="auto"/>
        <w:ind w:hanging="294"/>
        <w:rPr>
          <w:rStyle w:val="normaltextrun"/>
          <w:rFonts w:cs="Arial"/>
          <w:b/>
          <w:bCs/>
        </w:rPr>
      </w:pPr>
      <w:r w:rsidRPr="00E82E6A">
        <w:rPr>
          <w:rStyle w:val="normaltextrun"/>
          <w:rFonts w:eastAsia="Arial" w:cs="Arial"/>
        </w:rPr>
        <w:t>Normally</w:t>
      </w:r>
      <w:r>
        <w:rPr>
          <w:rStyle w:val="normaltextrun"/>
          <w:rFonts w:eastAsia="Arial" w:cs="Arial"/>
        </w:rPr>
        <w:t>,</w:t>
      </w:r>
      <w:r w:rsidRPr="00E82E6A">
        <w:rPr>
          <w:rStyle w:val="normaltextrun"/>
          <w:rFonts w:eastAsia="Arial" w:cs="Arial"/>
        </w:rPr>
        <w:t xml:space="preserve"> </w:t>
      </w:r>
      <w:r w:rsidRPr="00051F7D">
        <w:rPr>
          <w:rStyle w:val="normaltextrun"/>
          <w:rFonts w:eastAsia="Arial" w:cs="Arial"/>
        </w:rPr>
        <w:t xml:space="preserve">15 working days from the date of the survey closing when responding to end of unit </w:t>
      </w:r>
      <w:r>
        <w:rPr>
          <w:rStyle w:val="normaltextrun"/>
          <w:rFonts w:eastAsia="Arial" w:cs="Arial"/>
        </w:rPr>
        <w:t xml:space="preserve">reflection </w:t>
      </w:r>
      <w:r w:rsidRPr="00051F7D">
        <w:rPr>
          <w:rStyle w:val="normaltextrun"/>
          <w:rFonts w:eastAsia="Arial" w:cs="Arial"/>
        </w:rPr>
        <w:t>feedback</w:t>
      </w:r>
      <w:r w:rsidRPr="00CF4617">
        <w:rPr>
          <w:rStyle w:val="normaltextrun"/>
          <w:rFonts w:eastAsia="Arial" w:cs="Arial"/>
        </w:rPr>
        <w:t xml:space="preserve"> (</w:t>
      </w:r>
      <w:r w:rsidRPr="0084454D">
        <w:rPr>
          <w:rFonts w:eastAsia="Arial" w:cs="Arial"/>
        </w:rPr>
        <w:t>but always b</w:t>
      </w:r>
      <w:r w:rsidRPr="00AF44E1">
        <w:rPr>
          <w:rFonts w:eastAsia="Arial" w:cs="Arial"/>
        </w:rPr>
        <w:t>y 20 working da</w:t>
      </w:r>
      <w:r w:rsidRPr="00E82E6A">
        <w:rPr>
          <w:rFonts w:eastAsia="Arial" w:cs="Arial"/>
        </w:rPr>
        <w:t>ys</w:t>
      </w:r>
      <w:r>
        <w:rPr>
          <w:rFonts w:eastAsia="Arial" w:cs="Arial"/>
        </w:rPr>
        <w:t xml:space="preserve"> from close of survey)</w:t>
      </w:r>
      <w:r w:rsidRPr="00E82E6A">
        <w:rPr>
          <w:rStyle w:val="normaltextrun"/>
          <w:rFonts w:eastAsia="Arial" w:cs="Arial"/>
        </w:rPr>
        <w:t>.</w:t>
      </w:r>
      <w:r w:rsidRPr="00051F7D">
        <w:rPr>
          <w:rStyle w:val="normaltextrun"/>
          <w:rFonts w:eastAsia="Arial" w:cs="Arial"/>
        </w:rPr>
        <w:t xml:space="preserve"> </w:t>
      </w:r>
    </w:p>
    <w:p w14:paraId="1EA05769" w14:textId="3E742908" w:rsidR="00C57B40" w:rsidRDefault="00C57B40" w:rsidP="00C57B40">
      <w:pPr>
        <w:spacing w:after="0" w:line="240" w:lineRule="auto"/>
        <w:ind w:left="360"/>
        <w:rPr>
          <w:rStyle w:val="normaltextrun"/>
          <w:rFonts w:eastAsia="Arial" w:cs="Arial"/>
        </w:rPr>
      </w:pPr>
      <w:r w:rsidRPr="00436837">
        <w:rPr>
          <w:rStyle w:val="normaltextrun"/>
          <w:rFonts w:cs="Arial"/>
        </w:rPr>
        <w:t>Blue has been configured to send Unit Directors automated reminders to complete</w:t>
      </w:r>
      <w:r>
        <w:rPr>
          <w:rStyle w:val="normaltextrun"/>
          <w:rFonts w:cs="Arial"/>
        </w:rPr>
        <w:t xml:space="preserve"> and submit</w:t>
      </w:r>
      <w:r w:rsidRPr="00436837">
        <w:rPr>
          <w:rStyle w:val="normaltextrun"/>
          <w:rFonts w:cs="Arial"/>
        </w:rPr>
        <w:t xml:space="preserve"> the</w:t>
      </w:r>
      <w:r w:rsidRPr="00051F7D">
        <w:rPr>
          <w:rStyle w:val="normaltextrun"/>
          <w:rFonts w:eastAsia="Arial" w:cs="Arial"/>
        </w:rPr>
        <w:t xml:space="preserve"> response. </w:t>
      </w:r>
    </w:p>
    <w:p w14:paraId="08460B00" w14:textId="77777777" w:rsidR="00C57B40" w:rsidRDefault="00C57B40" w:rsidP="00C57B40">
      <w:pPr>
        <w:spacing w:after="0" w:line="240" w:lineRule="auto"/>
        <w:rPr>
          <w:rStyle w:val="normaltextrun"/>
          <w:rFonts w:eastAsia="Arial" w:cs="Arial"/>
        </w:rPr>
      </w:pPr>
    </w:p>
    <w:p w14:paraId="0220A6CB" w14:textId="77777777" w:rsidR="00C57B40" w:rsidRDefault="00C57B40" w:rsidP="00C57B40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Fonts w:cs="Arial"/>
        </w:rPr>
      </w:pPr>
      <w:r>
        <w:rPr>
          <w:rStyle w:val="normaltextrun"/>
          <w:rFonts w:eastAsia="Arial" w:cs="Arial"/>
        </w:rPr>
        <w:t xml:space="preserve">The day after a response has been submitted in Blue, it </w:t>
      </w:r>
      <w:r w:rsidRPr="00F05718">
        <w:rPr>
          <w:rStyle w:val="normaltextrun"/>
          <w:rFonts w:eastAsia="Arial" w:cs="Arial"/>
        </w:rPr>
        <w:t xml:space="preserve">will be </w:t>
      </w:r>
      <w:r>
        <w:rPr>
          <w:rStyle w:val="normaltextrun"/>
          <w:rFonts w:eastAsia="Arial" w:cs="Arial"/>
        </w:rPr>
        <w:t xml:space="preserve">made </w:t>
      </w:r>
      <w:r w:rsidRPr="00F05718">
        <w:rPr>
          <w:rStyle w:val="normaltextrun"/>
          <w:rFonts w:eastAsia="Arial" w:cs="Arial"/>
        </w:rPr>
        <w:t xml:space="preserve">available to students </w:t>
      </w:r>
      <w:r>
        <w:rPr>
          <w:rStyle w:val="normaltextrun"/>
          <w:rFonts w:eastAsia="Arial" w:cs="Arial"/>
        </w:rPr>
        <w:t>with</w:t>
      </w:r>
      <w:r w:rsidRPr="00F05718">
        <w:rPr>
          <w:rStyle w:val="normaltextrun"/>
          <w:rFonts w:eastAsia="Arial" w:cs="Arial"/>
        </w:rPr>
        <w:t xml:space="preserve">in </w:t>
      </w:r>
      <w:r>
        <w:rPr>
          <w:rStyle w:val="normaltextrun"/>
          <w:rFonts w:eastAsia="Arial" w:cs="Arial"/>
        </w:rPr>
        <w:t>Blue</w:t>
      </w:r>
      <w:r w:rsidRPr="00F05718">
        <w:rPr>
          <w:rStyle w:val="normaltextrun"/>
          <w:rFonts w:eastAsia="Arial" w:cs="Arial"/>
        </w:rPr>
        <w:t xml:space="preserve"> </w:t>
      </w:r>
      <w:r>
        <w:rPr>
          <w:rStyle w:val="normaltextrun"/>
          <w:rFonts w:eastAsia="Arial" w:cs="Arial"/>
        </w:rPr>
        <w:t xml:space="preserve">and </w:t>
      </w:r>
      <w:r w:rsidRPr="00F05718">
        <w:rPr>
          <w:rStyle w:val="normaltextrun"/>
          <w:rFonts w:eastAsia="Arial" w:cs="Arial"/>
        </w:rPr>
        <w:t>Blackboard</w:t>
      </w:r>
      <w:r>
        <w:rPr>
          <w:rStyle w:val="normaltextrun"/>
          <w:rFonts w:eastAsia="Arial" w:cs="Arial"/>
        </w:rPr>
        <w:t>. S</w:t>
      </w:r>
      <w:r w:rsidRPr="00F05718">
        <w:rPr>
          <w:rStyle w:val="normaltextrun"/>
          <w:rFonts w:eastAsia="Arial" w:cs="Arial"/>
        </w:rPr>
        <w:t>tudents are automatically notified</w:t>
      </w:r>
      <w:r>
        <w:rPr>
          <w:rStyle w:val="normaltextrun"/>
          <w:rFonts w:eastAsia="Arial" w:cs="Arial"/>
        </w:rPr>
        <w:t xml:space="preserve"> that a response is available</w:t>
      </w:r>
      <w:r w:rsidRPr="00F05718">
        <w:rPr>
          <w:rStyle w:val="normaltextrun"/>
          <w:rFonts w:eastAsia="Arial" w:cs="Arial"/>
        </w:rPr>
        <w:t xml:space="preserve"> </w:t>
      </w:r>
      <w:r>
        <w:rPr>
          <w:rStyle w:val="normaltextrun"/>
          <w:rFonts w:eastAsia="Arial" w:cs="Arial"/>
        </w:rPr>
        <w:t>via email</w:t>
      </w:r>
      <w:r w:rsidRPr="00F05718">
        <w:rPr>
          <w:rStyle w:val="normaltextrun"/>
          <w:rFonts w:eastAsia="Arial" w:cs="Arial"/>
        </w:rPr>
        <w:t>.</w:t>
      </w:r>
      <w:r w:rsidRPr="0012628A">
        <w:rPr>
          <w:rFonts w:cs="Arial"/>
        </w:rPr>
        <w:t xml:space="preserve"> </w:t>
      </w:r>
      <w:r>
        <w:rPr>
          <w:rFonts w:cs="Arial"/>
        </w:rPr>
        <w:t>Unit Directors and nominated Blue School Administrators are able to access the response in the reports section of their Blue Homepage.</w:t>
      </w:r>
    </w:p>
    <w:p w14:paraId="34BD5710" w14:textId="77777777" w:rsidR="00FE0B94" w:rsidRPr="00FE0B94" w:rsidRDefault="00FE0B94" w:rsidP="00FE0B94">
      <w:pPr>
        <w:spacing w:after="0" w:line="240" w:lineRule="auto"/>
        <w:rPr>
          <w:rFonts w:cs="Arial"/>
        </w:rPr>
      </w:pPr>
    </w:p>
    <w:p w14:paraId="39AB582B" w14:textId="291F66F4" w:rsidR="00C57B40" w:rsidRDefault="00C57B40" w:rsidP="00C57B40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Style w:val="normaltextrun"/>
          <w:rFonts w:cs="Arial"/>
        </w:rPr>
      </w:pPr>
      <w:r w:rsidRPr="00D47DA0">
        <w:rPr>
          <w:rFonts w:cs="Arial"/>
        </w:rPr>
        <w:t>S</w:t>
      </w:r>
      <w:r>
        <w:rPr>
          <w:rFonts w:cs="Arial"/>
        </w:rPr>
        <w:t xml:space="preserve">chool Education Directors and </w:t>
      </w:r>
      <w:r w:rsidRPr="00436837">
        <w:rPr>
          <w:rStyle w:val="normaltextrun"/>
          <w:rFonts w:cs="Arial"/>
        </w:rPr>
        <w:t>Blue School Administrators</w:t>
      </w:r>
      <w:r w:rsidRPr="00D47DA0">
        <w:rPr>
          <w:rFonts w:cs="Arial"/>
        </w:rPr>
        <w:t xml:space="preserve"> have access to a report that shows which members of staff have provided a response, </w:t>
      </w:r>
      <w:r>
        <w:rPr>
          <w:rFonts w:cs="Arial"/>
        </w:rPr>
        <w:t xml:space="preserve">this should be </w:t>
      </w:r>
      <w:r w:rsidRPr="00D47DA0">
        <w:rPr>
          <w:rFonts w:cs="Arial"/>
        </w:rPr>
        <w:t>use</w:t>
      </w:r>
      <w:r>
        <w:rPr>
          <w:rFonts w:cs="Arial"/>
        </w:rPr>
        <w:t>d</w:t>
      </w:r>
      <w:r w:rsidRPr="00D47DA0">
        <w:rPr>
          <w:rFonts w:cs="Arial"/>
        </w:rPr>
        <w:t xml:space="preserve"> to monitor staff response rates and ensure all student cohorts receive a </w:t>
      </w:r>
      <w:r>
        <w:rPr>
          <w:rFonts w:cs="Arial"/>
        </w:rPr>
        <w:t>response</w:t>
      </w:r>
      <w:r w:rsidRPr="00D47DA0">
        <w:rPr>
          <w:rFonts w:cs="Arial"/>
        </w:rPr>
        <w:t>.</w:t>
      </w:r>
    </w:p>
    <w:p w14:paraId="08A8D984" w14:textId="77777777" w:rsidR="00E821C9" w:rsidRDefault="00E821C9" w:rsidP="000D6A2F">
      <w:pPr>
        <w:spacing w:after="0" w:line="240" w:lineRule="auto"/>
        <w:rPr>
          <w:b/>
          <w:bCs/>
        </w:rPr>
      </w:pPr>
    </w:p>
    <w:p w14:paraId="397E0755" w14:textId="594A0B85" w:rsidR="000D6A2F" w:rsidRPr="00436837" w:rsidRDefault="000D6A2F" w:rsidP="000D6A2F">
      <w:pPr>
        <w:spacing w:after="0" w:line="240" w:lineRule="auto"/>
        <w:rPr>
          <w:b/>
          <w:bCs/>
        </w:rPr>
      </w:pPr>
      <w:r w:rsidRPr="00436837">
        <w:rPr>
          <w:b/>
          <w:bCs/>
        </w:rPr>
        <w:t>D</w:t>
      </w:r>
      <w:r w:rsidR="00436837" w:rsidRPr="00436837">
        <w:rPr>
          <w:b/>
          <w:bCs/>
        </w:rPr>
        <w:t xml:space="preserve">ata </w:t>
      </w:r>
      <w:r w:rsidR="00A92418">
        <w:rPr>
          <w:b/>
          <w:bCs/>
        </w:rPr>
        <w:t xml:space="preserve">privacy and </w:t>
      </w:r>
      <w:r w:rsidR="00436837" w:rsidRPr="00436837">
        <w:rPr>
          <w:b/>
          <w:bCs/>
        </w:rPr>
        <w:t xml:space="preserve">protection </w:t>
      </w:r>
      <w:r w:rsidRPr="00436837">
        <w:rPr>
          <w:b/>
          <w:bCs/>
        </w:rPr>
        <w:t xml:space="preserve"> </w:t>
      </w:r>
    </w:p>
    <w:p w14:paraId="32EC1402" w14:textId="77777777" w:rsidR="000D6A2F" w:rsidRDefault="000D6A2F" w:rsidP="000D6A2F">
      <w:pPr>
        <w:spacing w:after="0" w:line="240" w:lineRule="auto"/>
      </w:pPr>
    </w:p>
    <w:p w14:paraId="00F9CA57" w14:textId="7584405F" w:rsidR="00E57BA4" w:rsidRDefault="3F75EEDA" w:rsidP="00E57BA4">
      <w:pPr>
        <w:pStyle w:val="ListParagraph"/>
        <w:numPr>
          <w:ilvl w:val="0"/>
          <w:numId w:val="37"/>
        </w:numPr>
        <w:spacing w:after="0" w:line="240" w:lineRule="auto"/>
        <w:ind w:left="426" w:hanging="426"/>
      </w:pPr>
      <w:r>
        <w:t xml:space="preserve">All data gathered via Blue is processed in accordance with the University’s Data Protection Policy and the </w:t>
      </w:r>
      <w:hyperlink r:id="rId22">
        <w:r w:rsidRPr="59B2B655">
          <w:rPr>
            <w:rStyle w:val="Hyperlink"/>
          </w:rPr>
          <w:t xml:space="preserve">Student Unit </w:t>
        </w:r>
        <w:r w:rsidR="00BE0C8C">
          <w:rPr>
            <w:rStyle w:val="Hyperlink"/>
          </w:rPr>
          <w:t>Surveys</w:t>
        </w:r>
        <w:r w:rsidR="00BE0C8C" w:rsidRPr="59B2B655">
          <w:rPr>
            <w:rStyle w:val="Hyperlink"/>
          </w:rPr>
          <w:t xml:space="preserve"> </w:t>
        </w:r>
        <w:r w:rsidRPr="59B2B655">
          <w:rPr>
            <w:rStyle w:val="Hyperlink"/>
          </w:rPr>
          <w:t>Privacy Notice</w:t>
        </w:r>
      </w:hyperlink>
      <w:r>
        <w:t xml:space="preserve">, links to the Privacy Notice are provided on the unit surveys welcome </w:t>
      </w:r>
      <w:r w:rsidR="3383FFE8">
        <w:t xml:space="preserve">page </w:t>
      </w:r>
      <w:r>
        <w:t xml:space="preserve">and email notifications. </w:t>
      </w:r>
    </w:p>
    <w:p w14:paraId="28530681" w14:textId="77777777" w:rsidR="00E57BA4" w:rsidRDefault="00E57BA4" w:rsidP="00811D0B">
      <w:pPr>
        <w:spacing w:after="0" w:line="240" w:lineRule="auto"/>
      </w:pPr>
    </w:p>
    <w:p w14:paraId="67F022B0" w14:textId="44A34D59" w:rsidR="00055711" w:rsidRPr="004476C0" w:rsidRDefault="20F2617E" w:rsidP="00055711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Fonts w:cs="Arial"/>
        </w:rPr>
      </w:pPr>
      <w:r>
        <w:t>Where a member of staff feels that</w:t>
      </w:r>
      <w:r w:rsidR="76B3FA35">
        <w:t xml:space="preserve"> a student comment raises issues which require</w:t>
      </w:r>
      <w:r>
        <w:t xml:space="preserve"> follow</w:t>
      </w:r>
      <w:r w:rsidR="76B3FA35">
        <w:t>-</w:t>
      </w:r>
      <w:r>
        <w:t xml:space="preserve">up </w:t>
      </w:r>
      <w:r w:rsidR="004476C0">
        <w:t>(either that the</w:t>
      </w:r>
      <w:r w:rsidR="004476C0" w:rsidRPr="004476C0">
        <w:rPr>
          <w:rStyle w:val="normaltextrun"/>
          <w:rFonts w:cs="Arial"/>
          <w:color w:val="000000"/>
          <w:lang w:val="en-US"/>
        </w:rPr>
        <w:t xml:space="preserve"> comment</w:t>
      </w:r>
      <w:r w:rsidR="004476C0">
        <w:rPr>
          <w:rStyle w:val="normaltextrun"/>
          <w:rFonts w:cs="Arial"/>
          <w:color w:val="000000"/>
          <w:lang w:val="en-US"/>
        </w:rPr>
        <w:t xml:space="preserve"> indicat</w:t>
      </w:r>
      <w:r w:rsidR="00AF29F1">
        <w:rPr>
          <w:rStyle w:val="normaltextrun"/>
          <w:rFonts w:cs="Arial"/>
          <w:color w:val="000000"/>
          <w:lang w:val="en-US"/>
        </w:rPr>
        <w:t>es</w:t>
      </w:r>
      <w:r w:rsidR="004476C0" w:rsidRPr="004476C0">
        <w:rPr>
          <w:rStyle w:val="normaltextrun"/>
          <w:rFonts w:cs="Arial"/>
          <w:color w:val="242424"/>
          <w:shd w:val="clear" w:color="auto" w:fill="FFFFFF"/>
          <w:lang w:val="en-US"/>
        </w:rPr>
        <w:t xml:space="preserve"> that the respondent or others are at risk of harm or there is a breach of </w:t>
      </w:r>
      <w:r w:rsidR="004476C0">
        <w:rPr>
          <w:rStyle w:val="normaltextrun"/>
          <w:rFonts w:cs="Arial"/>
          <w:color w:val="242424"/>
          <w:shd w:val="clear" w:color="auto" w:fill="FFFFFF"/>
          <w:lang w:val="en-US"/>
        </w:rPr>
        <w:t>the University</w:t>
      </w:r>
      <w:r w:rsidR="004476C0" w:rsidRPr="004476C0">
        <w:rPr>
          <w:rStyle w:val="normaltextrun"/>
          <w:rFonts w:cs="Arial"/>
          <w:color w:val="333333"/>
          <w:lang w:val="en-US"/>
        </w:rPr>
        <w:t> </w:t>
      </w:r>
      <w:hyperlink r:id="rId23" w:tgtFrame="_blank" w:history="1">
        <w:r w:rsidR="004476C0" w:rsidRPr="004476C0">
          <w:rPr>
            <w:rStyle w:val="normaltextrun"/>
            <w:rFonts w:cs="Arial"/>
            <w:color w:val="0563C1"/>
            <w:u w:val="single"/>
            <w:lang w:val="en-US"/>
          </w:rPr>
          <w:t>Acceptable Behaviour Policy</w:t>
        </w:r>
      </w:hyperlink>
      <w:r w:rsidR="00AF29F1">
        <w:rPr>
          <w:rFonts w:cs="Arial"/>
        </w:rPr>
        <w:t>)</w:t>
      </w:r>
      <w:r w:rsidR="004476C0">
        <w:t xml:space="preserve"> </w:t>
      </w:r>
      <w:r>
        <w:t>they should refer this initially to their School Education Director</w:t>
      </w:r>
      <w:r w:rsidR="00407DFF">
        <w:t xml:space="preserve"> and w</w:t>
      </w:r>
      <w:r>
        <w:t xml:space="preserve">here necessary, the School Education Director should </w:t>
      </w:r>
      <w:r w:rsidR="00407DFF">
        <w:t>then</w:t>
      </w:r>
      <w:r>
        <w:t xml:space="preserve"> contact </w:t>
      </w:r>
      <w:hyperlink r:id="rId24">
        <w:r w:rsidR="17A1D853" w:rsidRPr="59B2B655">
          <w:rPr>
            <w:rStyle w:val="Hyperlink"/>
          </w:rPr>
          <w:t>unit-evaluation@bristol.ac.uk</w:t>
        </w:r>
      </w:hyperlink>
      <w:r w:rsidR="17A1D853">
        <w:t xml:space="preserve"> </w:t>
      </w:r>
      <w:r w:rsidR="00407DFF">
        <w:t>for advice</w:t>
      </w:r>
      <w:r w:rsidRPr="004476C0">
        <w:rPr>
          <w:rFonts w:cs="Arial"/>
        </w:rPr>
        <w:t xml:space="preserve">.  </w:t>
      </w:r>
    </w:p>
    <w:p w14:paraId="12B50F38" w14:textId="77777777" w:rsidR="00055711" w:rsidRPr="00A86D5E" w:rsidRDefault="00055711" w:rsidP="00490776">
      <w:pPr>
        <w:pStyle w:val="ListParagraph"/>
        <w:spacing w:after="0" w:line="240" w:lineRule="auto"/>
        <w:ind w:left="426"/>
      </w:pPr>
    </w:p>
    <w:p w14:paraId="268F4BB4" w14:textId="6B469040" w:rsidR="00055711" w:rsidRDefault="00974F45" w:rsidP="00055711">
      <w:pPr>
        <w:pStyle w:val="ListParagraph"/>
        <w:numPr>
          <w:ilvl w:val="0"/>
          <w:numId w:val="37"/>
        </w:numPr>
        <w:spacing w:after="0" w:line="240" w:lineRule="auto"/>
        <w:ind w:left="426" w:hanging="426"/>
      </w:pPr>
      <w:r>
        <w:t>Student f</w:t>
      </w:r>
      <w:r w:rsidR="20F2617E">
        <w:t xml:space="preserve">ree text responses are not </w:t>
      </w:r>
      <w:r w:rsidR="2B04DDD9">
        <w:t xml:space="preserve">reviewed or </w:t>
      </w:r>
      <w:r w:rsidR="20F2617E">
        <w:t>redacted before reports are issued</w:t>
      </w:r>
      <w:r w:rsidR="47AC2215">
        <w:t xml:space="preserve">. </w:t>
      </w:r>
      <w:r w:rsidR="20F2617E">
        <w:t xml:space="preserve"> </w:t>
      </w:r>
    </w:p>
    <w:p w14:paraId="1584A4A7" w14:textId="77777777" w:rsidR="000D6A2F" w:rsidRDefault="000D6A2F" w:rsidP="000D6A2F">
      <w:pPr>
        <w:spacing w:after="0" w:line="240" w:lineRule="auto"/>
      </w:pPr>
    </w:p>
    <w:p w14:paraId="1CAD4B86" w14:textId="036C9F2F" w:rsidR="000D6A2F" w:rsidRPr="00944CC3" w:rsidRDefault="24AB2769" w:rsidP="00436837">
      <w:pPr>
        <w:pStyle w:val="ListParagraph"/>
        <w:numPr>
          <w:ilvl w:val="0"/>
          <w:numId w:val="37"/>
        </w:numPr>
        <w:spacing w:after="0" w:line="240" w:lineRule="auto"/>
        <w:ind w:left="426" w:hanging="426"/>
      </w:pPr>
      <w:r>
        <w:t xml:space="preserve">As operators of Blue, </w:t>
      </w:r>
      <w:r w:rsidR="7AADEE28">
        <w:t xml:space="preserve">staff in </w:t>
      </w:r>
      <w:r>
        <w:t xml:space="preserve">the Academic Quality and Policy Office have access to all data and reporting information. </w:t>
      </w:r>
    </w:p>
    <w:p w14:paraId="3F3717A4" w14:textId="77777777" w:rsidR="000D6A2F" w:rsidRDefault="000D6A2F" w:rsidP="000D6A2F">
      <w:pPr>
        <w:spacing w:after="0" w:line="240" w:lineRule="auto"/>
      </w:pPr>
    </w:p>
    <w:p w14:paraId="2B648BFE" w14:textId="7A9F3DF8" w:rsidR="000D6A2F" w:rsidRPr="00055711" w:rsidRDefault="3F65CBD6" w:rsidP="00436837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Style w:val="normaltextrun"/>
          <w:rFonts w:eastAsia="Arial" w:cs="Arial"/>
          <w:b/>
          <w:bCs/>
          <w:color w:val="000000" w:themeColor="text1"/>
          <w:sz w:val="24"/>
          <w:szCs w:val="24"/>
          <w:lang w:eastAsia="en-GB"/>
        </w:rPr>
      </w:pPr>
      <w:r>
        <w:t xml:space="preserve">Data within Blue </w:t>
      </w:r>
      <w:r w:rsidR="24AB2769">
        <w:t xml:space="preserve">will be retained electronically </w:t>
      </w:r>
      <w:r w:rsidR="7AADEE28">
        <w:t xml:space="preserve">in line with the </w:t>
      </w:r>
      <w:hyperlink r:id="rId25">
        <w:r w:rsidR="6CFE2B9C" w:rsidRPr="59B2B655">
          <w:rPr>
            <w:rStyle w:val="Hyperlink"/>
          </w:rPr>
          <w:t>University Data Retention Policy</w:t>
        </w:r>
      </w:hyperlink>
      <w:r w:rsidR="24AB2769">
        <w:t xml:space="preserve">. </w:t>
      </w:r>
    </w:p>
    <w:p w14:paraId="04C168F7" w14:textId="2D91669D" w:rsidR="00531C30" w:rsidRDefault="00836B7C" w:rsidP="00436837">
      <w:pPr>
        <w:spacing w:after="0" w:line="240" w:lineRule="auto"/>
        <w:ind w:left="567"/>
        <w:rPr>
          <w:rStyle w:val="normaltextrun"/>
          <w:rFonts w:eastAsia="Arial" w:cs="Arial"/>
        </w:rPr>
      </w:pPr>
      <w:r>
        <w:rPr>
          <w:rStyle w:val="normaltextrun"/>
          <w:rFonts w:eastAsia="Arial" w:cs="Arial"/>
        </w:rPr>
        <w:br w:type="page"/>
      </w:r>
    </w:p>
    <w:p w14:paraId="15A8A968" w14:textId="78C05FE5" w:rsidR="00531C30" w:rsidRPr="0093044D" w:rsidRDefault="00531C30" w:rsidP="00436837">
      <w:pPr>
        <w:spacing w:after="0" w:line="240" w:lineRule="auto"/>
        <w:ind w:left="567"/>
        <w:rPr>
          <w:rStyle w:val="normaltextrun"/>
          <w:rFonts w:cs="Arial"/>
        </w:rPr>
        <w:sectPr w:rsidR="00531C30" w:rsidRPr="0093044D" w:rsidSect="005C4B85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02AD211B" w14:textId="0D46E5AC" w:rsidR="00816457" w:rsidRPr="00312827" w:rsidRDefault="00F2449C" w:rsidP="00531C30">
      <w:pPr>
        <w:rPr>
          <w:rStyle w:val="normaltextrun"/>
          <w:rFonts w:cs="Arial"/>
          <w:b/>
          <w:bCs/>
        </w:rPr>
      </w:pPr>
      <w:r>
        <w:rPr>
          <w:rStyle w:val="normaltextrun"/>
          <w:rFonts w:cs="Arial"/>
          <w:b/>
          <w:bCs/>
        </w:rPr>
        <w:lastRenderedPageBreak/>
        <w:t>Appendix 1.</w:t>
      </w:r>
      <w:r w:rsidR="001F356A">
        <w:rPr>
          <w:rStyle w:val="normaltextrun"/>
          <w:rFonts w:cs="Arial"/>
          <w:b/>
          <w:bCs/>
        </w:rPr>
        <w:t xml:space="preserve"> </w:t>
      </w:r>
      <w:r w:rsidR="00704EF1">
        <w:rPr>
          <w:rStyle w:val="normaltextrun"/>
          <w:rFonts w:cs="Arial"/>
          <w:b/>
          <w:bCs/>
        </w:rPr>
        <w:t xml:space="preserve">Mid-unit </w:t>
      </w:r>
      <w:r w:rsidR="00FE6548">
        <w:rPr>
          <w:rStyle w:val="normaltextrun"/>
          <w:rFonts w:cs="Arial"/>
          <w:b/>
          <w:bCs/>
        </w:rPr>
        <w:t xml:space="preserve">check-in </w:t>
      </w:r>
      <w:r w:rsidR="00704EF1">
        <w:rPr>
          <w:rStyle w:val="normaltextrun"/>
          <w:rFonts w:cs="Arial"/>
          <w:b/>
          <w:bCs/>
        </w:rPr>
        <w:t>q</w:t>
      </w:r>
      <w:r w:rsidR="00816457" w:rsidRPr="00312827">
        <w:rPr>
          <w:rStyle w:val="normaltextrun"/>
          <w:rFonts w:cs="Arial"/>
          <w:b/>
          <w:bCs/>
        </w:rPr>
        <w:t xml:space="preserve">uestion </w:t>
      </w:r>
      <w:r w:rsidR="0096525D">
        <w:rPr>
          <w:rStyle w:val="normaltextrun"/>
          <w:rFonts w:cs="Arial"/>
          <w:b/>
          <w:bCs/>
        </w:rPr>
        <w:t>s</w:t>
      </w:r>
      <w:r w:rsidR="0096525D" w:rsidRPr="00312827">
        <w:rPr>
          <w:rStyle w:val="normaltextrun"/>
          <w:rFonts w:cs="Arial"/>
          <w:b/>
          <w:bCs/>
        </w:rPr>
        <w:t xml:space="preserve">ets </w:t>
      </w:r>
    </w:p>
    <w:tbl>
      <w:tblPr>
        <w:tblW w:w="14459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686"/>
        <w:gridCol w:w="3685"/>
        <w:gridCol w:w="3544"/>
        <w:gridCol w:w="3544"/>
      </w:tblGrid>
      <w:tr w:rsidR="00816457" w:rsidRPr="004653CF" w14:paraId="2BED92E3" w14:textId="77777777" w:rsidTr="00305505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2F214037" w14:textId="77777777" w:rsidR="00816457" w:rsidRPr="004653CF" w:rsidRDefault="00816457" w:rsidP="0030550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Question Set 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29A951FA" w14:textId="77777777" w:rsidR="00816457" w:rsidRPr="004653CF" w:rsidRDefault="00816457" w:rsidP="0030550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Question Set 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hideMark/>
          </w:tcPr>
          <w:p w14:paraId="5FBAAF0C" w14:textId="77777777" w:rsidR="00816457" w:rsidRPr="004653CF" w:rsidRDefault="00816457" w:rsidP="0030550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Question Set 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17DA474A" w14:textId="77777777" w:rsidR="00816457" w:rsidRPr="004653CF" w:rsidRDefault="00816457" w:rsidP="0030550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Question Set D</w:t>
            </w:r>
          </w:p>
        </w:tc>
      </w:tr>
      <w:tr w:rsidR="00816457" w:rsidRPr="004653CF" w14:paraId="0D582B44" w14:textId="77777777" w:rsidTr="00305505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2B73" w14:textId="77777777" w:rsidR="008B7039" w:rsidRDefault="00F741E4" w:rsidP="0030550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How often are you </w:t>
            </w:r>
            <w:r w:rsidR="00816457"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actively engaging with the content of this unit </w:t>
            </w:r>
          </w:p>
          <w:p w14:paraId="5428E05C" w14:textId="1B3257B7" w:rsidR="00816457" w:rsidRPr="004653CF" w:rsidRDefault="00F741E4" w:rsidP="0030550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[</w:t>
            </w:r>
            <w:r w:rsidRPr="00E85D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Answer</w:t>
            </w:r>
            <w:r w:rsidR="00E85D9E" w:rsidRPr="00E85D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s</w:t>
            </w:r>
            <w:r w:rsidRPr="00E85D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:</w:t>
            </w:r>
            <w:r w:rsidR="008B7039" w:rsidRPr="00E85D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V</w:t>
            </w:r>
            <w:r w:rsidR="008B7039" w:rsidRPr="00E85D9E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  <w:t>e</w:t>
            </w:r>
            <w:r w:rsidR="008B7039" w:rsidRPr="4F3F6C96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ry often; </w:t>
            </w:r>
            <w:bookmarkStart w:id="0" w:name="_Int_U2XNzMd9"/>
            <w:r w:rsidR="008B7039" w:rsidRPr="4F3F6C96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  <w:t>Fairly often</w:t>
            </w:r>
            <w:bookmarkEnd w:id="0"/>
            <w:r w:rsidR="008B7039" w:rsidRPr="4F3F6C96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  <w:t>; Not very often; Rarely</w:t>
            </w:r>
            <w:r w:rsidR="00816457"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]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0B61" w14:textId="77777777" w:rsidR="00E85D9E" w:rsidRDefault="00E85D9E" w:rsidP="00E85D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How often are you </w:t>
            </w: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actively engaging with the content of this unit </w:t>
            </w:r>
          </w:p>
          <w:p w14:paraId="3F3417B7" w14:textId="426F7316" w:rsidR="00816457" w:rsidRPr="004653CF" w:rsidRDefault="00E85D9E" w:rsidP="00E85D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[</w:t>
            </w:r>
            <w:r w:rsidRPr="00E85D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Answers: V</w:t>
            </w:r>
            <w:r w:rsidRPr="00E85D9E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  <w:t>e</w:t>
            </w:r>
            <w:r w:rsidRPr="4F3F6C96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  <w:t>ry often; Fairly often; Not very often; Rarely</w:t>
            </w: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2E3F43" w14:textId="77777777" w:rsidR="00E85D9E" w:rsidRDefault="00E85D9E" w:rsidP="00E85D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How often are you </w:t>
            </w: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actively engaging with the content of this unit </w:t>
            </w:r>
          </w:p>
          <w:p w14:paraId="4C7EAFB5" w14:textId="793DBA96" w:rsidR="00816457" w:rsidRPr="004653CF" w:rsidRDefault="00E85D9E" w:rsidP="00E85D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[</w:t>
            </w:r>
            <w:r w:rsidRPr="00E85D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Answers: V</w:t>
            </w:r>
            <w:r w:rsidRPr="00E85D9E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  <w:t>e</w:t>
            </w:r>
            <w:r w:rsidRPr="4F3F6C96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  <w:t>ry often; Fairly often; Not very often; Rarely</w:t>
            </w: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EB0B" w14:textId="77777777" w:rsidR="00E85D9E" w:rsidRDefault="00E85D9E" w:rsidP="00E85D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How often are you </w:t>
            </w: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actively engaging with the content of this unit </w:t>
            </w:r>
          </w:p>
          <w:p w14:paraId="33277FA2" w14:textId="0C93DAB8" w:rsidR="00816457" w:rsidRPr="004653CF" w:rsidRDefault="00E85D9E" w:rsidP="00E85D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[</w:t>
            </w:r>
            <w:r w:rsidRPr="00E85D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Answers: V</w:t>
            </w:r>
            <w:r w:rsidRPr="00E85D9E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  <w:t>e</w:t>
            </w:r>
            <w:r w:rsidRPr="4F3F6C96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  <w:t>ry often; Fairly often; Not very often; Rarely</w:t>
            </w: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]</w:t>
            </w:r>
          </w:p>
        </w:tc>
      </w:tr>
      <w:tr w:rsidR="00BF35A8" w:rsidRPr="004653CF" w14:paraId="2E2560C4" w14:textId="77777777" w:rsidTr="00305505">
        <w:trPr>
          <w:trHeight w:val="7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0D4A1" w14:textId="3D4F63ED" w:rsidR="00BF35A8" w:rsidRPr="00FE2FC6" w:rsidRDefault="00BF35A8" w:rsidP="00BF35A8">
            <w:pPr>
              <w:spacing w:after="0" w:line="240" w:lineRule="auto"/>
              <w:rPr>
                <w:rFonts w:eastAsia="Times New Roman"/>
                <w:color w:val="292945"/>
                <w:sz w:val="20"/>
                <w:szCs w:val="20"/>
                <w:lang w:eastAsia="en-GB"/>
              </w:rPr>
            </w:pPr>
            <w:r w:rsidRPr="4F3F6C96">
              <w:rPr>
                <w:rFonts w:eastAsia="Times New Roman"/>
                <w:color w:val="292945"/>
                <w:sz w:val="20"/>
                <w:szCs w:val="20"/>
                <w:lang w:eastAsia="en-GB"/>
              </w:rPr>
              <w:t>Generally, how happy are you with the way th</w:t>
            </w:r>
            <w:r>
              <w:rPr>
                <w:rFonts w:eastAsia="Times New Roman"/>
                <w:color w:val="292945"/>
                <w:sz w:val="20"/>
                <w:szCs w:val="20"/>
                <w:lang w:eastAsia="en-GB"/>
              </w:rPr>
              <w:t>is</w:t>
            </w:r>
            <w:r w:rsidRPr="4F3F6C96">
              <w:rPr>
                <w:rFonts w:eastAsia="Times New Roman"/>
                <w:color w:val="292945"/>
                <w:sz w:val="20"/>
                <w:szCs w:val="20"/>
                <w:lang w:eastAsia="en-GB"/>
              </w:rPr>
              <w:t xml:space="preserve"> unit is going?</w:t>
            </w:r>
          </w:p>
          <w:p w14:paraId="468EBEBE" w14:textId="589A0C6A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i/>
                <w:iCs/>
                <w:color w:val="292945"/>
                <w:sz w:val="20"/>
                <w:szCs w:val="20"/>
                <w:lang w:eastAsia="en-GB"/>
              </w:rPr>
              <w:t xml:space="preserve">[Answers: </w:t>
            </w:r>
            <w:r w:rsidRPr="4F3F6C96">
              <w:rPr>
                <w:rFonts w:eastAsia="Times New Roman"/>
                <w:i/>
                <w:iCs/>
                <w:color w:val="292945"/>
                <w:sz w:val="20"/>
                <w:szCs w:val="20"/>
                <w:lang w:eastAsia="en-GB"/>
              </w:rPr>
              <w:t>Very happy; Fairly happy; Not very happy; Not at all happy</w:t>
            </w:r>
            <w:r>
              <w:rPr>
                <w:rFonts w:eastAsia="Times New Roman"/>
                <w:i/>
                <w:iCs/>
                <w:color w:val="292945"/>
                <w:sz w:val="20"/>
                <w:szCs w:val="20"/>
                <w:lang w:eastAsia="en-GB"/>
              </w:rPr>
              <w:t>]</w:t>
            </w:r>
            <w:r w:rsidRPr="4F3F6C96">
              <w:rPr>
                <w:rFonts w:eastAsia="Times New Roman"/>
                <w:i/>
                <w:iCs/>
                <w:color w:val="292945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B15E0" w14:textId="7F81CBF1" w:rsidR="00BF35A8" w:rsidRPr="00FE2FC6" w:rsidRDefault="00BF35A8" w:rsidP="00BF35A8">
            <w:pPr>
              <w:spacing w:after="0" w:line="240" w:lineRule="auto"/>
              <w:rPr>
                <w:rFonts w:eastAsia="Times New Roman"/>
                <w:color w:val="292945"/>
                <w:sz w:val="20"/>
                <w:szCs w:val="20"/>
                <w:lang w:eastAsia="en-GB"/>
              </w:rPr>
            </w:pPr>
            <w:r w:rsidRPr="4F3F6C96">
              <w:rPr>
                <w:rFonts w:eastAsia="Times New Roman"/>
                <w:color w:val="292945"/>
                <w:sz w:val="20"/>
                <w:szCs w:val="20"/>
                <w:lang w:eastAsia="en-GB"/>
              </w:rPr>
              <w:t>Generally, how happy are you with the way th</w:t>
            </w:r>
            <w:r>
              <w:rPr>
                <w:rFonts w:eastAsia="Times New Roman"/>
                <w:color w:val="292945"/>
                <w:sz w:val="20"/>
                <w:szCs w:val="20"/>
                <w:lang w:eastAsia="en-GB"/>
              </w:rPr>
              <w:t>is</w:t>
            </w:r>
            <w:r w:rsidRPr="4F3F6C96">
              <w:rPr>
                <w:rFonts w:eastAsia="Times New Roman"/>
                <w:color w:val="292945"/>
                <w:sz w:val="20"/>
                <w:szCs w:val="20"/>
                <w:lang w:eastAsia="en-GB"/>
              </w:rPr>
              <w:t xml:space="preserve"> unit is going?</w:t>
            </w:r>
          </w:p>
          <w:p w14:paraId="6D386500" w14:textId="77E30445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i/>
                <w:iCs/>
                <w:color w:val="292945"/>
                <w:sz w:val="20"/>
                <w:szCs w:val="20"/>
                <w:lang w:eastAsia="en-GB"/>
              </w:rPr>
              <w:t xml:space="preserve">[Answers: </w:t>
            </w:r>
            <w:r w:rsidRPr="4F3F6C96">
              <w:rPr>
                <w:rFonts w:eastAsia="Times New Roman"/>
                <w:i/>
                <w:iCs/>
                <w:color w:val="292945"/>
                <w:sz w:val="20"/>
                <w:szCs w:val="20"/>
                <w:lang w:eastAsia="en-GB"/>
              </w:rPr>
              <w:t>Very happy; Fairly happy; Not very happy; Not at all happy</w:t>
            </w:r>
            <w:r>
              <w:rPr>
                <w:rFonts w:eastAsia="Times New Roman"/>
                <w:i/>
                <w:iCs/>
                <w:color w:val="292945"/>
                <w:sz w:val="20"/>
                <w:szCs w:val="20"/>
                <w:lang w:eastAsia="en-GB"/>
              </w:rPr>
              <w:t>]</w:t>
            </w:r>
            <w:r w:rsidRPr="4F3F6C96">
              <w:rPr>
                <w:rFonts w:eastAsia="Times New Roman"/>
                <w:i/>
                <w:iCs/>
                <w:color w:val="292945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27B95C" w14:textId="27E9CBD8" w:rsidR="00BF35A8" w:rsidRPr="00FE2FC6" w:rsidRDefault="00BF35A8" w:rsidP="00BF35A8">
            <w:pPr>
              <w:spacing w:after="0" w:line="240" w:lineRule="auto"/>
              <w:rPr>
                <w:rFonts w:eastAsia="Times New Roman"/>
                <w:color w:val="292945"/>
                <w:sz w:val="20"/>
                <w:szCs w:val="20"/>
                <w:lang w:eastAsia="en-GB"/>
              </w:rPr>
            </w:pPr>
            <w:r w:rsidRPr="4F3F6C96">
              <w:rPr>
                <w:rFonts w:eastAsia="Times New Roman"/>
                <w:color w:val="292945"/>
                <w:sz w:val="20"/>
                <w:szCs w:val="20"/>
                <w:lang w:eastAsia="en-GB"/>
              </w:rPr>
              <w:t>Generally, how happy are you with the way th</w:t>
            </w:r>
            <w:r>
              <w:rPr>
                <w:rFonts w:eastAsia="Times New Roman"/>
                <w:color w:val="292945"/>
                <w:sz w:val="20"/>
                <w:szCs w:val="20"/>
                <w:lang w:eastAsia="en-GB"/>
              </w:rPr>
              <w:t>is</w:t>
            </w:r>
            <w:r w:rsidRPr="4F3F6C96">
              <w:rPr>
                <w:rFonts w:eastAsia="Times New Roman"/>
                <w:color w:val="292945"/>
                <w:sz w:val="20"/>
                <w:szCs w:val="20"/>
                <w:lang w:eastAsia="en-GB"/>
              </w:rPr>
              <w:t xml:space="preserve"> unit is going?</w:t>
            </w:r>
          </w:p>
          <w:p w14:paraId="27879302" w14:textId="1DFEE6A6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i/>
                <w:iCs/>
                <w:color w:val="292945"/>
                <w:sz w:val="20"/>
                <w:szCs w:val="20"/>
                <w:lang w:eastAsia="en-GB"/>
              </w:rPr>
              <w:t xml:space="preserve">[Answers: </w:t>
            </w:r>
            <w:r w:rsidRPr="4F3F6C96">
              <w:rPr>
                <w:rFonts w:eastAsia="Times New Roman"/>
                <w:i/>
                <w:iCs/>
                <w:color w:val="292945"/>
                <w:sz w:val="20"/>
                <w:szCs w:val="20"/>
                <w:lang w:eastAsia="en-GB"/>
              </w:rPr>
              <w:t>Very happy; Fairly happy; Not very happy; Not at all happy</w:t>
            </w:r>
            <w:r>
              <w:rPr>
                <w:rFonts w:eastAsia="Times New Roman"/>
                <w:i/>
                <w:iCs/>
                <w:color w:val="292945"/>
                <w:sz w:val="20"/>
                <w:szCs w:val="20"/>
                <w:lang w:eastAsia="en-GB"/>
              </w:rPr>
              <w:t>]</w:t>
            </w:r>
            <w:r w:rsidRPr="4F3F6C96">
              <w:rPr>
                <w:rFonts w:eastAsia="Times New Roman"/>
                <w:i/>
                <w:iCs/>
                <w:color w:val="292945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3B2E" w14:textId="7E55051E" w:rsidR="00BF35A8" w:rsidRPr="00FE2FC6" w:rsidRDefault="00BF35A8" w:rsidP="00BF35A8">
            <w:pPr>
              <w:spacing w:after="0" w:line="240" w:lineRule="auto"/>
              <w:rPr>
                <w:rFonts w:eastAsia="Times New Roman"/>
                <w:color w:val="292945"/>
                <w:sz w:val="20"/>
                <w:szCs w:val="20"/>
                <w:lang w:eastAsia="en-GB"/>
              </w:rPr>
            </w:pPr>
            <w:r w:rsidRPr="4F3F6C96">
              <w:rPr>
                <w:rFonts w:eastAsia="Times New Roman"/>
                <w:color w:val="292945"/>
                <w:sz w:val="20"/>
                <w:szCs w:val="20"/>
                <w:lang w:eastAsia="en-GB"/>
              </w:rPr>
              <w:t>Generally, how happy are you with the way th</w:t>
            </w:r>
            <w:r>
              <w:rPr>
                <w:rFonts w:eastAsia="Times New Roman"/>
                <w:color w:val="292945"/>
                <w:sz w:val="20"/>
                <w:szCs w:val="20"/>
                <w:lang w:eastAsia="en-GB"/>
              </w:rPr>
              <w:t>is</w:t>
            </w:r>
            <w:r w:rsidRPr="4F3F6C96">
              <w:rPr>
                <w:rFonts w:eastAsia="Times New Roman"/>
                <w:color w:val="292945"/>
                <w:sz w:val="20"/>
                <w:szCs w:val="20"/>
                <w:lang w:eastAsia="en-GB"/>
              </w:rPr>
              <w:t xml:space="preserve"> unit is going?</w:t>
            </w:r>
          </w:p>
          <w:p w14:paraId="171F7DAF" w14:textId="66623B7C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i/>
                <w:iCs/>
                <w:color w:val="292945"/>
                <w:sz w:val="20"/>
                <w:szCs w:val="20"/>
                <w:lang w:eastAsia="en-GB"/>
              </w:rPr>
              <w:t xml:space="preserve">[Answers: </w:t>
            </w:r>
            <w:r w:rsidRPr="4F3F6C96">
              <w:rPr>
                <w:rFonts w:eastAsia="Times New Roman"/>
                <w:i/>
                <w:iCs/>
                <w:color w:val="292945"/>
                <w:sz w:val="20"/>
                <w:szCs w:val="20"/>
                <w:lang w:eastAsia="en-GB"/>
              </w:rPr>
              <w:t>Very happy; Fairly happy; Not very happy; Not at all happy</w:t>
            </w:r>
            <w:r>
              <w:rPr>
                <w:rFonts w:eastAsia="Times New Roman"/>
                <w:i/>
                <w:iCs/>
                <w:color w:val="292945"/>
                <w:sz w:val="20"/>
                <w:szCs w:val="20"/>
                <w:lang w:eastAsia="en-GB"/>
              </w:rPr>
              <w:t>]</w:t>
            </w:r>
            <w:r w:rsidRPr="4F3F6C96">
              <w:rPr>
                <w:rFonts w:eastAsia="Times New Roman"/>
                <w:i/>
                <w:iCs/>
                <w:color w:val="292945"/>
                <w:sz w:val="20"/>
                <w:szCs w:val="20"/>
                <w:lang w:eastAsia="en-GB"/>
              </w:rPr>
              <w:t xml:space="preserve">  </w:t>
            </w:r>
          </w:p>
        </w:tc>
      </w:tr>
      <w:tr w:rsidR="00BF35A8" w:rsidRPr="004653CF" w14:paraId="4ADD7F5F" w14:textId="77777777" w:rsidTr="00305505">
        <w:trPr>
          <w:trHeight w:val="7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09923" w14:textId="77777777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What is working well and should be continued?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F877F" w14:textId="77777777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What do you like best about the unit?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7DB3F4" w14:textId="77777777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What should we do more of?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86E8" w14:textId="77777777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When have you felt most engaged with your learning in this unit?</w:t>
            </w:r>
          </w:p>
        </w:tc>
      </w:tr>
      <w:tr w:rsidR="00BF35A8" w:rsidRPr="004653CF" w14:paraId="440FCD14" w14:textId="77777777" w:rsidTr="00305505">
        <w:trPr>
          <w:trHeight w:val="7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3A8D" w14:textId="77777777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Is there anything you would like to see improved within the unit?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F014D" w14:textId="77777777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If there was one thing you could change about this unit, what would it be?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B1A4CA" w14:textId="77777777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What should we do less of?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AD99" w14:textId="1BA599B7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When have you felt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most disengaged from your learning in this unit? </w:t>
            </w:r>
          </w:p>
        </w:tc>
      </w:tr>
      <w:tr w:rsidR="00BF35A8" w:rsidRPr="004653CF" w14:paraId="63BF6498" w14:textId="77777777" w:rsidTr="00305505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53E8" w14:textId="77777777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What is exciting you?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A460" w14:textId="77777777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Is there an area where you would need more guidance/support to enhance your learning?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C4E073" w14:textId="77777777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What should we continue doing?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72FE" w14:textId="2F0A87FB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What action that anyone has taken have you felt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most helpful in this unit?</w:t>
            </w:r>
          </w:p>
        </w:tc>
      </w:tr>
      <w:tr w:rsidR="00BF35A8" w:rsidRPr="004653CF" w14:paraId="77D99F44" w14:textId="77777777" w:rsidTr="00305505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11C1" w14:textId="77777777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What is challenging you?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0096" w14:textId="77777777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Is there anything else you would like to say?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1C74C6" w14:textId="77777777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Is there anything else you would like to say?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BA8E" w14:textId="77777777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What has been most puzzling or confusing in this unit?</w:t>
            </w:r>
          </w:p>
        </w:tc>
      </w:tr>
      <w:tr w:rsidR="00BF35A8" w:rsidRPr="004653CF" w14:paraId="30DF892D" w14:textId="77777777" w:rsidTr="00305505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F10E" w14:textId="77777777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Is there anything else you would like to say?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A1F1" w14:textId="77777777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447E21" w14:textId="77777777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A130" w14:textId="77777777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Is there anything else you would like to say?</w:t>
            </w:r>
          </w:p>
        </w:tc>
      </w:tr>
      <w:tr w:rsidR="00BF35A8" w:rsidRPr="004653CF" w14:paraId="183DC109" w14:textId="77777777" w:rsidTr="00305505">
        <w:trPr>
          <w:trHeight w:val="8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0909" w14:textId="129B72F3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[Option</w:t>
            </w:r>
            <w:r w:rsidR="00046C1C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1</w:t>
            </w: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]</w:t>
            </w: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D7A90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School/Prog/Unit own question 1, can be qualitative or quantitative</w:t>
            </w: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[</w:t>
            </w: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Likert scale]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5F4E" w14:textId="2236FAED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[Option</w:t>
            </w:r>
            <w:r w:rsidR="00046C1C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1</w:t>
            </w: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]</w:t>
            </w: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D7A90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School/Prog/Unit own question 1, can be qualitative or quantitative</w:t>
            </w: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[</w:t>
            </w: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Likert scale]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A526A6" w14:textId="263AB3D4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[Option </w:t>
            </w:r>
            <w:r w:rsidR="00046C1C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1</w:t>
            </w: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]</w:t>
            </w: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D7A90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School/Prog/Unit own question 1, can be qualitative or quantitative</w:t>
            </w: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[</w:t>
            </w: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Likert scale]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9D0C" w14:textId="28412C14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[Option </w:t>
            </w:r>
            <w:r w:rsidR="00046C1C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1</w:t>
            </w: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]</w:t>
            </w: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D7A90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School/Prog/Unit own question 1, can be qualitative or quantitative</w:t>
            </w: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[</w:t>
            </w: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Likert scale] </w:t>
            </w:r>
          </w:p>
        </w:tc>
      </w:tr>
      <w:tr w:rsidR="00BF35A8" w:rsidRPr="004653CF" w14:paraId="71DCCEF3" w14:textId="77777777" w:rsidTr="00305505">
        <w:trPr>
          <w:trHeight w:val="8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2A6C" w14:textId="5F58B41C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[Option </w:t>
            </w:r>
            <w:r w:rsidR="00046C1C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2</w:t>
            </w: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]</w:t>
            </w: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D7A90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School/Prog/Unit own question 2, can be qualitative or quantitative</w:t>
            </w: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[</w:t>
            </w: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Likert scale]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34E6" w14:textId="7A0058E1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[Option </w:t>
            </w:r>
            <w:r w:rsidR="00046C1C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2</w:t>
            </w: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]</w:t>
            </w: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D7A90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School/Prog/Unit own question 2, can be qualitative or quantitative</w:t>
            </w: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[</w:t>
            </w: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Likert scale]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3D0FDA" w14:textId="5B86B0CF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[Option </w:t>
            </w:r>
            <w:r w:rsidR="00046C1C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2</w:t>
            </w: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]</w:t>
            </w: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D7A90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School/Prog/Unit own question 2, can be qualitative or quantitative</w:t>
            </w: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[</w:t>
            </w: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Likert scale]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1628" w14:textId="6AB58880" w:rsidR="00BF35A8" w:rsidRPr="004653CF" w:rsidRDefault="00BF35A8" w:rsidP="00BF35A8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[Option </w:t>
            </w:r>
            <w:r w:rsidR="00046C1C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2</w:t>
            </w: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]</w:t>
            </w: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D7A90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School/Prog/Unit own question 2, can be qualitative or quantitative</w:t>
            </w: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[</w:t>
            </w:r>
            <w:r w:rsidRPr="004653CF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  <w:t>Likert scale]</w:t>
            </w:r>
          </w:p>
        </w:tc>
      </w:tr>
    </w:tbl>
    <w:p w14:paraId="3341C30F" w14:textId="77777777" w:rsidR="00816457" w:rsidRDefault="00816457" w:rsidP="590631D7">
      <w:pPr>
        <w:spacing w:after="0" w:line="240" w:lineRule="auto"/>
        <w:sectPr w:rsidR="00816457" w:rsidSect="005C4B85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7C7559B9" w14:textId="13CF3A5C" w:rsidR="00816457" w:rsidRDefault="0093044D" w:rsidP="003D5361">
      <w:pPr>
        <w:spacing w:after="60" w:line="240" w:lineRule="auto"/>
        <w:rPr>
          <w:rFonts w:cs="Arial"/>
          <w:b/>
        </w:rPr>
      </w:pPr>
      <w:r w:rsidRPr="002425CE">
        <w:rPr>
          <w:b/>
        </w:rPr>
        <w:lastRenderedPageBreak/>
        <w:t xml:space="preserve">Appendix </w:t>
      </w:r>
      <w:r w:rsidR="00F2449C" w:rsidRPr="002425CE">
        <w:rPr>
          <w:b/>
        </w:rPr>
        <w:t>2</w:t>
      </w:r>
      <w:r w:rsidRPr="002425CE">
        <w:rPr>
          <w:b/>
        </w:rPr>
        <w:t xml:space="preserve">. </w:t>
      </w:r>
      <w:r w:rsidR="00FF40F5" w:rsidRPr="00663563">
        <w:rPr>
          <w:rFonts w:cs="Arial"/>
          <w:b/>
          <w:bCs/>
        </w:rPr>
        <w:t>End</w:t>
      </w:r>
      <w:r w:rsidR="00FF40F5">
        <w:rPr>
          <w:rFonts w:cs="Arial"/>
          <w:b/>
        </w:rPr>
        <w:t xml:space="preserve"> of </w:t>
      </w:r>
      <w:r w:rsidR="00D206D4">
        <w:rPr>
          <w:rFonts w:cs="Arial"/>
          <w:b/>
        </w:rPr>
        <w:t>u</w:t>
      </w:r>
      <w:r w:rsidR="00FF40F5">
        <w:rPr>
          <w:rFonts w:cs="Arial"/>
          <w:b/>
        </w:rPr>
        <w:t xml:space="preserve">nit </w:t>
      </w:r>
      <w:r w:rsidR="00FE6548">
        <w:rPr>
          <w:rFonts w:cs="Arial"/>
          <w:b/>
        </w:rPr>
        <w:t xml:space="preserve">reflection </w:t>
      </w:r>
      <w:r w:rsidR="00866DF3">
        <w:rPr>
          <w:rFonts w:cs="Arial"/>
          <w:b/>
        </w:rPr>
        <w:t>q</w:t>
      </w:r>
      <w:r w:rsidR="00816457" w:rsidRPr="007B1A64">
        <w:rPr>
          <w:rFonts w:cs="Arial"/>
          <w:b/>
        </w:rPr>
        <w:t xml:space="preserve">uestion </w:t>
      </w:r>
      <w:r w:rsidR="00816457" w:rsidRPr="30514515">
        <w:rPr>
          <w:rFonts w:cs="Arial"/>
          <w:b/>
          <w:bCs/>
        </w:rPr>
        <w:t>set</w:t>
      </w:r>
      <w:r w:rsidR="00D1006C">
        <w:rPr>
          <w:rFonts w:cs="Arial"/>
          <w:b/>
          <w:bCs/>
        </w:rPr>
        <w:t>s</w:t>
      </w:r>
      <w:r w:rsidR="00816457" w:rsidRPr="007B1A64">
        <w:rPr>
          <w:rFonts w:cs="Arial"/>
          <w:b/>
        </w:rPr>
        <w:t xml:space="preserve"> and additional question banks </w:t>
      </w:r>
    </w:p>
    <w:p w14:paraId="0F969EF1" w14:textId="5D03AB29" w:rsidR="00455B2E" w:rsidRPr="001F356A" w:rsidRDefault="00455B2E" w:rsidP="00455B2E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  <w:bCs/>
          <w:sz w:val="20"/>
          <w:szCs w:val="20"/>
        </w:rPr>
      </w:pPr>
      <w:r w:rsidRPr="001F356A">
        <w:rPr>
          <w:rFonts w:cs="Arial"/>
          <w:bCs/>
          <w:sz w:val="20"/>
          <w:szCs w:val="20"/>
        </w:rPr>
        <w:t>Standard unit</w:t>
      </w:r>
      <w:r w:rsidR="00304D6C" w:rsidRPr="001F356A">
        <w:rPr>
          <w:rFonts w:cs="Arial"/>
          <w:bCs/>
          <w:sz w:val="20"/>
          <w:szCs w:val="20"/>
        </w:rPr>
        <w:t>s</w:t>
      </w:r>
      <w:r w:rsidRPr="001F356A">
        <w:rPr>
          <w:rFonts w:cs="Arial"/>
          <w:bCs/>
          <w:sz w:val="20"/>
          <w:szCs w:val="20"/>
        </w:rPr>
        <w:t xml:space="preserve"> and</w:t>
      </w:r>
      <w:r w:rsidR="00304D6C" w:rsidRPr="001F356A">
        <w:rPr>
          <w:rFonts w:cs="Arial"/>
          <w:bCs/>
          <w:sz w:val="20"/>
          <w:szCs w:val="20"/>
        </w:rPr>
        <w:t xml:space="preserve"> three optional</w:t>
      </w:r>
      <w:r w:rsidRPr="001F356A">
        <w:rPr>
          <w:rFonts w:cs="Arial"/>
          <w:bCs/>
          <w:sz w:val="20"/>
          <w:szCs w:val="20"/>
        </w:rPr>
        <w:t xml:space="preserve"> question banks for Labs/Practicals, Field work and Seminars/Small groups</w:t>
      </w:r>
    </w:p>
    <w:p w14:paraId="3CFFF66F" w14:textId="29DD9C85" w:rsidR="00816457" w:rsidRPr="001F356A" w:rsidRDefault="00866DF3" w:rsidP="00305505">
      <w:pPr>
        <w:pStyle w:val="ListParagraph"/>
        <w:numPr>
          <w:ilvl w:val="0"/>
          <w:numId w:val="32"/>
        </w:numPr>
        <w:spacing w:after="0" w:line="240" w:lineRule="auto"/>
        <w:rPr>
          <w:bCs/>
          <w:sz w:val="20"/>
          <w:szCs w:val="20"/>
        </w:rPr>
      </w:pPr>
      <w:r w:rsidRPr="001F356A">
        <w:rPr>
          <w:rFonts w:cs="Arial"/>
          <w:bCs/>
          <w:sz w:val="20"/>
          <w:szCs w:val="20"/>
        </w:rPr>
        <w:t>Independent study / p</w:t>
      </w:r>
      <w:r w:rsidR="00455B2E" w:rsidRPr="001F356A">
        <w:rPr>
          <w:rFonts w:cs="Arial"/>
          <w:bCs/>
          <w:sz w:val="20"/>
          <w:szCs w:val="20"/>
        </w:rPr>
        <w:t>roject / dissertation unit</w:t>
      </w:r>
      <w:r w:rsidR="00304D6C" w:rsidRPr="001F356A">
        <w:rPr>
          <w:rFonts w:cs="Arial"/>
          <w:bCs/>
          <w:sz w:val="20"/>
          <w:szCs w:val="20"/>
        </w:rPr>
        <w:t>s</w:t>
      </w:r>
    </w:p>
    <w:p w14:paraId="57E78E97" w14:textId="3AC4F2C5" w:rsidR="00455B2E" w:rsidRPr="001F356A" w:rsidRDefault="00455B2E" w:rsidP="00305505">
      <w:pPr>
        <w:pStyle w:val="ListParagraph"/>
        <w:numPr>
          <w:ilvl w:val="0"/>
          <w:numId w:val="32"/>
        </w:numPr>
        <w:spacing w:after="0" w:line="240" w:lineRule="auto"/>
        <w:rPr>
          <w:bCs/>
          <w:sz w:val="20"/>
          <w:szCs w:val="20"/>
        </w:rPr>
      </w:pPr>
      <w:r w:rsidRPr="001F356A">
        <w:rPr>
          <w:rFonts w:cs="Arial"/>
          <w:bCs/>
          <w:sz w:val="20"/>
          <w:szCs w:val="20"/>
        </w:rPr>
        <w:t>Placement unit</w:t>
      </w:r>
      <w:r w:rsidR="00304D6C" w:rsidRPr="001F356A">
        <w:rPr>
          <w:rFonts w:cs="Arial"/>
          <w:bCs/>
          <w:sz w:val="20"/>
          <w:szCs w:val="20"/>
        </w:rPr>
        <w:t>s</w:t>
      </w:r>
    </w:p>
    <w:p w14:paraId="0B0B09B9" w14:textId="77777777" w:rsidR="00455B2E" w:rsidRDefault="00455B2E" w:rsidP="00455B2E">
      <w:pPr>
        <w:spacing w:after="0" w:line="240" w:lineRule="auto"/>
      </w:pPr>
    </w:p>
    <w:tbl>
      <w:tblPr>
        <w:tblW w:w="14024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94"/>
        <w:gridCol w:w="7797"/>
        <w:gridCol w:w="5633"/>
      </w:tblGrid>
      <w:tr w:rsidR="008D6AAC" w:rsidRPr="007976A4" w14:paraId="2DDCB4A8" w14:textId="77777777" w:rsidTr="00A4534A">
        <w:trPr>
          <w:trHeight w:val="300"/>
        </w:trPr>
        <w:tc>
          <w:tcPr>
            <w:tcW w:w="140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D8E52D" w14:textId="497972A6" w:rsidR="008D6AAC" w:rsidRPr="007976A4" w:rsidRDefault="008D6AAC" w:rsidP="00774714">
            <w:pPr>
              <w:spacing w:after="6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End of unit reflection question set – Standard units</w:t>
            </w:r>
          </w:p>
        </w:tc>
      </w:tr>
      <w:tr w:rsidR="00816457" w:rsidRPr="007976A4" w14:paraId="0C605BC9" w14:textId="77777777" w:rsidTr="008D6AAC">
        <w:trPr>
          <w:trHeight w:val="28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70B6B8C" w14:textId="77777777" w:rsidR="00816457" w:rsidRPr="007976A4" w:rsidRDefault="00816457" w:rsidP="00774714">
            <w:pPr>
              <w:spacing w:after="6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Ref.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C299D85" w14:textId="77777777" w:rsidR="00816457" w:rsidRPr="007976A4" w:rsidRDefault="00816457" w:rsidP="00774714">
            <w:pPr>
              <w:spacing w:after="6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976A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Question</w:t>
            </w:r>
          </w:p>
        </w:tc>
        <w:tc>
          <w:tcPr>
            <w:tcW w:w="56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38CD1FB" w14:textId="793247D0" w:rsidR="00816457" w:rsidRPr="007976A4" w:rsidRDefault="00837AE8" w:rsidP="00774714">
            <w:pPr>
              <w:spacing w:after="6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Answer options</w:t>
            </w:r>
          </w:p>
        </w:tc>
      </w:tr>
      <w:tr w:rsidR="00653803" w:rsidRPr="007976A4" w14:paraId="3DE7D702" w14:textId="77777777" w:rsidTr="008D6AAC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ADDA13" w14:textId="77777777" w:rsidR="00653803" w:rsidRPr="00943BAD" w:rsidRDefault="00653803" w:rsidP="00774714">
            <w:pPr>
              <w:spacing w:after="6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94039D" w14:textId="2E229DDF" w:rsidR="00653803" w:rsidRPr="00943BAD" w:rsidRDefault="000E1AB6" w:rsidP="00774714">
            <w:pPr>
              <w:pStyle w:val="pf0"/>
              <w:spacing w:before="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 w:rsidRPr="00943BAD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FF"/>
              </w:rPr>
              <w:t>How motivated have you been to engage with the content of this unit?</w:t>
            </w:r>
            <w:r w:rsidRPr="00943BAD">
              <w:rPr>
                <w:rStyle w:val="eop"/>
                <w:rFonts w:ascii="Arial" w:hAnsi="Arial" w:cs="Arial"/>
                <w:shd w:val="clear" w:color="auto" w:fill="FFFFFF"/>
              </w:rPr>
              <w:t> 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B696A" w14:textId="75DB1B4E" w:rsidR="00653803" w:rsidRPr="00943BAD" w:rsidRDefault="00837AE8" w:rsidP="00774714">
            <w:pPr>
              <w:spacing w:after="6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943BAD">
              <w:rPr>
                <w:rStyle w:val="cf01"/>
                <w:rFonts w:ascii="Arial" w:hAnsi="Arial" w:cs="Arial"/>
                <w:sz w:val="20"/>
                <w:szCs w:val="20"/>
              </w:rPr>
              <w:t>Not v</w:t>
            </w:r>
            <w:r w:rsidRPr="00943BAD">
              <w:rPr>
                <w:rStyle w:val="cf01"/>
                <w:rFonts w:ascii="Arial" w:hAnsi="Arial" w:cs="Arial"/>
                <w:i/>
                <w:iCs/>
                <w:sz w:val="20"/>
                <w:szCs w:val="20"/>
              </w:rPr>
              <w:t xml:space="preserve">ery motivated; </w:t>
            </w:r>
            <w:bookmarkStart w:id="1" w:name="_Int_8pra7d6V"/>
            <w:r w:rsidRPr="00943BAD">
              <w:rPr>
                <w:rStyle w:val="cf01"/>
                <w:rFonts w:ascii="Arial" w:hAnsi="Arial" w:cs="Arial"/>
                <w:i/>
                <w:iCs/>
                <w:sz w:val="20"/>
                <w:szCs w:val="20"/>
              </w:rPr>
              <w:t>Fairly motivated</w:t>
            </w:r>
            <w:bookmarkEnd w:id="1"/>
            <w:r w:rsidRPr="00943BAD">
              <w:rPr>
                <w:rStyle w:val="cf01"/>
                <w:rFonts w:ascii="Arial" w:hAnsi="Arial" w:cs="Arial"/>
                <w:i/>
                <w:iCs/>
                <w:sz w:val="20"/>
                <w:szCs w:val="20"/>
              </w:rPr>
              <w:t>; Not very motivated; Not at all motivated</w:t>
            </w:r>
          </w:p>
        </w:tc>
      </w:tr>
      <w:tr w:rsidR="00653803" w:rsidRPr="007976A4" w14:paraId="133A1571" w14:textId="77777777" w:rsidTr="008D6AAC">
        <w:trPr>
          <w:trHeight w:val="292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3036DB" w14:textId="77777777" w:rsidR="00653803" w:rsidRPr="00943BAD" w:rsidRDefault="00653803" w:rsidP="00774714">
            <w:pPr>
              <w:spacing w:after="6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1BD8" w14:textId="4AC5CA7E" w:rsidR="00653803" w:rsidRPr="00943BAD" w:rsidRDefault="00FF609D" w:rsidP="00774714">
            <w:pPr>
              <w:spacing w:after="6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 w:cs="Arial"/>
                <w:sz w:val="20"/>
                <w:szCs w:val="20"/>
                <w:lang w:eastAsia="en-GB"/>
              </w:rPr>
              <w:t>How often have you found this unit intellectually stimulating?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9EE5C" w14:textId="0B5FBE24" w:rsidR="00653803" w:rsidRPr="00943BAD" w:rsidRDefault="000F65F4" w:rsidP="00774714">
            <w:pPr>
              <w:spacing w:after="6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</w:pPr>
            <w:r w:rsidRPr="00943BAD">
              <w:rPr>
                <w:rStyle w:val="cf01"/>
                <w:rFonts w:ascii="Arial" w:hAnsi="Arial" w:cs="Arial"/>
                <w:i/>
                <w:iCs/>
                <w:sz w:val="20"/>
                <w:szCs w:val="20"/>
              </w:rPr>
              <w:t>Very often; Fairly often; Not very often; Rarely</w:t>
            </w:r>
          </w:p>
        </w:tc>
      </w:tr>
      <w:tr w:rsidR="00653803" w:rsidRPr="007976A4" w14:paraId="72C1FB94" w14:textId="77777777" w:rsidTr="008D6AAC">
        <w:trPr>
          <w:trHeight w:val="36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55579C" w14:textId="77777777" w:rsidR="00653803" w:rsidRPr="00943BAD" w:rsidRDefault="00653803" w:rsidP="00774714">
            <w:pPr>
              <w:spacing w:after="6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C10F" w14:textId="334F4306" w:rsidR="00653803" w:rsidRPr="00943BAD" w:rsidRDefault="00AB5F10" w:rsidP="00774714">
            <w:pPr>
              <w:spacing w:after="6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 w:cs="Arial"/>
                <w:sz w:val="20"/>
                <w:szCs w:val="20"/>
                <w:lang w:eastAsia="en-GB"/>
              </w:rPr>
              <w:t>How well does this unit connect with other units you are studying?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11791" w14:textId="57B279EF" w:rsidR="00653803" w:rsidRPr="00943BAD" w:rsidRDefault="00904EA5" w:rsidP="00774714">
            <w:pPr>
              <w:spacing w:after="6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</w:pPr>
            <w:r w:rsidRPr="00943BAD">
              <w:rPr>
                <w:rStyle w:val="cf01"/>
                <w:rFonts w:ascii="Arial" w:hAnsi="Arial" w:cs="Arial"/>
                <w:i/>
                <w:iCs/>
                <w:sz w:val="20"/>
                <w:szCs w:val="20"/>
              </w:rPr>
              <w:t>Very well; Well; Not very well; Not at all well; This does not apply to me</w:t>
            </w:r>
          </w:p>
        </w:tc>
      </w:tr>
      <w:tr w:rsidR="00653803" w:rsidRPr="007976A4" w14:paraId="66BF69E6" w14:textId="77777777" w:rsidTr="008D6AAC">
        <w:trPr>
          <w:trHeight w:val="360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DD4ECF" w14:textId="77777777" w:rsidR="00653803" w:rsidRPr="00943BAD" w:rsidRDefault="00653803" w:rsidP="00774714">
            <w:pPr>
              <w:spacing w:after="6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5205C" w14:textId="35A5422D" w:rsidR="00653803" w:rsidRPr="00943BAD" w:rsidRDefault="006659DC" w:rsidP="00774714">
            <w:pPr>
              <w:spacing w:after="6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 w:cstheme="minorHAnsi"/>
                <w:sz w:val="20"/>
                <w:szCs w:val="20"/>
                <w:lang w:eastAsia="en-GB"/>
              </w:rPr>
              <w:t>To what extent does this unit cover the right amount of material?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73601" w14:textId="5C3B0217" w:rsidR="00653803" w:rsidRPr="00943BAD" w:rsidRDefault="00900DC8" w:rsidP="00774714">
            <w:pPr>
              <w:spacing w:after="6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</w:pPr>
            <w:r w:rsidRPr="00943BAD">
              <w:rPr>
                <w:rStyle w:val="cf01"/>
                <w:rFonts w:ascii="Arial" w:hAnsi="Arial" w:cs="Arial"/>
                <w:i/>
                <w:iCs/>
                <w:sz w:val="20"/>
                <w:szCs w:val="20"/>
              </w:rPr>
              <w:t>Exactly right; About right; Too much; Not enough</w:t>
            </w:r>
          </w:p>
        </w:tc>
      </w:tr>
      <w:tr w:rsidR="00EC1774" w:rsidRPr="007976A4" w14:paraId="7DF95CB2" w14:textId="77777777" w:rsidTr="008D6AAC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4E9CD5" w14:textId="77777777" w:rsidR="00816457" w:rsidRPr="00943BAD" w:rsidRDefault="00816457" w:rsidP="00774714">
            <w:pPr>
              <w:spacing w:after="6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38705" w14:textId="1CD02E84" w:rsidR="00816457" w:rsidRPr="00943BAD" w:rsidRDefault="00A0422F" w:rsidP="00774714">
            <w:pPr>
              <w:spacing w:after="6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/>
                <w:sz w:val="20"/>
                <w:szCs w:val="20"/>
                <w:lang w:eastAsia="en-GB"/>
              </w:rPr>
              <w:t>How clear are the assessment requirements (including marking criteria &amp; assessment briefs) for this unit?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12808" w14:textId="283F7616" w:rsidR="00816457" w:rsidRPr="00943BAD" w:rsidRDefault="006C622C" w:rsidP="00774714">
            <w:pPr>
              <w:spacing w:after="6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</w:pPr>
            <w:bookmarkStart w:id="2" w:name="_Int_1nkT8gHb"/>
            <w:r w:rsidRPr="00943BAD">
              <w:rPr>
                <w:rStyle w:val="cf01"/>
                <w:rFonts w:ascii="Arial" w:hAnsi="Arial" w:cs="Arial"/>
                <w:i/>
                <w:iCs/>
                <w:sz w:val="20"/>
                <w:szCs w:val="20"/>
              </w:rPr>
              <w:t>Very clear</w:t>
            </w:r>
            <w:bookmarkEnd w:id="2"/>
            <w:r w:rsidRPr="00943BAD">
              <w:rPr>
                <w:rStyle w:val="cf01"/>
                <w:rFonts w:ascii="Arial" w:hAnsi="Arial" w:cs="Arial"/>
                <w:i/>
                <w:iCs/>
                <w:sz w:val="20"/>
                <w:szCs w:val="20"/>
              </w:rPr>
              <w:t>; Clear; Not very clear; Not at all clear; This does not apply to me</w:t>
            </w:r>
          </w:p>
        </w:tc>
      </w:tr>
      <w:tr w:rsidR="002057A3" w:rsidRPr="007976A4" w14:paraId="4ABC2D68" w14:textId="77777777" w:rsidTr="008D6AAC">
        <w:trPr>
          <w:trHeight w:val="248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7F9D70" w14:textId="34849769" w:rsidR="002057A3" w:rsidRPr="00943BAD" w:rsidRDefault="000B40F7" w:rsidP="0033545B">
            <w:pPr>
              <w:spacing w:after="60" w:line="240" w:lineRule="auto"/>
              <w:jc w:val="both"/>
              <w:rPr>
                <w:rFonts w:eastAsia="Times New Roman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7BE43" w14:textId="27CA38E4" w:rsidR="002057A3" w:rsidRPr="00943BAD" w:rsidRDefault="001C6FB7" w:rsidP="003D5361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 w:cstheme="minorHAnsi"/>
                <w:sz w:val="20"/>
                <w:szCs w:val="20"/>
                <w:lang w:eastAsia="en-GB"/>
              </w:rPr>
              <w:t>How well did the teaching and learning on this unit prepare you for the unit assessment/s?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ACB76" w14:textId="1496C875" w:rsidR="002057A3" w:rsidRPr="00943BAD" w:rsidRDefault="006D3578" w:rsidP="00774714">
            <w:pPr>
              <w:spacing w:after="60" w:line="240" w:lineRule="auto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943BAD">
              <w:rPr>
                <w:rStyle w:val="cf01"/>
                <w:rFonts w:ascii="Arial" w:hAnsi="Arial" w:cs="Arial"/>
                <w:i/>
                <w:iCs/>
                <w:sz w:val="20"/>
                <w:szCs w:val="20"/>
              </w:rPr>
              <w:t>Very well; Well; Not very well; Not at all well</w:t>
            </w:r>
            <w:r w:rsidR="00525328" w:rsidRPr="00943BAD">
              <w:rPr>
                <w:rStyle w:val="cf01"/>
                <w:rFonts w:ascii="Arial" w:hAnsi="Arial" w:cs="Arial"/>
                <w:i/>
                <w:iCs/>
                <w:sz w:val="20"/>
                <w:szCs w:val="20"/>
              </w:rPr>
              <w:t>, Not applicable</w:t>
            </w:r>
          </w:p>
        </w:tc>
      </w:tr>
      <w:tr w:rsidR="002057A3" w:rsidRPr="007976A4" w14:paraId="006C4E80" w14:textId="77777777" w:rsidTr="008D6AAC">
        <w:trPr>
          <w:trHeight w:val="248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DE2C2D" w14:textId="7AE5370C" w:rsidR="002057A3" w:rsidRPr="00943BAD" w:rsidDel="002057A3" w:rsidRDefault="000B40F7" w:rsidP="0033545B">
            <w:pPr>
              <w:spacing w:after="60" w:line="240" w:lineRule="auto"/>
              <w:jc w:val="both"/>
              <w:rPr>
                <w:rFonts w:eastAsia="Times New Roman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192E9" w14:textId="798D2AD6" w:rsidR="002057A3" w:rsidRPr="00943BAD" w:rsidRDefault="00CC4044" w:rsidP="003D5361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 w:cstheme="minorHAnsi"/>
                <w:sz w:val="20"/>
                <w:szCs w:val="20"/>
                <w:lang w:eastAsia="en-GB"/>
              </w:rPr>
              <w:t>How well have the unit assessment/s allowed you to demonstrate what you have learned?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DE94F" w14:textId="50AF1849" w:rsidR="002057A3" w:rsidRPr="00943BAD" w:rsidRDefault="00A36771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43BAD">
              <w:rPr>
                <w:rStyle w:val="cf01"/>
                <w:rFonts w:ascii="Arial" w:hAnsi="Arial" w:cs="Arial"/>
                <w:i/>
                <w:iCs/>
                <w:sz w:val="20"/>
                <w:szCs w:val="20"/>
              </w:rPr>
              <w:t>Very well; Well; Not very well; Not at all well</w:t>
            </w:r>
            <w:r w:rsidR="00525328" w:rsidRPr="00943BAD">
              <w:rPr>
                <w:rStyle w:val="cf01"/>
                <w:rFonts w:ascii="Arial" w:hAnsi="Arial" w:cs="Arial"/>
                <w:i/>
                <w:iCs/>
                <w:sz w:val="20"/>
                <w:szCs w:val="20"/>
              </w:rPr>
              <w:t>, Not applicable</w:t>
            </w:r>
          </w:p>
        </w:tc>
      </w:tr>
      <w:tr w:rsidR="008A0E0B" w:rsidRPr="007976A4" w14:paraId="5D3D7E78" w14:textId="77777777" w:rsidTr="008D6AAC">
        <w:trPr>
          <w:trHeight w:val="248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5B22B5" w14:textId="672D1150" w:rsidR="008A0E0B" w:rsidRPr="00943BAD" w:rsidDel="002057A3" w:rsidRDefault="000B40F7" w:rsidP="0033545B">
            <w:pPr>
              <w:spacing w:after="60" w:line="240" w:lineRule="auto"/>
              <w:jc w:val="both"/>
              <w:rPr>
                <w:rFonts w:eastAsia="Times New Roman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F5997" w14:textId="4EF5EA6B" w:rsidR="008A0E0B" w:rsidRPr="00943BAD" w:rsidRDefault="00B21F84" w:rsidP="003D5361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 w:cstheme="minorHAnsi"/>
                <w:sz w:val="20"/>
                <w:szCs w:val="20"/>
                <w:lang w:eastAsia="en-GB"/>
              </w:rPr>
              <w:t>How fair has the marking and assessment been on this unit?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CB58B" w14:textId="55C8A268" w:rsidR="008A0E0B" w:rsidRPr="00943BAD" w:rsidRDefault="00DC164D" w:rsidP="00774714">
            <w:pPr>
              <w:spacing w:after="60" w:line="240" w:lineRule="auto"/>
              <w:rPr>
                <w:rStyle w:val="cf01"/>
                <w:rFonts w:ascii="Arial" w:hAnsi="Arial" w:cs="Arial"/>
                <w:iCs/>
                <w:sz w:val="20"/>
                <w:szCs w:val="20"/>
              </w:rPr>
            </w:pPr>
            <w:r w:rsidRPr="00943BAD">
              <w:rPr>
                <w:rStyle w:val="cf01"/>
                <w:rFonts w:ascii="Arial" w:hAnsi="Arial" w:cs="Arial"/>
                <w:i/>
                <w:iCs/>
                <w:sz w:val="20"/>
                <w:szCs w:val="20"/>
              </w:rPr>
              <w:t>Very fair; Fair; Not very fair; Not at all fair</w:t>
            </w:r>
            <w:r w:rsidR="00733D7B" w:rsidRPr="00943BAD">
              <w:rPr>
                <w:rStyle w:val="cf01"/>
                <w:rFonts w:ascii="Arial" w:hAnsi="Arial" w:cs="Arial"/>
                <w:i/>
                <w:iCs/>
                <w:sz w:val="20"/>
                <w:szCs w:val="20"/>
              </w:rPr>
              <w:t>, Not applicable</w:t>
            </w:r>
          </w:p>
        </w:tc>
      </w:tr>
      <w:tr w:rsidR="00EC1774" w:rsidRPr="007976A4" w14:paraId="1C294110" w14:textId="77777777" w:rsidTr="008D6AAC">
        <w:trPr>
          <w:trHeight w:val="41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733F37" w14:textId="5DB158A1" w:rsidR="00816457" w:rsidRPr="00943BAD" w:rsidRDefault="000B40F7" w:rsidP="0033545B">
            <w:pPr>
              <w:spacing w:after="60" w:line="240" w:lineRule="auto"/>
              <w:jc w:val="both"/>
              <w:rPr>
                <w:rFonts w:eastAsia="Times New Roman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07A2" w14:textId="74F22B16" w:rsidR="00816457" w:rsidRPr="00943BAD" w:rsidRDefault="00EC0071" w:rsidP="003D5361">
            <w:pPr>
              <w:spacing w:after="60" w:line="240" w:lineRule="auto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943BAD">
              <w:rPr>
                <w:rFonts w:eastAsia="Times New Roman"/>
                <w:sz w:val="20"/>
                <w:szCs w:val="20"/>
                <w:lang w:eastAsia="en-GB"/>
              </w:rPr>
              <w:t>How often have you received assessment feedback on time in this unit? (i.e. received coursework feedback by the published date)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AA5D9" w14:textId="7B411BD4" w:rsidR="00816457" w:rsidRPr="00943BAD" w:rsidRDefault="00ED54C4" w:rsidP="00774714">
            <w:pPr>
              <w:spacing w:after="60" w:line="240" w:lineRule="auto"/>
              <w:rPr>
                <w:rStyle w:val="cf01"/>
                <w:rFonts w:ascii="Arial" w:hAnsi="Arial" w:cs="Arial"/>
                <w:i/>
                <w:sz w:val="20"/>
                <w:szCs w:val="20"/>
              </w:rPr>
            </w:pPr>
            <w:r w:rsidRPr="00943BAD">
              <w:rPr>
                <w:rStyle w:val="cf01"/>
                <w:rFonts w:ascii="Arial" w:hAnsi="Arial" w:cs="Arial"/>
                <w:i/>
                <w:sz w:val="20"/>
                <w:szCs w:val="20"/>
              </w:rPr>
              <w:t>Very often; Fairly often; Not very often; Rarely</w:t>
            </w:r>
            <w:r w:rsidR="00743B5C" w:rsidRPr="00943BAD">
              <w:rPr>
                <w:rStyle w:val="cf01"/>
                <w:rFonts w:ascii="Arial" w:hAnsi="Arial" w:cs="Arial"/>
                <w:i/>
                <w:sz w:val="20"/>
                <w:szCs w:val="20"/>
              </w:rPr>
              <w:t>, Not applicable</w:t>
            </w:r>
          </w:p>
        </w:tc>
      </w:tr>
      <w:tr w:rsidR="00816457" w:rsidRPr="007976A4" w14:paraId="1C1E40E9" w14:textId="77777777" w:rsidTr="008D6AAC">
        <w:trPr>
          <w:trHeight w:val="182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B1C45F" w14:textId="7D87CBA3" w:rsidR="00816457" w:rsidRPr="00943BAD" w:rsidRDefault="000B40F7" w:rsidP="0033545B">
            <w:pPr>
              <w:spacing w:after="60" w:line="240" w:lineRule="auto"/>
              <w:jc w:val="both"/>
              <w:rPr>
                <w:rFonts w:eastAsia="Times New Roman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76E3E" w14:textId="7727715A" w:rsidR="00816457" w:rsidRPr="00943BAD" w:rsidRDefault="009F7A0B" w:rsidP="003D5361">
            <w:pPr>
              <w:spacing w:after="60" w:line="240" w:lineRule="auto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943BAD">
              <w:rPr>
                <w:rFonts w:eastAsia="Times New Roman" w:cstheme="minorHAnsi"/>
                <w:sz w:val="20"/>
                <w:szCs w:val="20"/>
                <w:lang w:eastAsia="en-GB"/>
              </w:rPr>
              <w:t>How often has feedback in this unit helped you to improve your work?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D1291" w14:textId="14CD6795" w:rsidR="00816457" w:rsidRPr="00943BAD" w:rsidRDefault="00963C70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43BAD">
              <w:rPr>
                <w:rStyle w:val="cf01"/>
                <w:rFonts w:ascii="Arial" w:hAnsi="Arial" w:cs="Arial"/>
                <w:i/>
                <w:sz w:val="20"/>
                <w:szCs w:val="20"/>
              </w:rPr>
              <w:t>Very often; Fairly often; Not very often; Rarely</w:t>
            </w:r>
            <w:r w:rsidR="00743B5C" w:rsidRPr="00943BAD">
              <w:rPr>
                <w:rStyle w:val="cf01"/>
                <w:rFonts w:ascii="Arial" w:hAnsi="Arial" w:cs="Arial"/>
                <w:i/>
                <w:sz w:val="20"/>
                <w:szCs w:val="20"/>
              </w:rPr>
              <w:t>, Not applicable</w:t>
            </w:r>
          </w:p>
        </w:tc>
      </w:tr>
      <w:tr w:rsidR="00927EF5" w:rsidRPr="007976A4" w14:paraId="08147AD6" w14:textId="77777777" w:rsidTr="008D6AAC">
        <w:trPr>
          <w:trHeight w:val="120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ACE444" w14:textId="193C1779" w:rsidR="00927EF5" w:rsidRPr="00943BAD" w:rsidRDefault="000B40F7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DD254" w14:textId="5878FA64" w:rsidR="00927EF5" w:rsidRPr="00943BAD" w:rsidRDefault="0043493C" w:rsidP="00774714">
            <w:pPr>
              <w:spacing w:after="60" w:line="240" w:lineRule="auto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943BAD">
              <w:rPr>
                <w:rFonts w:eastAsia="Times New Roman" w:cstheme="minorHAnsi"/>
                <w:sz w:val="20"/>
                <w:szCs w:val="20"/>
                <w:lang w:eastAsia="en-GB"/>
              </w:rPr>
              <w:t>How easy was it to contact teaching staff and ask for help if you didn't understand something in this unit?</w:t>
            </w:r>
            <w:r w:rsidRPr="00943BAD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AC140" w14:textId="1E928759" w:rsidR="00927EF5" w:rsidRPr="00943BAD" w:rsidRDefault="00EE5E51" w:rsidP="00774714">
            <w:pPr>
              <w:spacing w:after="60" w:line="240" w:lineRule="auto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943BAD">
              <w:rPr>
                <w:rStyle w:val="cf01"/>
                <w:rFonts w:ascii="Arial" w:hAnsi="Arial" w:cs="Arial"/>
                <w:i/>
                <w:iCs/>
                <w:sz w:val="20"/>
                <w:szCs w:val="20"/>
              </w:rPr>
              <w:t>Very easy; Easy; Not very easy; Not at all easy; I have not needed to do this</w:t>
            </w:r>
          </w:p>
        </w:tc>
      </w:tr>
      <w:tr w:rsidR="00927EF5" w:rsidRPr="007976A4" w14:paraId="4D2F5AA5" w14:textId="77777777" w:rsidTr="008D6AAC">
        <w:trPr>
          <w:trHeight w:val="290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B91B44" w14:textId="36661828" w:rsidR="00927EF5" w:rsidRPr="00943BAD" w:rsidRDefault="000B40F7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7CA09" w14:textId="6DE015DE" w:rsidR="00927EF5" w:rsidRPr="00943BAD" w:rsidRDefault="00F95026" w:rsidP="00774714">
            <w:pPr>
              <w:spacing w:after="60" w:line="240" w:lineRule="auto"/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</w:pPr>
            <w:r w:rsidRPr="00943BAD">
              <w:rPr>
                <w:rFonts w:eastAsia="Times New Roman" w:cstheme="minorHAnsi"/>
                <w:sz w:val="20"/>
                <w:szCs w:val="20"/>
                <w:lang w:eastAsia="en-GB"/>
              </w:rPr>
              <w:t>How well organised is this unit?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E75F0" w14:textId="6CA761AC" w:rsidR="00927EF5" w:rsidRPr="00943BAD" w:rsidRDefault="006949AB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Very well organised; Well organised; Not very well organised; Not at all well organised</w:t>
            </w:r>
          </w:p>
        </w:tc>
      </w:tr>
      <w:tr w:rsidR="006949AB" w:rsidRPr="007976A4" w14:paraId="7C221E2B" w14:textId="77777777" w:rsidTr="008D6AAC">
        <w:trPr>
          <w:trHeight w:val="85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9A8EB3" w14:textId="17749A3A" w:rsidR="006949AB" w:rsidRPr="00943BAD" w:rsidRDefault="000B40F7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5561" w14:textId="30D1558D" w:rsidR="006949AB" w:rsidRPr="00943BAD" w:rsidRDefault="00624ECD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/>
                <w:sz w:val="20"/>
                <w:szCs w:val="20"/>
                <w:lang w:eastAsia="en-GB"/>
              </w:rPr>
              <w:t>How well have the resources supported your learning on this unit (e.g., books, journals, material on Blackboard equipment, software, collections)?</w:t>
            </w:r>
            <w:r w:rsidRPr="00943BAD">
              <w:rPr>
                <w:rFonts w:eastAsia="Times New Roman"/>
                <w:i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1061" w14:textId="61BDBB81" w:rsidR="006949AB" w:rsidRPr="00943BAD" w:rsidRDefault="00A956D1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Very well; Well; Not very well; Not at all well; This does not apply to me</w:t>
            </w:r>
          </w:p>
        </w:tc>
      </w:tr>
      <w:tr w:rsidR="006949AB" w:rsidRPr="007976A4" w14:paraId="79BC62D6" w14:textId="77777777" w:rsidTr="008D6AAC">
        <w:trPr>
          <w:trHeight w:val="85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F953E7" w14:textId="09A71A3B" w:rsidR="006949AB" w:rsidRPr="00943BAD" w:rsidRDefault="000B40F7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9158" w14:textId="36859ECF" w:rsidR="006949AB" w:rsidRPr="00943BAD" w:rsidRDefault="00086020" w:rsidP="00774714">
            <w:pPr>
              <w:spacing w:after="60" w:line="240" w:lineRule="auto"/>
              <w:ind w:right="-19"/>
              <w:rPr>
                <w:rFonts w:eastAsia="Times New Roman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 w:cstheme="minorHAnsi"/>
                <w:sz w:val="20"/>
                <w:szCs w:val="20"/>
                <w:lang w:eastAsia="en-GB"/>
              </w:rPr>
              <w:t>Overall, how satisfied have you been with the quality of this unit?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C14C" w14:textId="2A5B76C0" w:rsidR="006949AB" w:rsidRPr="00943BAD" w:rsidRDefault="00C80C72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943BAD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Very satisfied; Satisfied; Not very satisfied; Not at all satisfied</w:t>
            </w:r>
          </w:p>
        </w:tc>
      </w:tr>
      <w:tr w:rsidR="00816457" w:rsidRPr="007976A4" w14:paraId="2364C75B" w14:textId="77777777" w:rsidTr="008D6AAC">
        <w:trPr>
          <w:trHeight w:val="85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05FB9" w14:textId="5146D63F" w:rsidR="00816457" w:rsidRPr="007976A4" w:rsidRDefault="000B40F7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7976A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lastRenderedPageBreak/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2B41" w14:textId="77777777" w:rsidR="00816457" w:rsidRPr="007976A4" w:rsidRDefault="00816457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7976A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What have you liked about this unit?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1770" w14:textId="77777777" w:rsidR="00816457" w:rsidRPr="00FD7A90" w:rsidRDefault="00816457" w:rsidP="00774714">
            <w:pPr>
              <w:spacing w:after="60" w:line="240" w:lineRule="auto"/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</w:pPr>
            <w:r w:rsidRPr="00FD7A90"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  <w:t>Free text comment</w:t>
            </w:r>
          </w:p>
        </w:tc>
      </w:tr>
      <w:tr w:rsidR="00816457" w:rsidRPr="007976A4" w14:paraId="2B224948" w14:textId="77777777" w:rsidTr="008D6AAC">
        <w:trPr>
          <w:trHeight w:val="118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0B337" w14:textId="0F236E20" w:rsidR="00816457" w:rsidRPr="007976A4" w:rsidRDefault="000B40F7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7976A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436D" w14:textId="43DD9550" w:rsidR="00816457" w:rsidRPr="007976A4" w:rsidRDefault="002F7794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What</w:t>
            </w:r>
            <w:r w:rsidR="00726DE1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if anything</w:t>
            </w:r>
            <w:r w:rsidR="00726DE1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, would you change</w:t>
            </w:r>
            <w:r w:rsidR="005C136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about your experience of this unit? 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60D2" w14:textId="77777777" w:rsidR="00816457" w:rsidRPr="00FD7A90" w:rsidRDefault="00816457" w:rsidP="00774714">
            <w:pPr>
              <w:spacing w:after="60" w:line="240" w:lineRule="auto"/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</w:pPr>
            <w:r w:rsidRPr="00FD7A90"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  <w:t>Free text comment</w:t>
            </w:r>
          </w:p>
        </w:tc>
      </w:tr>
      <w:tr w:rsidR="00885765" w:rsidRPr="007976A4" w14:paraId="5250CA07" w14:textId="77777777" w:rsidTr="008D6AAC">
        <w:trPr>
          <w:trHeight w:val="118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6FDB90" w14:textId="6A4BB947" w:rsidR="00885765" w:rsidRPr="007976A4" w:rsidRDefault="000B40F7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00E6" w14:textId="11EFA3BE" w:rsidR="00885765" w:rsidRPr="007976A4" w:rsidRDefault="00885765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1006C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Is there anything else you would like to tell us about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your experience of the unit</w:t>
            </w:r>
            <w:r w:rsidRPr="00D1006C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?</w:t>
            </w:r>
            <w:r w:rsidR="007F00DC" w:rsidRPr="00D1006C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4C60" w14:textId="51E04AA4" w:rsidR="00885765" w:rsidRPr="00FD7A90" w:rsidRDefault="0085130F" w:rsidP="00774714">
            <w:pPr>
              <w:spacing w:after="60" w:line="240" w:lineRule="auto"/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</w:pPr>
            <w:r w:rsidRPr="00FD7A90"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  <w:t>Free text comment</w:t>
            </w:r>
          </w:p>
        </w:tc>
      </w:tr>
      <w:tr w:rsidR="007315E0" w:rsidRPr="007976A4" w14:paraId="5C55F67E" w14:textId="77777777">
        <w:trPr>
          <w:trHeight w:val="118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67DE75B1" w14:textId="24F9E357" w:rsidR="007315E0" w:rsidRPr="007315E0" w:rsidRDefault="007315E0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7315E0">
              <w:rPr>
                <w:rFonts w:eastAsia="Times New Roman"/>
                <w:sz w:val="20"/>
                <w:szCs w:val="20"/>
                <w:lang w:eastAsia="en-GB"/>
              </w:rPr>
              <w:t>Unit Directors can also add up to 3 of their own questions, specific to the unit or programme, these can be qualitative and/or quantitative (Likert scale).</w:t>
            </w:r>
          </w:p>
        </w:tc>
      </w:tr>
    </w:tbl>
    <w:p w14:paraId="72E02E0A" w14:textId="77777777" w:rsidR="00455B2E" w:rsidRDefault="00455B2E" w:rsidP="00455B2E">
      <w:pPr>
        <w:spacing w:after="0" w:line="240" w:lineRule="auto"/>
      </w:pPr>
    </w:p>
    <w:p w14:paraId="4881E649" w14:textId="77777777" w:rsidR="00C72787" w:rsidRDefault="00C72787" w:rsidP="00455B2E">
      <w:pPr>
        <w:spacing w:after="0" w:line="240" w:lineRule="auto"/>
      </w:pPr>
    </w:p>
    <w:tbl>
      <w:tblPr>
        <w:tblW w:w="14024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94"/>
        <w:gridCol w:w="7797"/>
        <w:gridCol w:w="5670"/>
      </w:tblGrid>
      <w:tr w:rsidR="00D1006C" w:rsidRPr="002663FE" w14:paraId="3FB15BA5" w14:textId="77777777" w:rsidTr="00305505">
        <w:trPr>
          <w:trHeight w:val="300"/>
        </w:trPr>
        <w:tc>
          <w:tcPr>
            <w:tcW w:w="1402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14:paraId="062E77AA" w14:textId="6BE0C3B7" w:rsidR="00D1006C" w:rsidRPr="002663FE" w:rsidRDefault="00D1006C" w:rsidP="00774714">
            <w:pPr>
              <w:spacing w:after="6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663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Question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b</w:t>
            </w:r>
            <w:r w:rsidRPr="002663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anks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– some or all can be appended to the Standard unit question set </w:t>
            </w:r>
            <w:r w:rsidRPr="002663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r w:rsidR="00FA7A7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o</w:t>
            </w:r>
            <w:r w:rsidR="00B07C9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ptional</w:t>
            </w:r>
            <w:r w:rsidRPr="002663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816457" w:rsidRPr="002663FE" w14:paraId="6D0D35B0" w14:textId="77777777" w:rsidTr="00616B97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</w:tcPr>
          <w:p w14:paraId="1215AD33" w14:textId="77777777" w:rsidR="00816457" w:rsidRPr="002663FE" w:rsidRDefault="00816457" w:rsidP="00774714">
            <w:pPr>
              <w:spacing w:after="60" w:line="240" w:lineRule="auto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2663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Ref.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</w:tcPr>
          <w:p w14:paraId="64A2325A" w14:textId="77777777" w:rsidR="00816457" w:rsidRPr="002663FE" w:rsidRDefault="00816457" w:rsidP="00774714">
            <w:pPr>
              <w:spacing w:after="6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663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Question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</w:tcPr>
          <w:p w14:paraId="3D7282B5" w14:textId="0E3D2291" w:rsidR="00816457" w:rsidRPr="002663FE" w:rsidRDefault="00695E15" w:rsidP="00774714">
            <w:pPr>
              <w:spacing w:after="6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Answer options</w:t>
            </w:r>
          </w:p>
        </w:tc>
      </w:tr>
      <w:tr w:rsidR="00816457" w:rsidRPr="002663FE" w14:paraId="4A6482FD" w14:textId="77777777" w:rsidTr="00616B97">
        <w:trPr>
          <w:trHeight w:val="2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hideMark/>
          </w:tcPr>
          <w:p w14:paraId="2ED19C45" w14:textId="77777777" w:rsidR="00816457" w:rsidRPr="00842FA1" w:rsidRDefault="00816457" w:rsidP="00774714">
            <w:pPr>
              <w:spacing w:after="6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42FA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13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64DC4F" w14:textId="77777777" w:rsidR="00816457" w:rsidRPr="002663FE" w:rsidRDefault="00816457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842FA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Labs / Practicals</w:t>
            </w:r>
          </w:p>
        </w:tc>
      </w:tr>
      <w:tr w:rsidR="00816457" w:rsidRPr="002663FE" w14:paraId="4974C089" w14:textId="77777777" w:rsidTr="00616B97">
        <w:trPr>
          <w:trHeight w:val="240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01F7E9" w14:textId="77777777" w:rsidR="00816457" w:rsidRPr="002663FE" w:rsidRDefault="00816457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663F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A1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04A83" w14:textId="06CAF9C9" w:rsidR="00816457" w:rsidRPr="00D44977" w:rsidRDefault="00D44977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44977">
              <w:rPr>
                <w:rFonts w:eastAsia="Times New Roman"/>
                <w:sz w:val="20"/>
                <w:szCs w:val="20"/>
                <w:lang w:eastAsia="en-GB"/>
              </w:rPr>
              <w:t>How well have the labs/practicals improved your understanding of the unit material?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4526" w14:textId="1FAB2EDA" w:rsidR="00816457" w:rsidRPr="00695E15" w:rsidRDefault="00695E15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95E15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Very well; Well; Not very well; Not at all well; This does not apply to me</w:t>
            </w:r>
          </w:p>
        </w:tc>
      </w:tr>
      <w:tr w:rsidR="00816457" w:rsidRPr="002663FE" w14:paraId="503A2E8F" w14:textId="77777777" w:rsidTr="00616B97">
        <w:trPr>
          <w:trHeight w:val="2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F0B19D1" w14:textId="77777777" w:rsidR="00816457" w:rsidRPr="002663FE" w:rsidRDefault="00816457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663F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A2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EA3CCC" w14:textId="45E1D421" w:rsidR="00816457" w:rsidRPr="008C5F95" w:rsidRDefault="008C5F95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C5F95">
              <w:rPr>
                <w:rFonts w:eastAsia="Times New Roman"/>
                <w:sz w:val="20"/>
                <w:szCs w:val="20"/>
                <w:lang w:eastAsia="en-GB"/>
              </w:rPr>
              <w:t xml:space="preserve">How well organised were the unit labs/practicals?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17BB" w14:textId="43846AF4" w:rsidR="00816457" w:rsidRPr="001D51EF" w:rsidRDefault="001D51EF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1D51EF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Very well organised; Well organised; Not very well organised; Not at all well organised; This does not apply to me</w:t>
            </w:r>
          </w:p>
        </w:tc>
      </w:tr>
      <w:tr w:rsidR="00816457" w:rsidRPr="002663FE" w14:paraId="20DAD334" w14:textId="77777777" w:rsidTr="00616B97">
        <w:trPr>
          <w:trHeight w:val="24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1904AE" w14:textId="77777777" w:rsidR="00816457" w:rsidRPr="002663FE" w:rsidRDefault="00816457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663F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A3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D57428" w14:textId="2193B1F4" w:rsidR="00816457" w:rsidRPr="000E7621" w:rsidRDefault="00252DD4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E7621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How well supported were you by staff/demonstrators during the unit lab/practical sessions?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006C" w14:textId="4FD9AFD5" w:rsidR="00816457" w:rsidRPr="00CE62E2" w:rsidRDefault="00CE62E2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E62E2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Very well supported; Well supported; Not very well supported; Not at all well supported; This does not apply to me</w:t>
            </w:r>
          </w:p>
        </w:tc>
      </w:tr>
      <w:tr w:rsidR="00816457" w:rsidRPr="002663FE" w14:paraId="69F079E6" w14:textId="77777777" w:rsidTr="00616B97">
        <w:trPr>
          <w:trHeight w:val="21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E52C90" w14:textId="77777777" w:rsidR="00816457" w:rsidRPr="002663FE" w:rsidRDefault="00816457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663F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A4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EB4C68" w14:textId="75804C01" w:rsidR="00816457" w:rsidRPr="000E7621" w:rsidRDefault="00FF0108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E7621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How well prepared did you feel for the unit labs/practicals?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FF2F" w14:textId="7207A4BB" w:rsidR="00816457" w:rsidRPr="00CE62E2" w:rsidRDefault="00C440CE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E62E2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Very well prepared; Well prepared; Not very well prepared; Not at all well prepared; This does not apply to me</w:t>
            </w:r>
          </w:p>
        </w:tc>
      </w:tr>
      <w:tr w:rsidR="00816457" w:rsidRPr="002663FE" w14:paraId="6F2518BB" w14:textId="77777777" w:rsidTr="00616B97">
        <w:trPr>
          <w:trHeight w:val="25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8165DD" w14:textId="77777777" w:rsidR="00816457" w:rsidRPr="002663FE" w:rsidRDefault="00816457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663F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A5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2DAC0D" w14:textId="45049975" w:rsidR="00816457" w:rsidRPr="000E7621" w:rsidRDefault="000E7621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E7621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To what extent have the unit labs/practicals have helped prepare you for the unit assessment/s?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1D40" w14:textId="78E12141" w:rsidR="00816457" w:rsidRPr="00CE62E2" w:rsidRDefault="00772768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E62E2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To a large extent; To some extent; To a small extent; Not at all; This does not apply to me</w:t>
            </w:r>
          </w:p>
        </w:tc>
      </w:tr>
      <w:tr w:rsidR="00816457" w:rsidRPr="002663FE" w14:paraId="39C51C28" w14:textId="77777777" w:rsidTr="00616B97">
        <w:trPr>
          <w:trHeight w:val="11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7D32C121" w14:textId="77777777" w:rsidR="00816457" w:rsidRPr="002663FE" w:rsidRDefault="00816457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663F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A6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8114A" w14:textId="77777777" w:rsidR="00816457" w:rsidRPr="002663FE" w:rsidRDefault="00816457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663FE">
              <w:rPr>
                <w:rFonts w:eastAsia="Times New Roman"/>
                <w:sz w:val="20"/>
                <w:szCs w:val="20"/>
                <w:lang w:eastAsia="en-GB"/>
              </w:rPr>
              <w:t>Is there anything else that you would like to tell us about the labs/practicals?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18ED" w14:textId="77777777" w:rsidR="00816457" w:rsidRPr="00FD7A90" w:rsidRDefault="00816457" w:rsidP="00774714">
            <w:pPr>
              <w:spacing w:after="60" w:line="240" w:lineRule="auto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FD7A90"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  <w:t>Free text comment</w:t>
            </w:r>
          </w:p>
        </w:tc>
      </w:tr>
      <w:tr w:rsidR="00816457" w:rsidRPr="002663FE" w14:paraId="56B82A1E" w14:textId="77777777" w:rsidTr="00616B97">
        <w:trPr>
          <w:trHeight w:val="18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</w:tcPr>
          <w:p w14:paraId="59D5FF20" w14:textId="77777777" w:rsidR="00816457" w:rsidRPr="004E3280" w:rsidRDefault="00816457" w:rsidP="00774714">
            <w:pPr>
              <w:spacing w:after="6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32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B </w:t>
            </w:r>
          </w:p>
        </w:tc>
        <w:tc>
          <w:tcPr>
            <w:tcW w:w="13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1A94B3E" w14:textId="77777777" w:rsidR="00816457" w:rsidRPr="002663FE" w:rsidRDefault="00816457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E32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Field work</w:t>
            </w:r>
          </w:p>
        </w:tc>
      </w:tr>
      <w:tr w:rsidR="00816457" w:rsidRPr="002663FE" w14:paraId="0F1023BA" w14:textId="77777777" w:rsidTr="00616B97">
        <w:trPr>
          <w:trHeight w:val="191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72349B43" w14:textId="77777777" w:rsidR="00816457" w:rsidRPr="002663FE" w:rsidRDefault="00816457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663F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B1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3540E4" w14:textId="52DDC9AE" w:rsidR="00816457" w:rsidRPr="00A655DF" w:rsidRDefault="0021567C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655DF">
              <w:rPr>
                <w:rFonts w:eastAsia="Times New Roman"/>
                <w:sz w:val="20"/>
                <w:szCs w:val="20"/>
                <w:lang w:eastAsia="en-GB"/>
              </w:rPr>
              <w:t>To what extent has field work improved your understanding of the unit material?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45DF" w14:textId="2DA38120" w:rsidR="00816457" w:rsidRPr="00C07592" w:rsidRDefault="00C35F45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C07592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To a large extent; To some extent; To a small extent; Not at all; This does not apply to me</w:t>
            </w:r>
          </w:p>
        </w:tc>
      </w:tr>
      <w:tr w:rsidR="00816457" w:rsidRPr="002663FE" w14:paraId="645C37F7" w14:textId="77777777" w:rsidTr="00616B97">
        <w:trPr>
          <w:trHeight w:val="138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375462" w14:textId="77777777" w:rsidR="00816457" w:rsidRPr="002663FE" w:rsidRDefault="00816457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663F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B2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14:paraId="5AAD39AF" w14:textId="717CECBB" w:rsidR="00816457" w:rsidRPr="00A655DF" w:rsidRDefault="001F6B57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655DF">
              <w:rPr>
                <w:rFonts w:eastAsia="Times New Roman"/>
                <w:sz w:val="20"/>
                <w:szCs w:val="20"/>
                <w:lang w:eastAsia="en-GB"/>
              </w:rPr>
              <w:t xml:space="preserve">How well organised was the field work?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DD65" w14:textId="36A38866" w:rsidR="00816457" w:rsidRPr="00C07592" w:rsidRDefault="00C07592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C07592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Very well organised; Well organised; Not very well organised; Not at all well organised; This does not apply to me</w:t>
            </w:r>
          </w:p>
        </w:tc>
      </w:tr>
      <w:tr w:rsidR="00816457" w:rsidRPr="002663FE" w14:paraId="34EA84F1" w14:textId="77777777" w:rsidTr="00616B97">
        <w:trPr>
          <w:trHeight w:val="21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0DBFB7D" w14:textId="77777777" w:rsidR="00816457" w:rsidRPr="002663FE" w:rsidRDefault="00816457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663F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4BAE72" w14:textId="4CFB6CAC" w:rsidR="00816457" w:rsidRPr="00A655DF" w:rsidRDefault="00A655DF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655DF">
              <w:rPr>
                <w:rFonts w:eastAsia="Times New Roman"/>
                <w:sz w:val="20"/>
                <w:szCs w:val="20"/>
                <w:lang w:eastAsia="en-GB"/>
              </w:rPr>
              <w:t>How supportive were staff during the field work?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228E" w14:textId="6F327D40" w:rsidR="00816457" w:rsidRPr="00B70443" w:rsidRDefault="00B70443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B70443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Very supportive; Supportive; Not very supportive; Not at all supportive; This does not apply to me</w:t>
            </w:r>
          </w:p>
        </w:tc>
      </w:tr>
      <w:tr w:rsidR="00816457" w:rsidRPr="002663FE" w14:paraId="5156C59F" w14:textId="77777777" w:rsidTr="00616B97">
        <w:trPr>
          <w:trHeight w:val="29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3FAE5D9" w14:textId="77777777" w:rsidR="00816457" w:rsidRPr="002663FE" w:rsidRDefault="00816457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663F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B4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B507691" w14:textId="77777777" w:rsidR="00816457" w:rsidRPr="002663FE" w:rsidRDefault="00816457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663FE">
              <w:rPr>
                <w:rFonts w:eastAsia="Times New Roman"/>
                <w:sz w:val="20"/>
                <w:szCs w:val="20"/>
                <w:lang w:eastAsia="en-GB"/>
              </w:rPr>
              <w:t>Is there anything that you would like to tell us about the field work?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E1967C" w14:textId="77777777" w:rsidR="00816457" w:rsidRPr="00FD7A90" w:rsidRDefault="00816457" w:rsidP="00774714">
            <w:pPr>
              <w:spacing w:after="60" w:line="240" w:lineRule="auto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FD7A90"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  <w:t>Free text comment</w:t>
            </w:r>
          </w:p>
        </w:tc>
      </w:tr>
      <w:tr w:rsidR="00816457" w:rsidRPr="002663FE" w14:paraId="78D609C8" w14:textId="77777777" w:rsidTr="00616B97">
        <w:trPr>
          <w:trHeight w:val="2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</w:tcPr>
          <w:p w14:paraId="08E855E8" w14:textId="77777777" w:rsidR="00816457" w:rsidRPr="004E3280" w:rsidRDefault="00816457" w:rsidP="00774714">
            <w:pPr>
              <w:spacing w:after="6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32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13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4346365" w14:textId="77777777" w:rsidR="00816457" w:rsidRPr="002663FE" w:rsidRDefault="00816457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E32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Seminars / Small groups</w:t>
            </w:r>
          </w:p>
        </w:tc>
      </w:tr>
      <w:tr w:rsidR="00816457" w:rsidRPr="002663FE" w14:paraId="6FDC1F5C" w14:textId="77777777" w:rsidTr="00616B97">
        <w:trPr>
          <w:trHeight w:val="230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4233AB" w14:textId="77777777" w:rsidR="00816457" w:rsidRPr="002663FE" w:rsidRDefault="00816457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663F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lastRenderedPageBreak/>
              <w:t>C1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C50441" w14:textId="4FF31FE7" w:rsidR="00816457" w:rsidRPr="00C90976" w:rsidRDefault="005D4D7E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90976">
              <w:rPr>
                <w:rFonts w:eastAsia="Times New Roman"/>
                <w:sz w:val="20"/>
                <w:szCs w:val="20"/>
                <w:lang w:eastAsia="en-GB"/>
              </w:rPr>
              <w:t xml:space="preserve">To what extent have </w:t>
            </w:r>
            <w:r w:rsidRPr="00C9097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seminars/small groups </w:t>
            </w:r>
            <w:r w:rsidRPr="00C90976">
              <w:rPr>
                <w:rFonts w:eastAsia="Times New Roman"/>
                <w:sz w:val="20"/>
                <w:szCs w:val="20"/>
                <w:lang w:eastAsia="en-GB"/>
              </w:rPr>
              <w:t>improved your understanding of the unit material?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2959" w14:textId="418BD6E5" w:rsidR="00816457" w:rsidRPr="00847ED1" w:rsidRDefault="00866E0B" w:rsidP="00774714">
            <w:pPr>
              <w:spacing w:after="6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847ED1">
              <w:rPr>
                <w:rFonts w:eastAsia="Times New Roman"/>
                <w:i/>
                <w:color w:val="000000" w:themeColor="text1"/>
                <w:sz w:val="20"/>
                <w:szCs w:val="20"/>
                <w:lang w:eastAsia="en-GB"/>
              </w:rPr>
              <w:t>To a large extent; To some extent; To a small extent; Not at all; This does not apply to me</w:t>
            </w:r>
          </w:p>
        </w:tc>
      </w:tr>
      <w:tr w:rsidR="00816457" w:rsidRPr="002663FE" w14:paraId="3D058996" w14:textId="77777777" w:rsidTr="00616B97">
        <w:trPr>
          <w:trHeight w:val="16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ABF911" w14:textId="77777777" w:rsidR="00816457" w:rsidRPr="002663FE" w:rsidRDefault="00816457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663F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C2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EE9B3" w14:textId="6A677B84" w:rsidR="00816457" w:rsidRPr="00C90976" w:rsidRDefault="00C90976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90976">
              <w:rPr>
                <w:rFonts w:eastAsia="Times New Roman"/>
                <w:sz w:val="20"/>
                <w:szCs w:val="20"/>
                <w:lang w:eastAsia="en-GB"/>
              </w:rPr>
              <w:t xml:space="preserve">How well organised </w:t>
            </w:r>
            <w:r w:rsidRPr="00C9097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were the seminars/small groups?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60C7" w14:textId="65FC52F7" w:rsidR="00816457" w:rsidRPr="00847ED1" w:rsidRDefault="000004B0" w:rsidP="00774714">
            <w:pPr>
              <w:spacing w:after="6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847ED1">
              <w:rPr>
                <w:rFonts w:eastAsia="Times New Roman"/>
                <w:i/>
                <w:color w:val="000000" w:themeColor="text1"/>
                <w:sz w:val="20"/>
                <w:szCs w:val="20"/>
                <w:lang w:eastAsia="en-GB"/>
              </w:rPr>
              <w:t>Very well organised; Well organised; Not very well organised; Not at all well organised; This does not apply to me</w:t>
            </w:r>
          </w:p>
        </w:tc>
      </w:tr>
      <w:tr w:rsidR="00816457" w:rsidRPr="002663FE" w14:paraId="1120C9EA" w14:textId="77777777" w:rsidTr="00616B97">
        <w:trPr>
          <w:trHeight w:val="2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7C0A6C" w14:textId="77777777" w:rsidR="00816457" w:rsidRPr="002663FE" w:rsidRDefault="00816457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663F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C3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89D49" w14:textId="77777777" w:rsidR="00816457" w:rsidRPr="002663FE" w:rsidRDefault="00816457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2663FE">
              <w:rPr>
                <w:rFonts w:eastAsia="Times New Roman"/>
                <w:sz w:val="20"/>
                <w:szCs w:val="20"/>
                <w:lang w:eastAsia="en-GB"/>
              </w:rPr>
              <w:t>Is there anything that you would like to tell us about the seminars/small groups?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E160" w14:textId="77777777" w:rsidR="00816457" w:rsidRPr="00847ED1" w:rsidRDefault="00816457" w:rsidP="00774714">
            <w:pPr>
              <w:spacing w:after="60" w:line="240" w:lineRule="auto"/>
              <w:rPr>
                <w:rFonts w:eastAsia="Times New Roman"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847ED1">
              <w:rPr>
                <w:rFonts w:eastAsia="Times New Roman"/>
                <w:i/>
                <w:color w:val="000000" w:themeColor="text1"/>
                <w:sz w:val="20"/>
                <w:szCs w:val="20"/>
                <w:lang w:eastAsia="en-GB"/>
              </w:rPr>
              <w:t>Free text comment</w:t>
            </w:r>
          </w:p>
        </w:tc>
      </w:tr>
      <w:tr w:rsidR="00413BC6" w:rsidRPr="002663FE" w14:paraId="049AEE04" w14:textId="77777777" w:rsidTr="00616B97">
        <w:trPr>
          <w:trHeight w:val="2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</w:tcPr>
          <w:p w14:paraId="3F847CC6" w14:textId="39A09BD7" w:rsidR="00413BC6" w:rsidRPr="00413BC6" w:rsidRDefault="00413BC6" w:rsidP="00774714">
            <w:pPr>
              <w:spacing w:after="6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8B3A087" w14:textId="34C581FB" w:rsidR="00413BC6" w:rsidRPr="00413BC6" w:rsidRDefault="00413BC6" w:rsidP="00774714">
            <w:pPr>
              <w:spacing w:after="6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Learning opportunities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224AC2" w14:textId="77777777" w:rsidR="00413BC6" w:rsidRPr="00847ED1" w:rsidRDefault="00413BC6" w:rsidP="00774714">
            <w:pPr>
              <w:spacing w:after="6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413BC6" w:rsidRPr="002663FE" w14:paraId="222AA409" w14:textId="77777777" w:rsidTr="00616B97">
        <w:trPr>
          <w:trHeight w:val="2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B5D365" w14:textId="2CF150E9" w:rsidR="00413BC6" w:rsidRPr="002663FE" w:rsidRDefault="00FA4BD9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D1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7B8E07" w14:textId="1AACE47A" w:rsidR="00413BC6" w:rsidRPr="00FA4BD9" w:rsidRDefault="00D169A3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FA4BD9">
              <w:rPr>
                <w:rFonts w:eastAsia="Times New Roman"/>
                <w:color w:val="292945"/>
                <w:sz w:val="20"/>
                <w:szCs w:val="20"/>
                <w:lang w:eastAsia="en-GB"/>
              </w:rPr>
              <w:t>To what extent have you had the chance to explore ideas and concepts in depth in this unit?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6F33" w14:textId="469F287F" w:rsidR="00413BC6" w:rsidRPr="00847ED1" w:rsidRDefault="00FA4BD9" w:rsidP="00774714">
            <w:pPr>
              <w:spacing w:after="6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847ED1">
              <w:rPr>
                <w:rFonts w:eastAsia="Times New Roman"/>
                <w:i/>
                <w:color w:val="000000" w:themeColor="text1"/>
                <w:sz w:val="20"/>
                <w:szCs w:val="20"/>
                <w:lang w:eastAsia="en-GB"/>
              </w:rPr>
              <w:t>To a large extent; To some extent; To a small extent; Not at all</w:t>
            </w:r>
          </w:p>
        </w:tc>
      </w:tr>
      <w:tr w:rsidR="003E0F90" w:rsidRPr="002663FE" w14:paraId="1D046419" w14:textId="77777777" w:rsidTr="00616B97">
        <w:trPr>
          <w:trHeight w:val="2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F60227A" w14:textId="2F3CC2B8" w:rsidR="003E0F90" w:rsidRPr="002663FE" w:rsidRDefault="00FA4BD9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D2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794D1" w14:textId="63B53673" w:rsidR="003E0F90" w:rsidRPr="00FA4BD9" w:rsidRDefault="003E0F90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FA4BD9">
              <w:rPr>
                <w:rFonts w:eastAsia="Times New Roman"/>
                <w:color w:val="292945"/>
                <w:sz w:val="20"/>
                <w:szCs w:val="20"/>
                <w:lang w:eastAsia="en-GB"/>
              </w:rPr>
              <w:t>How well did the unit introduce subjects and skills in a way that builds on what you have already learned?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B804" w14:textId="08663927" w:rsidR="003E0F90" w:rsidRPr="00847ED1" w:rsidRDefault="00FA4BD9" w:rsidP="00774714">
            <w:pPr>
              <w:spacing w:after="6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847ED1">
              <w:rPr>
                <w:rStyle w:val="Emphasis"/>
                <w:color w:val="000000" w:themeColor="text1"/>
                <w:sz w:val="20"/>
                <w:szCs w:val="20"/>
                <w:shd w:val="clear" w:color="auto" w:fill="FFFFFF"/>
              </w:rPr>
              <w:t>Very well; Well; Not very well; Not at all well; This does not apply to me</w:t>
            </w:r>
          </w:p>
        </w:tc>
      </w:tr>
      <w:tr w:rsidR="003E0F90" w:rsidRPr="002663FE" w14:paraId="02BC118B" w14:textId="77777777" w:rsidTr="00616B97">
        <w:trPr>
          <w:trHeight w:val="24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F76B12" w14:textId="25EF9A3A" w:rsidR="003E0F90" w:rsidRPr="002663FE" w:rsidRDefault="00FA4BD9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D3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D35679" w14:textId="79F564EB" w:rsidR="003E0F90" w:rsidRPr="00FA4BD9" w:rsidRDefault="003E0F90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FA4BD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How well has the unit </w:t>
            </w:r>
            <w:r w:rsidRPr="00FA4BD9">
              <w:rPr>
                <w:rFonts w:cs="Arial"/>
                <w:color w:val="000000" w:themeColor="text1"/>
                <w:sz w:val="20"/>
                <w:szCs w:val="20"/>
              </w:rPr>
              <w:t>helped you develop knowledge and skills that you think you will need for your future?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DFF" w14:textId="675342FD" w:rsidR="003E0F90" w:rsidRPr="00847ED1" w:rsidRDefault="00FA4BD9" w:rsidP="00774714">
            <w:pPr>
              <w:spacing w:after="6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847ED1">
              <w:rPr>
                <w:rStyle w:val="Emphasis"/>
                <w:color w:val="000000" w:themeColor="text1"/>
                <w:sz w:val="20"/>
                <w:szCs w:val="20"/>
                <w:shd w:val="clear" w:color="auto" w:fill="FFFFFF"/>
              </w:rPr>
              <w:t>Very well; Well; Not very well; Not at all well</w:t>
            </w:r>
          </w:p>
        </w:tc>
      </w:tr>
    </w:tbl>
    <w:p w14:paraId="119E31B5" w14:textId="0AC213CE" w:rsidR="00455B2E" w:rsidRDefault="00455B2E">
      <w:pPr>
        <w:spacing w:after="160" w:line="259" w:lineRule="auto"/>
        <w:rPr>
          <w:rFonts w:eastAsia="Times New Roman"/>
          <w:b/>
          <w:bCs/>
          <w:sz w:val="20"/>
          <w:szCs w:val="20"/>
          <w:lang w:eastAsia="en-GB"/>
        </w:rPr>
      </w:pPr>
      <w:r>
        <w:rPr>
          <w:rFonts w:eastAsia="Times New Roman"/>
          <w:b/>
          <w:bCs/>
          <w:sz w:val="20"/>
          <w:szCs w:val="20"/>
          <w:lang w:eastAsia="en-GB"/>
        </w:rPr>
        <w:br w:type="page"/>
      </w:r>
    </w:p>
    <w:tbl>
      <w:tblPr>
        <w:tblW w:w="14024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94"/>
        <w:gridCol w:w="7797"/>
        <w:gridCol w:w="5633"/>
      </w:tblGrid>
      <w:tr w:rsidR="008D6AAC" w:rsidRPr="007976A4" w14:paraId="7F4CDF8B" w14:textId="77777777" w:rsidTr="00A4534A">
        <w:trPr>
          <w:trHeight w:val="131"/>
        </w:trPr>
        <w:tc>
          <w:tcPr>
            <w:tcW w:w="140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E26BC2" w14:textId="67988D89" w:rsidR="008D6AAC" w:rsidRPr="007976A4" w:rsidRDefault="008D6AAC" w:rsidP="00774714">
            <w:pPr>
              <w:spacing w:after="6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 xml:space="preserve">End of unit reflection question set – Project/Dissertation units </w:t>
            </w:r>
          </w:p>
        </w:tc>
      </w:tr>
      <w:tr w:rsidR="00057B69" w:rsidRPr="007976A4" w14:paraId="0DA9C28D" w14:textId="77777777" w:rsidTr="00D6220B">
        <w:trPr>
          <w:trHeight w:val="26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328D141" w14:textId="77777777" w:rsidR="00057B69" w:rsidRPr="007976A4" w:rsidRDefault="00057B69" w:rsidP="00774714">
            <w:pPr>
              <w:spacing w:after="6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Ref.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FF08AE6" w14:textId="77777777" w:rsidR="00057B69" w:rsidRPr="007976A4" w:rsidRDefault="00057B69" w:rsidP="00774714">
            <w:pPr>
              <w:spacing w:after="6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976A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Question</w:t>
            </w:r>
          </w:p>
        </w:tc>
        <w:tc>
          <w:tcPr>
            <w:tcW w:w="56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A0D5CB1" w14:textId="293CC999" w:rsidR="00057B69" w:rsidRPr="007976A4" w:rsidRDefault="007315E0" w:rsidP="00774714">
            <w:pPr>
              <w:spacing w:after="6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Answer options</w:t>
            </w:r>
          </w:p>
        </w:tc>
      </w:tr>
      <w:tr w:rsidR="002C5BB2" w:rsidRPr="007976A4" w14:paraId="3F2AC4DB" w14:textId="77777777" w:rsidTr="00D6220B">
        <w:trPr>
          <w:trHeight w:val="154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99634E" w14:textId="77777777" w:rsidR="002C5BB2" w:rsidRPr="007976A4" w:rsidRDefault="002C5BB2" w:rsidP="00774714">
            <w:pPr>
              <w:spacing w:after="60" w:line="240" w:lineRule="auto"/>
              <w:ind w:right="-19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7976A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7722" w14:textId="1D5EDED3" w:rsidR="002C5BB2" w:rsidRPr="00310BFE" w:rsidRDefault="002C5BB2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0BFE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How clear was the guidance on how </w:t>
            </w:r>
            <w:r w:rsidRPr="00310BFE">
              <w:rPr>
                <w:rFonts w:cs="Arial"/>
                <w:color w:val="000000"/>
                <w:sz w:val="20"/>
                <w:szCs w:val="20"/>
              </w:rPr>
              <w:t>to select the dissertation/project topic?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E3E5A" w14:textId="19C8C030" w:rsidR="002C5BB2" w:rsidRPr="00310BFE" w:rsidRDefault="00310BFE" w:rsidP="00774714">
            <w:pPr>
              <w:spacing w:after="6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 w:rsidRPr="00310B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Very clear; Clear; Not very clear; Not at all clear; This does not apply to me</w:t>
            </w:r>
          </w:p>
        </w:tc>
      </w:tr>
      <w:tr w:rsidR="002C5BB2" w:rsidRPr="007976A4" w14:paraId="7023A0F1" w14:textId="77777777" w:rsidTr="00D6220B">
        <w:trPr>
          <w:trHeight w:val="481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CEEE4E" w14:textId="77777777" w:rsidR="002C5BB2" w:rsidRPr="007976A4" w:rsidRDefault="002C5BB2" w:rsidP="00774714">
            <w:pPr>
              <w:spacing w:after="60" w:line="240" w:lineRule="auto"/>
              <w:ind w:right="-19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7976A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23FE" w14:textId="1362C50C" w:rsidR="002C5BB2" w:rsidRPr="00310BFE" w:rsidRDefault="002C5BB2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0BFE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 xml:space="preserve">How well have you been </w:t>
            </w:r>
            <w:r w:rsidRPr="00310BFE">
              <w:rPr>
                <w:rFonts w:cs="Arial"/>
                <w:color w:val="000000" w:themeColor="text1"/>
                <w:sz w:val="20"/>
                <w:szCs w:val="20"/>
              </w:rPr>
              <w:t>supported and guided in planning and undertaking the dissertation/project? (e.g., research strategies, developing project outline, literature review etc.)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69234" w14:textId="33343E7F" w:rsidR="002C5BB2" w:rsidRPr="00310BFE" w:rsidRDefault="00310BFE" w:rsidP="00774714">
            <w:pPr>
              <w:spacing w:after="6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310BFE">
              <w:rPr>
                <w:rFonts w:eastAsia="Times New Roman"/>
                <w:i/>
                <w:iCs/>
                <w:sz w:val="20"/>
                <w:szCs w:val="20"/>
                <w:lang w:eastAsia="en-GB"/>
              </w:rPr>
              <w:t>Very well supported; Well supported; Not very well supported; Not at all well supported; This does not apply to me</w:t>
            </w:r>
          </w:p>
        </w:tc>
      </w:tr>
      <w:tr w:rsidR="002C5BB2" w:rsidRPr="007976A4" w14:paraId="5E953A66" w14:textId="77777777" w:rsidTr="00D6220B">
        <w:trPr>
          <w:trHeight w:val="441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E22567" w14:textId="77777777" w:rsidR="002C5BB2" w:rsidRPr="007976A4" w:rsidRDefault="002C5BB2" w:rsidP="00774714">
            <w:pPr>
              <w:spacing w:after="60" w:line="240" w:lineRule="auto"/>
              <w:ind w:right="-19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7976A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1B0F6" w14:textId="60DC4418" w:rsidR="002C5BB2" w:rsidRPr="00310BFE" w:rsidRDefault="002C5BB2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0BFE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How clear are the marking criteria used to assess your </w:t>
            </w:r>
            <w:r w:rsidRPr="00310BFE">
              <w:rPr>
                <w:rFonts w:cs="Arial"/>
                <w:color w:val="000000"/>
                <w:sz w:val="20"/>
                <w:szCs w:val="20"/>
              </w:rPr>
              <w:t>dissertation/project?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ED7AF" w14:textId="6149720E" w:rsidR="002C5BB2" w:rsidRPr="00310BFE" w:rsidRDefault="00310BFE" w:rsidP="00774714">
            <w:pPr>
              <w:spacing w:after="6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310B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n-GB"/>
              </w:rPr>
              <w:t>Very clear; Clear; Not very clear; Not at all clear; This does not apply to me</w:t>
            </w:r>
          </w:p>
        </w:tc>
      </w:tr>
      <w:tr w:rsidR="002C5BB2" w:rsidRPr="007976A4" w14:paraId="74927446" w14:textId="77777777" w:rsidTr="00D6220B">
        <w:trPr>
          <w:trHeight w:val="314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EE557D" w14:textId="77777777" w:rsidR="002C5BB2" w:rsidRPr="007976A4" w:rsidRDefault="002C5BB2" w:rsidP="00774714">
            <w:pPr>
              <w:spacing w:after="60" w:line="240" w:lineRule="auto"/>
              <w:ind w:right="-19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7976A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26E9B" w14:textId="774C5F20" w:rsidR="002C5BB2" w:rsidRPr="00310BFE" w:rsidRDefault="002C5BB2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0BFE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To what extent</w:t>
            </w:r>
            <w:r w:rsidRPr="00310BFE">
              <w:rPr>
                <w:rFonts w:cs="Arial"/>
                <w:color w:val="000000"/>
                <w:sz w:val="20"/>
                <w:szCs w:val="20"/>
              </w:rPr>
              <w:t xml:space="preserve"> have you received regular and helpful advice/feedback on progress with the dissertation/project? (advice/feedback can include personal or group feedback in written, verbal or audio form)  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A141E" w14:textId="27B7128C" w:rsidR="002C5BB2" w:rsidRPr="00ED44CB" w:rsidRDefault="00310BFE" w:rsidP="00774714">
            <w:pPr>
              <w:spacing w:after="60" w:line="240" w:lineRule="auto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ED44CB">
              <w:rPr>
                <w:rFonts w:eastAsia="Times New Roman"/>
                <w:i/>
                <w:sz w:val="20"/>
                <w:szCs w:val="20"/>
                <w:lang w:eastAsia="en-GB"/>
              </w:rPr>
              <w:t>To a large extent; To some extent; To a small extent; Not at all; This does not apply to me</w:t>
            </w:r>
          </w:p>
        </w:tc>
      </w:tr>
      <w:tr w:rsidR="00310BFE" w:rsidRPr="007976A4" w14:paraId="587CD885" w14:textId="77777777" w:rsidTr="00D6220B">
        <w:trPr>
          <w:trHeight w:val="464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83962B" w14:textId="77777777" w:rsidR="00310BFE" w:rsidRPr="007976A4" w:rsidRDefault="00310BFE" w:rsidP="00774714">
            <w:pPr>
              <w:spacing w:after="60" w:line="240" w:lineRule="auto"/>
              <w:ind w:right="-19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7976A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4C976" w14:textId="2232E4DB" w:rsidR="00310BFE" w:rsidRPr="00310BFE" w:rsidRDefault="00310BFE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10BF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How easy was it to contact teaching staff if you needed to regarding this unit?  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1858A" w14:textId="1EDA7DE1" w:rsidR="00310BFE" w:rsidRPr="00ED44CB" w:rsidRDefault="00310BFE" w:rsidP="00774714">
            <w:pPr>
              <w:spacing w:after="60" w:line="240" w:lineRule="auto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ED44CB">
              <w:rPr>
                <w:rFonts w:eastAsia="Times New Roman"/>
                <w:i/>
                <w:sz w:val="20"/>
                <w:szCs w:val="20"/>
                <w:lang w:eastAsia="en-GB"/>
              </w:rPr>
              <w:t>Very easy; Easy; Not very easy; Not at all easy; I have not needed to do this</w:t>
            </w:r>
          </w:p>
        </w:tc>
      </w:tr>
      <w:tr w:rsidR="00310BFE" w14:paraId="349C0FB7" w14:textId="77777777" w:rsidTr="00D6220B">
        <w:trPr>
          <w:trHeight w:val="264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7A2922" w14:textId="1E4B5380" w:rsidR="00310BFE" w:rsidRPr="00FD02E1" w:rsidRDefault="00310BFE" w:rsidP="00774714">
            <w:pPr>
              <w:spacing w:after="60" w:line="240" w:lineRule="auto"/>
              <w:ind w:right="-19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FD02E1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3534C" w14:textId="71A25FB2" w:rsidR="00310BFE" w:rsidRPr="00310BFE" w:rsidRDefault="00310BFE" w:rsidP="00774714">
            <w:pPr>
              <w:spacing w:after="6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310BFE">
              <w:rPr>
                <w:rFonts w:cs="Arial"/>
                <w:color w:val="000000" w:themeColor="text1"/>
                <w:sz w:val="20"/>
                <w:szCs w:val="20"/>
              </w:rPr>
              <w:t xml:space="preserve">How well have the library resources supported your learning (e.g., books, journal articles, material on Blackboard)? 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013FB" w14:textId="6C70FE65" w:rsidR="00310BFE" w:rsidRPr="00ED44CB" w:rsidRDefault="00310BFE" w:rsidP="00774714">
            <w:pPr>
              <w:spacing w:after="60" w:line="240" w:lineRule="auto"/>
              <w:ind w:right="-19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ED44CB">
              <w:rPr>
                <w:rFonts w:eastAsia="Times New Roman"/>
                <w:i/>
                <w:sz w:val="20"/>
                <w:szCs w:val="20"/>
                <w:lang w:eastAsia="en-GB"/>
              </w:rPr>
              <w:t>Very well; Well; Not very well; Not at all well; This does not apply to me</w:t>
            </w:r>
          </w:p>
        </w:tc>
      </w:tr>
      <w:tr w:rsidR="009E0EA8" w:rsidRPr="007976A4" w14:paraId="184C065E" w14:textId="77777777" w:rsidTr="00D6220B">
        <w:trPr>
          <w:trHeight w:val="67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0996E9" w14:textId="6645A4EE" w:rsidR="009E0EA8" w:rsidRPr="560A7235" w:rsidRDefault="00D276E4" w:rsidP="009E0EA8">
            <w:pPr>
              <w:spacing w:after="60" w:line="240" w:lineRule="auto"/>
              <w:ind w:right="-19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F5179" w14:textId="5E831975" w:rsidR="009E0EA8" w:rsidRPr="0001241C" w:rsidRDefault="009E0EA8" w:rsidP="009E0EA8">
            <w:pPr>
              <w:spacing w:after="60" w:line="240" w:lineRule="auto"/>
              <w:ind w:right="-19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193F3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How well has the project/dissertation </w:t>
            </w:r>
            <w:r w:rsidRPr="00193F32">
              <w:rPr>
                <w:rFonts w:cs="Arial"/>
                <w:color w:val="000000"/>
                <w:sz w:val="20"/>
                <w:szCs w:val="20"/>
              </w:rPr>
              <w:t>helped you develop knowledge and skills that you think you will need for your future?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546DB" w14:textId="66749024" w:rsidR="009E0EA8" w:rsidRPr="00ED44CB" w:rsidRDefault="009E0EA8" w:rsidP="009E0EA8">
            <w:pPr>
              <w:spacing w:after="60" w:line="240" w:lineRule="auto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ED44CB">
              <w:rPr>
                <w:rFonts w:eastAsia="Times New Roman"/>
                <w:i/>
                <w:sz w:val="20"/>
                <w:szCs w:val="20"/>
                <w:lang w:eastAsia="en-GB"/>
              </w:rPr>
              <w:t>Very well; Well; Not very well; Not at all well; This does not apply to me</w:t>
            </w:r>
          </w:p>
        </w:tc>
      </w:tr>
      <w:tr w:rsidR="009E0EA8" w:rsidRPr="007976A4" w14:paraId="656894C4" w14:textId="77777777" w:rsidTr="00FF2C42">
        <w:trPr>
          <w:trHeight w:val="160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8B5AE8" w14:textId="7CB38A5A" w:rsidR="009E0EA8" w:rsidRPr="00FD02E1" w:rsidRDefault="00D276E4" w:rsidP="009E0EA8">
            <w:pPr>
              <w:spacing w:after="60" w:line="240" w:lineRule="auto"/>
              <w:ind w:right="-19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B4209" w14:textId="7DCE7DB3" w:rsidR="009E0EA8" w:rsidRPr="0001241C" w:rsidRDefault="009E0EA8" w:rsidP="00FF2C42">
            <w:pPr>
              <w:spacing w:after="60" w:line="240" w:lineRule="auto"/>
              <w:ind w:right="-19"/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01241C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Overall, how satisfied have you been with the quality of the unit?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11F40" w14:textId="081D6085" w:rsidR="009E0EA8" w:rsidRPr="00ED44CB" w:rsidRDefault="009E0EA8" w:rsidP="009E0EA8">
            <w:pPr>
              <w:spacing w:after="60" w:line="240" w:lineRule="auto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ED44CB">
              <w:rPr>
                <w:rFonts w:eastAsia="Times New Roman"/>
                <w:i/>
                <w:sz w:val="20"/>
                <w:szCs w:val="20"/>
                <w:lang w:eastAsia="en-GB"/>
              </w:rPr>
              <w:t xml:space="preserve">Very satisfied; Satisfied; Not very satisfied; Not at all satisfied  </w:t>
            </w:r>
          </w:p>
        </w:tc>
      </w:tr>
      <w:tr w:rsidR="009E0EA8" w:rsidRPr="007976A4" w14:paraId="6711A88D" w14:textId="77777777" w:rsidTr="00D6220B">
        <w:trPr>
          <w:trHeight w:val="36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7AD44D" w14:textId="6FDAF24E" w:rsidR="009E0EA8" w:rsidRPr="0001241C" w:rsidRDefault="00D276E4" w:rsidP="009E0EA8">
            <w:pPr>
              <w:spacing w:after="60" w:line="240" w:lineRule="auto"/>
              <w:ind w:right="-19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F566E" w14:textId="52423F10" w:rsidR="009E0EA8" w:rsidRPr="00E55AEF" w:rsidRDefault="009E0EA8" w:rsidP="009E0EA8">
            <w:pPr>
              <w:spacing w:after="6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If required, h</w:t>
            </w:r>
            <w:r w:rsidRPr="00E55AE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ow easy was it to access </w:t>
            </w:r>
            <w:r w:rsidRPr="00E55AEF">
              <w:rPr>
                <w:rFonts w:cs="Arial"/>
                <w:color w:val="000000" w:themeColor="text1"/>
                <w:sz w:val="20"/>
                <w:szCs w:val="20"/>
              </w:rPr>
              <w:t>the practical resources (e.g., lab access, special collections, equipment, software) when you needed them?</w:t>
            </w:r>
          </w:p>
        </w:tc>
        <w:tc>
          <w:tcPr>
            <w:tcW w:w="5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3863C" w14:textId="58791D74" w:rsidR="009E0EA8" w:rsidRPr="00ED44CB" w:rsidRDefault="009E0EA8" w:rsidP="009E0EA8">
            <w:pPr>
              <w:spacing w:after="60" w:line="240" w:lineRule="auto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ED44CB">
              <w:rPr>
                <w:rFonts w:eastAsia="Times New Roman"/>
                <w:i/>
                <w:sz w:val="20"/>
                <w:szCs w:val="20"/>
                <w:lang w:eastAsia="en-GB"/>
              </w:rPr>
              <w:t>Very easy; Easy; Not very easy; Not at all easy; This does not apply to me</w:t>
            </w:r>
          </w:p>
        </w:tc>
      </w:tr>
      <w:tr w:rsidR="009E0EA8" w:rsidRPr="007976A4" w14:paraId="345B57EE" w14:textId="77777777" w:rsidTr="00D6220B">
        <w:trPr>
          <w:trHeight w:val="36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7C13B3" w14:textId="2692EDE8" w:rsidR="009E0EA8" w:rsidRPr="0001241C" w:rsidRDefault="00D276E4" w:rsidP="009E0EA8">
            <w:pPr>
              <w:spacing w:after="60" w:line="240" w:lineRule="auto"/>
              <w:ind w:right="-19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C71C6" w14:textId="0A741287" w:rsidR="009E0EA8" w:rsidRPr="00E55AEF" w:rsidRDefault="009E0EA8" w:rsidP="009E0EA8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If required, t</w:t>
            </w:r>
            <w:r w:rsidRPr="00E55AE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o what extent have you</w:t>
            </w:r>
            <w:r w:rsidRPr="00E55AEF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55AEF">
              <w:rPr>
                <w:rFonts w:cstheme="minorHAnsi"/>
                <w:color w:val="000000"/>
                <w:sz w:val="20"/>
                <w:szCs w:val="20"/>
              </w:rPr>
              <w:t>received appropriate support and guidance to utilise the practical resources necessary?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5982A" w14:textId="1FF56C4E" w:rsidR="009E0EA8" w:rsidRPr="00ED44CB" w:rsidRDefault="009E0EA8" w:rsidP="009E0EA8">
            <w:pPr>
              <w:spacing w:after="60" w:line="240" w:lineRule="auto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ED44CB">
              <w:rPr>
                <w:rFonts w:eastAsia="Times New Roman"/>
                <w:i/>
                <w:sz w:val="20"/>
                <w:szCs w:val="20"/>
                <w:lang w:eastAsia="en-GB"/>
              </w:rPr>
              <w:t xml:space="preserve">To a large extent; To some extent; To a small extent; Not at all; This does not apply to me   </w:t>
            </w:r>
          </w:p>
        </w:tc>
      </w:tr>
      <w:tr w:rsidR="009E0EA8" w:rsidRPr="007976A4" w14:paraId="551C51B0" w14:textId="77777777" w:rsidTr="00D6220B">
        <w:trPr>
          <w:trHeight w:val="36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DBF0D8" w14:textId="21949373" w:rsidR="009E0EA8" w:rsidRPr="006A3B29" w:rsidRDefault="00D276E4" w:rsidP="009E0EA8">
            <w:pPr>
              <w:spacing w:after="60" w:line="240" w:lineRule="auto"/>
              <w:ind w:right="-19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339DB" w14:textId="53BE87C3" w:rsidR="009E0EA8" w:rsidRPr="004C774F" w:rsidRDefault="009E0EA8" w:rsidP="009E0EA8">
            <w:pPr>
              <w:spacing w:after="6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If re</w:t>
            </w:r>
            <w:r w:rsidR="002B03F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quired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, h</w:t>
            </w:r>
            <w:r w:rsidRPr="004C774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ow useful </w:t>
            </w:r>
            <w:r w:rsidRPr="004C774F">
              <w:rPr>
                <w:rFonts w:cstheme="minorHAnsi"/>
                <w:color w:val="000000"/>
                <w:sz w:val="20"/>
                <w:szCs w:val="20"/>
              </w:rPr>
              <w:t>was the advice about how to work as part of a group?</w:t>
            </w:r>
          </w:p>
        </w:tc>
        <w:tc>
          <w:tcPr>
            <w:tcW w:w="5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408E" w14:textId="021621C6" w:rsidR="009E0EA8" w:rsidRPr="00ED44CB" w:rsidRDefault="009E0EA8" w:rsidP="009E0EA8">
            <w:pPr>
              <w:spacing w:after="60" w:line="240" w:lineRule="auto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ED44CB">
              <w:rPr>
                <w:rFonts w:eastAsia="Times New Roman"/>
                <w:i/>
                <w:sz w:val="20"/>
                <w:szCs w:val="20"/>
                <w:lang w:eastAsia="en-GB"/>
              </w:rPr>
              <w:t>Very useful; Useful; Not very useful; Not at all useful; This does not apply to me</w:t>
            </w:r>
          </w:p>
        </w:tc>
      </w:tr>
      <w:tr w:rsidR="009E0EA8" w:rsidRPr="007976A4" w14:paraId="1A67F9E7" w14:textId="77777777" w:rsidTr="00D6220B">
        <w:trPr>
          <w:trHeight w:val="36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3B5460" w14:textId="7CA1D719" w:rsidR="009E0EA8" w:rsidRPr="007976A4" w:rsidRDefault="00D276E4" w:rsidP="009E0EA8">
            <w:pPr>
              <w:spacing w:after="60" w:line="240" w:lineRule="auto"/>
              <w:ind w:right="-19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967A8A" w14:textId="005B82C2" w:rsidR="009E0EA8" w:rsidRPr="00325654" w:rsidRDefault="009E0EA8" w:rsidP="009E0EA8">
            <w:pPr>
              <w:spacing w:after="6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If relevant, t</w:t>
            </w:r>
            <w:r w:rsidRPr="00325654">
              <w:rPr>
                <w:rFonts w:cs="Arial"/>
                <w:color w:val="000000"/>
                <w:sz w:val="20"/>
                <w:szCs w:val="20"/>
              </w:rPr>
              <w:t>o what extent has group work helped you to learn by sharing ideas with your peers?</w:t>
            </w:r>
          </w:p>
          <w:p w14:paraId="3520BC5F" w14:textId="74C8D93A" w:rsidR="009E0EA8" w:rsidRPr="00325654" w:rsidRDefault="009E0EA8" w:rsidP="009E0EA8">
            <w:pPr>
              <w:spacing w:after="6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745A7" w14:textId="58427749" w:rsidR="009E0EA8" w:rsidRPr="00ED44CB" w:rsidRDefault="009E0EA8" w:rsidP="009E0EA8">
            <w:pPr>
              <w:spacing w:after="60" w:line="240" w:lineRule="auto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ED44CB">
              <w:rPr>
                <w:rFonts w:eastAsia="Times New Roman"/>
                <w:i/>
                <w:sz w:val="20"/>
                <w:szCs w:val="20"/>
                <w:lang w:eastAsia="en-GB"/>
              </w:rPr>
              <w:t>To a large extent; To some extent; To a small extent; Not at all; This does not apply to me</w:t>
            </w:r>
          </w:p>
        </w:tc>
      </w:tr>
      <w:tr w:rsidR="009E0EA8" w:rsidRPr="007976A4" w14:paraId="08FA0129" w14:textId="77777777" w:rsidTr="00D6220B">
        <w:trPr>
          <w:trHeight w:val="36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EACB6B" w14:textId="405542C1" w:rsidR="009E0EA8" w:rsidRPr="007976A4" w:rsidRDefault="00D276E4" w:rsidP="009E0EA8">
            <w:pPr>
              <w:spacing w:after="60" w:line="240" w:lineRule="auto"/>
              <w:ind w:right="-19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DC2295" w14:textId="52D25387" w:rsidR="009E0EA8" w:rsidRPr="00325654" w:rsidRDefault="009E0EA8" w:rsidP="009E0EA8">
            <w:pPr>
              <w:spacing w:after="60" w:line="240" w:lineRule="auto"/>
              <w:rPr>
                <w:rStyle w:val="Emphasis"/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If relevant, t</w:t>
            </w:r>
            <w:r w:rsidRPr="00325654">
              <w:rPr>
                <w:rFonts w:cs="Arial"/>
                <w:color w:val="000000"/>
                <w:sz w:val="20"/>
                <w:szCs w:val="20"/>
              </w:rPr>
              <w:t>o what extent has the unit encouraged teamwork and participation?</w:t>
            </w:r>
            <w:r w:rsidRPr="00325654">
              <w:rPr>
                <w:rStyle w:val="Emphasis"/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78A79B3" w14:textId="1122C715" w:rsidR="009E0EA8" w:rsidRPr="00325654" w:rsidRDefault="009E0EA8" w:rsidP="009E0EA8">
            <w:pPr>
              <w:spacing w:after="6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B99DA" w14:textId="7E3C3449" w:rsidR="009E0EA8" w:rsidRPr="00ED44CB" w:rsidRDefault="009E0EA8" w:rsidP="009E0EA8">
            <w:pPr>
              <w:spacing w:after="60" w:line="240" w:lineRule="auto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ED44CB">
              <w:rPr>
                <w:rFonts w:eastAsia="Times New Roman"/>
                <w:i/>
                <w:sz w:val="20"/>
                <w:szCs w:val="20"/>
                <w:lang w:eastAsia="en-GB"/>
              </w:rPr>
              <w:t>To a large extent; To some extent; To a small extent; Not at all; This does not apply to me</w:t>
            </w:r>
          </w:p>
        </w:tc>
      </w:tr>
      <w:tr w:rsidR="009E0EA8" w:rsidRPr="007976A4" w14:paraId="3055044D" w14:textId="77777777" w:rsidTr="00D6220B">
        <w:trPr>
          <w:trHeight w:val="36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0FF56B" w14:textId="6CD058DC" w:rsidR="009E0EA8" w:rsidRPr="007976A4" w:rsidRDefault="00833326" w:rsidP="009E0EA8">
            <w:pPr>
              <w:spacing w:after="60" w:line="240" w:lineRule="auto"/>
              <w:ind w:right="-19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10C156" w14:textId="3ED0C61B" w:rsidR="009E0EA8" w:rsidRPr="00325654" w:rsidRDefault="009E0EA8" w:rsidP="009E0EA8">
            <w:pPr>
              <w:spacing w:after="6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If re</w:t>
            </w:r>
            <w:r w:rsidR="00833326">
              <w:rPr>
                <w:rFonts w:cstheme="minorHAnsi"/>
                <w:color w:val="000000"/>
                <w:sz w:val="20"/>
                <w:szCs w:val="20"/>
              </w:rPr>
              <w:t>quired</w:t>
            </w:r>
            <w:r>
              <w:rPr>
                <w:rFonts w:cstheme="minorHAnsi"/>
                <w:color w:val="000000"/>
                <w:sz w:val="20"/>
                <w:szCs w:val="20"/>
              </w:rPr>
              <w:t>, h</w:t>
            </w:r>
            <w:r w:rsidRPr="00325654">
              <w:rPr>
                <w:rFonts w:cstheme="minorHAnsi"/>
                <w:color w:val="000000"/>
                <w:sz w:val="20"/>
                <w:szCs w:val="20"/>
              </w:rPr>
              <w:t>ow easy was it to get advice if problems occurred in the group?</w:t>
            </w:r>
          </w:p>
          <w:p w14:paraId="74470A5F" w14:textId="720891BC" w:rsidR="009E0EA8" w:rsidRPr="00325654" w:rsidRDefault="009E0EA8" w:rsidP="009E0EA8">
            <w:pPr>
              <w:spacing w:after="6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5CC21" w14:textId="4DCBC498" w:rsidR="009E0EA8" w:rsidRPr="00ED44CB" w:rsidRDefault="009E0EA8" w:rsidP="009E0EA8">
            <w:pPr>
              <w:spacing w:after="60" w:line="240" w:lineRule="auto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ED44CB">
              <w:rPr>
                <w:rFonts w:eastAsia="Times New Roman"/>
                <w:i/>
                <w:sz w:val="20"/>
                <w:szCs w:val="20"/>
                <w:lang w:eastAsia="en-GB"/>
              </w:rPr>
              <w:t>Very easy; Easy; Not very easy; Not at all easy; I have not needed to do this</w:t>
            </w:r>
          </w:p>
        </w:tc>
      </w:tr>
      <w:tr w:rsidR="009E0EA8" w:rsidRPr="007976A4" w14:paraId="33E20859" w14:textId="77777777" w:rsidTr="00D6220B">
        <w:trPr>
          <w:trHeight w:val="36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76BF6E" w14:textId="420338CA" w:rsidR="009E0EA8" w:rsidRPr="007976A4" w:rsidRDefault="009E0EA8" w:rsidP="009E0EA8">
            <w:pPr>
              <w:spacing w:after="60" w:line="240" w:lineRule="auto"/>
              <w:ind w:right="-19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lastRenderedPageBreak/>
              <w:t>15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9AA76A" w14:textId="3D729E4B" w:rsidR="009E0EA8" w:rsidRPr="007976A4" w:rsidRDefault="009E0EA8" w:rsidP="009E0EA8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1006C">
              <w:rPr>
                <w:rFonts w:cs="Arial"/>
                <w:color w:val="000000"/>
                <w:sz w:val="20"/>
                <w:szCs w:val="20"/>
              </w:rPr>
              <w:t>What do you feel you have gained from undertaking the dissertation/project?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58025" w14:textId="06A0D892" w:rsidR="009E0EA8" w:rsidRPr="00ED44CB" w:rsidRDefault="009E0EA8" w:rsidP="009E0EA8">
            <w:pPr>
              <w:spacing w:after="60" w:line="240" w:lineRule="auto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ED44CB">
              <w:rPr>
                <w:rFonts w:eastAsia="Times New Roman"/>
                <w:i/>
                <w:sz w:val="20"/>
                <w:szCs w:val="20"/>
                <w:lang w:eastAsia="en-GB"/>
              </w:rPr>
              <w:t>Free text comment</w:t>
            </w:r>
          </w:p>
        </w:tc>
      </w:tr>
      <w:tr w:rsidR="009E0EA8" w:rsidRPr="007976A4" w14:paraId="0A0A3AA3" w14:textId="77777777" w:rsidTr="00D6220B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67104F" w14:textId="32CF266B" w:rsidR="009E0EA8" w:rsidRPr="007976A4" w:rsidRDefault="009E0EA8" w:rsidP="009E0EA8">
            <w:pPr>
              <w:spacing w:after="60" w:line="240" w:lineRule="auto"/>
              <w:ind w:right="-19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4F3C" w14:textId="4C407256" w:rsidR="009E0EA8" w:rsidRPr="007976A4" w:rsidRDefault="009E0EA8" w:rsidP="009E0EA8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1006C">
              <w:rPr>
                <w:rFonts w:cs="Arial"/>
                <w:color w:val="000000"/>
                <w:sz w:val="20"/>
                <w:szCs w:val="20"/>
              </w:rPr>
              <w:t>What (if anything) would you change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about your experience on this unit</w:t>
            </w:r>
            <w:r w:rsidRPr="00D1006C">
              <w:rPr>
                <w:rFonts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94E7" w14:textId="63A11834" w:rsidR="009E0EA8" w:rsidRPr="00FD7A90" w:rsidRDefault="009E0EA8" w:rsidP="009E0EA8">
            <w:pPr>
              <w:spacing w:after="60" w:line="240" w:lineRule="auto"/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</w:pPr>
            <w:r w:rsidRPr="00FD7A90">
              <w:rPr>
                <w:rFonts w:cs="Arial"/>
                <w:i/>
                <w:color w:val="000000" w:themeColor="text1"/>
                <w:sz w:val="20"/>
                <w:szCs w:val="20"/>
              </w:rPr>
              <w:t>Free text comment</w:t>
            </w:r>
          </w:p>
        </w:tc>
      </w:tr>
      <w:tr w:rsidR="009E0EA8" w:rsidRPr="007976A4" w14:paraId="168D878C" w14:textId="77777777" w:rsidTr="00D6220B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83517" w14:textId="75CDFBAE" w:rsidR="009E0EA8" w:rsidRPr="007976A4" w:rsidRDefault="009E0EA8" w:rsidP="009E0EA8">
            <w:pPr>
              <w:spacing w:after="60" w:line="240" w:lineRule="auto"/>
              <w:ind w:right="-19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7DD6" w14:textId="18C97A32" w:rsidR="009E0EA8" w:rsidRPr="007976A4" w:rsidRDefault="009E0EA8" w:rsidP="009E0EA8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1006C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Is there anything else you would like to tell us about the dissertation/project?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4359" w14:textId="362A6173" w:rsidR="009E0EA8" w:rsidRPr="00FD7A90" w:rsidRDefault="009E0EA8" w:rsidP="009E0EA8">
            <w:pPr>
              <w:spacing w:after="60" w:line="240" w:lineRule="auto"/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</w:pPr>
            <w:r w:rsidRPr="00FD7A90">
              <w:rPr>
                <w:rFonts w:cs="Arial"/>
                <w:i/>
                <w:color w:val="000000" w:themeColor="text1"/>
                <w:sz w:val="20"/>
                <w:szCs w:val="20"/>
              </w:rPr>
              <w:t>Free text comment</w:t>
            </w:r>
          </w:p>
        </w:tc>
      </w:tr>
      <w:tr w:rsidR="009E0EA8" w:rsidRPr="007976A4" w14:paraId="547333A7" w14:textId="77777777" w:rsidTr="00543324">
        <w:trPr>
          <w:trHeight w:val="30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689042" w14:textId="4E51974F" w:rsidR="009E0EA8" w:rsidRPr="008043E2" w:rsidRDefault="009E0EA8" w:rsidP="009E0EA8">
            <w:pPr>
              <w:spacing w:after="6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043E2">
              <w:rPr>
                <w:rFonts w:eastAsia="Times New Roman"/>
                <w:sz w:val="20"/>
                <w:szCs w:val="20"/>
                <w:lang w:eastAsia="en-GB"/>
              </w:rPr>
              <w:t>Unit Directors can also add up to 3 of their own questions, specific to the unit or programme, these can be qualitative and/or quantitative (Likert scale).</w:t>
            </w:r>
          </w:p>
        </w:tc>
      </w:tr>
    </w:tbl>
    <w:p w14:paraId="218E3E88" w14:textId="50F12627" w:rsidR="00F30BF0" w:rsidRDefault="00F30BF0" w:rsidP="00F30BF0">
      <w:pPr>
        <w:rPr>
          <w:rFonts w:eastAsia="Times New Roman"/>
          <w:b/>
          <w:bCs/>
          <w:sz w:val="20"/>
          <w:szCs w:val="20"/>
          <w:lang w:eastAsia="en-GB"/>
        </w:rPr>
      </w:pPr>
      <w:r>
        <w:rPr>
          <w:rFonts w:eastAsia="Times New Roman"/>
          <w:b/>
          <w:bCs/>
          <w:sz w:val="20"/>
          <w:szCs w:val="20"/>
          <w:lang w:eastAsia="en-GB"/>
        </w:rPr>
        <w:br w:type="page"/>
      </w:r>
    </w:p>
    <w:tbl>
      <w:tblPr>
        <w:tblW w:w="14024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94"/>
        <w:gridCol w:w="8185"/>
        <w:gridCol w:w="5245"/>
      </w:tblGrid>
      <w:tr w:rsidR="008D6AAC" w:rsidRPr="007976A4" w14:paraId="5DA90635" w14:textId="77777777" w:rsidTr="00A4534A">
        <w:trPr>
          <w:trHeight w:val="300"/>
        </w:trPr>
        <w:tc>
          <w:tcPr>
            <w:tcW w:w="140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AB88B9" w14:textId="0D152B8B" w:rsidR="008D6AAC" w:rsidRPr="007976A4" w:rsidRDefault="008D6AAC" w:rsidP="00774714">
            <w:pPr>
              <w:spacing w:after="6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 xml:space="preserve">End of unit reflection question set – Placement units </w:t>
            </w:r>
          </w:p>
        </w:tc>
      </w:tr>
      <w:tr w:rsidR="0069127D" w:rsidRPr="007976A4" w14:paraId="77687179" w14:textId="77777777" w:rsidTr="003D5361">
        <w:trPr>
          <w:trHeight w:val="300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86019C3" w14:textId="77777777" w:rsidR="0069127D" w:rsidRPr="007976A4" w:rsidRDefault="0069127D" w:rsidP="00774714">
            <w:pPr>
              <w:spacing w:after="6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Ref.</w:t>
            </w:r>
          </w:p>
        </w:tc>
        <w:tc>
          <w:tcPr>
            <w:tcW w:w="81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C92701" w14:textId="77777777" w:rsidR="0069127D" w:rsidRPr="007976A4" w:rsidRDefault="0069127D" w:rsidP="00774714">
            <w:pPr>
              <w:spacing w:after="6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976A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Question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4EA310D" w14:textId="14772260" w:rsidR="0069127D" w:rsidRPr="007976A4" w:rsidRDefault="00193F32" w:rsidP="00774714">
            <w:pPr>
              <w:spacing w:after="6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Answer options</w:t>
            </w:r>
          </w:p>
        </w:tc>
      </w:tr>
      <w:tr w:rsidR="00995E6F" w:rsidRPr="007976A4" w14:paraId="40A9D09C" w14:textId="77777777" w:rsidTr="003D5361">
        <w:trPr>
          <w:trHeight w:val="1984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6202C" w14:textId="3890705F" w:rsidR="00995E6F" w:rsidRPr="007976A4" w:rsidRDefault="00995E6F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2382" w14:textId="3B0BDFB3" w:rsidR="00995E6F" w:rsidRPr="007976A4" w:rsidRDefault="00995E6F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7A64B2">
              <w:rPr>
                <w:rFonts w:cs="Arial"/>
                <w:color w:val="000000"/>
                <w:sz w:val="20"/>
                <w:szCs w:val="20"/>
              </w:rPr>
              <w:t>My placement has been based at: (drop down list)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45DCB" w14:textId="77777777" w:rsidR="003D545C" w:rsidRPr="00FD7A90" w:rsidRDefault="00995E6F" w:rsidP="00774714">
            <w:pPr>
              <w:spacing w:after="60" w:line="240" w:lineRule="auto"/>
              <w:rPr>
                <w:rFonts w:cs="Arial"/>
                <w:i/>
                <w:sz w:val="20"/>
                <w:szCs w:val="20"/>
              </w:rPr>
            </w:pPr>
            <w:r w:rsidRPr="00FD7A90">
              <w:rPr>
                <w:rFonts w:cs="Arial"/>
                <w:i/>
                <w:sz w:val="20"/>
                <w:szCs w:val="20"/>
              </w:rPr>
              <w:t>Drop down of placement provide types:</w:t>
            </w:r>
          </w:p>
          <w:p w14:paraId="3F3FC85F" w14:textId="77777777" w:rsidR="003D545C" w:rsidRPr="00FD7A90" w:rsidRDefault="00995E6F" w:rsidP="00774714">
            <w:pPr>
              <w:pStyle w:val="ListParagraph"/>
              <w:numPr>
                <w:ilvl w:val="0"/>
                <w:numId w:val="31"/>
              </w:numPr>
              <w:spacing w:after="60" w:line="240" w:lineRule="auto"/>
              <w:ind w:left="320" w:hanging="283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FD7A90">
              <w:rPr>
                <w:rFonts w:cs="Arial"/>
                <w:i/>
                <w:sz w:val="20"/>
                <w:szCs w:val="20"/>
              </w:rPr>
              <w:t>UK University/College</w:t>
            </w:r>
          </w:p>
          <w:p w14:paraId="04D2EB60" w14:textId="77777777" w:rsidR="003D545C" w:rsidRPr="00FD7A90" w:rsidRDefault="00995E6F" w:rsidP="00774714">
            <w:pPr>
              <w:pStyle w:val="ListParagraph"/>
              <w:numPr>
                <w:ilvl w:val="0"/>
                <w:numId w:val="31"/>
              </w:numPr>
              <w:spacing w:after="60" w:line="240" w:lineRule="auto"/>
              <w:ind w:left="320" w:hanging="283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FD7A90">
              <w:rPr>
                <w:rFonts w:cs="Arial"/>
                <w:i/>
                <w:sz w:val="20"/>
                <w:szCs w:val="20"/>
              </w:rPr>
              <w:t xml:space="preserve">University/College located outside the UK </w:t>
            </w:r>
          </w:p>
          <w:p w14:paraId="76736867" w14:textId="77777777" w:rsidR="003D545C" w:rsidRPr="00FD7A90" w:rsidRDefault="00995E6F" w:rsidP="00774714">
            <w:pPr>
              <w:pStyle w:val="ListParagraph"/>
              <w:numPr>
                <w:ilvl w:val="0"/>
                <w:numId w:val="31"/>
              </w:numPr>
              <w:spacing w:after="60" w:line="240" w:lineRule="auto"/>
              <w:ind w:left="320" w:hanging="283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FD7A90">
              <w:rPr>
                <w:rFonts w:cs="Arial"/>
                <w:i/>
                <w:sz w:val="20"/>
                <w:szCs w:val="20"/>
              </w:rPr>
              <w:t>School Setting</w:t>
            </w:r>
          </w:p>
          <w:p w14:paraId="43AA6C09" w14:textId="77777777" w:rsidR="003D545C" w:rsidRPr="00FD7A90" w:rsidRDefault="00995E6F" w:rsidP="00774714">
            <w:pPr>
              <w:pStyle w:val="ListParagraph"/>
              <w:numPr>
                <w:ilvl w:val="0"/>
                <w:numId w:val="31"/>
              </w:numPr>
              <w:spacing w:after="60" w:line="240" w:lineRule="auto"/>
              <w:ind w:left="320" w:hanging="283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FD7A90">
              <w:rPr>
                <w:rFonts w:cs="Arial"/>
                <w:i/>
                <w:sz w:val="20"/>
                <w:szCs w:val="20"/>
              </w:rPr>
              <w:t>Clinical Setting</w:t>
            </w:r>
          </w:p>
          <w:p w14:paraId="43B7CE64" w14:textId="77777777" w:rsidR="003D545C" w:rsidRPr="00FD7A90" w:rsidRDefault="00995E6F" w:rsidP="00774714">
            <w:pPr>
              <w:pStyle w:val="ListParagraph"/>
              <w:numPr>
                <w:ilvl w:val="0"/>
                <w:numId w:val="31"/>
              </w:numPr>
              <w:spacing w:after="60" w:line="240" w:lineRule="auto"/>
              <w:ind w:left="320" w:hanging="283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FD7A90">
              <w:rPr>
                <w:rFonts w:cs="Arial"/>
                <w:i/>
                <w:sz w:val="20"/>
                <w:szCs w:val="20"/>
              </w:rPr>
              <w:t>UK employer</w:t>
            </w:r>
          </w:p>
          <w:p w14:paraId="7C577632" w14:textId="77777777" w:rsidR="003D545C" w:rsidRPr="00FD7A90" w:rsidRDefault="00995E6F" w:rsidP="00774714">
            <w:pPr>
              <w:pStyle w:val="ListParagraph"/>
              <w:numPr>
                <w:ilvl w:val="0"/>
                <w:numId w:val="31"/>
              </w:numPr>
              <w:spacing w:after="60" w:line="240" w:lineRule="auto"/>
              <w:ind w:left="320" w:hanging="283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FD7A90">
              <w:rPr>
                <w:rFonts w:cs="Arial"/>
                <w:i/>
                <w:sz w:val="20"/>
                <w:szCs w:val="20"/>
              </w:rPr>
              <w:t xml:space="preserve">Employer located outside the UK </w:t>
            </w:r>
          </w:p>
          <w:p w14:paraId="5067FEE1" w14:textId="2754D40B" w:rsidR="00995E6F" w:rsidRPr="00FD7A90" w:rsidRDefault="00995E6F" w:rsidP="00774714">
            <w:pPr>
              <w:pStyle w:val="ListParagraph"/>
              <w:numPr>
                <w:ilvl w:val="0"/>
                <w:numId w:val="31"/>
              </w:numPr>
              <w:spacing w:after="60" w:line="240" w:lineRule="auto"/>
              <w:ind w:left="320" w:hanging="283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FD7A90">
              <w:rPr>
                <w:rFonts w:cs="Arial"/>
                <w:i/>
                <w:sz w:val="20"/>
                <w:szCs w:val="20"/>
              </w:rPr>
              <w:t>Other</w:t>
            </w:r>
          </w:p>
        </w:tc>
      </w:tr>
      <w:tr w:rsidR="001B2C50" w:rsidRPr="007976A4" w14:paraId="74CB9D35" w14:textId="77777777" w:rsidTr="003D5361">
        <w:trPr>
          <w:trHeight w:val="98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B4C677" w14:textId="1833BD83" w:rsidR="001B2C50" w:rsidRPr="007976A4" w:rsidRDefault="001B2C50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9C3F" w14:textId="38735DF6" w:rsidR="001B2C50" w:rsidRPr="00D248E8" w:rsidRDefault="001B2C50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248E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How well did the University </w:t>
            </w:r>
            <w:r w:rsidRPr="00D248E8">
              <w:rPr>
                <w:rFonts w:cs="Arial"/>
                <w:color w:val="000000"/>
                <w:sz w:val="20"/>
                <w:szCs w:val="20"/>
              </w:rPr>
              <w:t xml:space="preserve">of Bristol </w:t>
            </w:r>
            <w:r w:rsidRPr="00D248E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support and guide you whilst arranging your placement?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CEEA2" w14:textId="25FB1A4A" w:rsidR="001B2C50" w:rsidRPr="00FD7A90" w:rsidRDefault="00D248E8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FD7A90">
              <w:rPr>
                <w:rStyle w:val="Emphasis"/>
                <w:sz w:val="20"/>
                <w:szCs w:val="20"/>
                <w:shd w:val="clear" w:color="auto" w:fill="FFFFFF"/>
              </w:rPr>
              <w:t>Very well; Well; Not very well; Not at all well; This does not apply to me</w:t>
            </w:r>
          </w:p>
        </w:tc>
      </w:tr>
      <w:tr w:rsidR="001B2C50" w:rsidRPr="007976A4" w14:paraId="59BB2732" w14:textId="77777777" w:rsidTr="003D5361">
        <w:trPr>
          <w:trHeight w:val="36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5AEAB9" w14:textId="13FA1718" w:rsidR="001B2C50" w:rsidRPr="007976A4" w:rsidRDefault="001B2C50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B8769" w14:textId="4D0AB384" w:rsidR="001B2C50" w:rsidRPr="00D248E8" w:rsidRDefault="001B2C50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248E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How well did you feel your p</w:t>
            </w:r>
            <w:r w:rsidRPr="00D248E8">
              <w:rPr>
                <w:rFonts w:cs="Arial"/>
                <w:color w:val="000000"/>
                <w:sz w:val="20"/>
                <w:szCs w:val="20"/>
              </w:rPr>
              <w:t>rior learning prepared you for your placement?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69691" w14:textId="42FBB090" w:rsidR="001B2C50" w:rsidRPr="00FD7A90" w:rsidRDefault="00D248E8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FD7A90">
              <w:rPr>
                <w:rStyle w:val="Emphasis"/>
                <w:sz w:val="20"/>
                <w:szCs w:val="20"/>
                <w:shd w:val="clear" w:color="auto" w:fill="FFFFFF"/>
              </w:rPr>
              <w:t>Very well; Well; Not very well; Not at all well; This does not apply to me</w:t>
            </w:r>
          </w:p>
        </w:tc>
      </w:tr>
      <w:tr w:rsidR="001B2C50" w:rsidRPr="007976A4" w14:paraId="3E6C9A2D" w14:textId="77777777" w:rsidTr="003D5361">
        <w:trPr>
          <w:trHeight w:val="36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DB7FED" w14:textId="7C54B8A6" w:rsidR="001B2C50" w:rsidRPr="007976A4" w:rsidRDefault="001B2C50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7B457" w14:textId="2E95AE1D" w:rsidR="001B2C50" w:rsidRPr="00D248E8" w:rsidRDefault="001B2C50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248E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How well did the University </w:t>
            </w:r>
            <w:r w:rsidRPr="00D248E8">
              <w:rPr>
                <w:rFonts w:cs="Arial"/>
                <w:color w:val="000000"/>
                <w:sz w:val="20"/>
                <w:szCs w:val="20"/>
              </w:rPr>
              <w:t xml:space="preserve">of Bristol </w:t>
            </w:r>
            <w:r w:rsidRPr="00D248E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support you </w:t>
            </w:r>
            <w:r w:rsidRPr="00D248E8">
              <w:rPr>
                <w:rFonts w:cs="Arial"/>
                <w:color w:val="000000"/>
                <w:sz w:val="20"/>
                <w:szCs w:val="20"/>
              </w:rPr>
              <w:t>during your placement?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E3038" w14:textId="384D445B" w:rsidR="001B2C50" w:rsidRPr="00FD7A90" w:rsidRDefault="00D248E8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FD7A90">
              <w:rPr>
                <w:rStyle w:val="Emphasis"/>
                <w:sz w:val="20"/>
                <w:szCs w:val="20"/>
                <w:shd w:val="clear" w:color="auto" w:fill="FFFFFF"/>
              </w:rPr>
              <w:t>Very well; Well; Not very well; Not at all well; This does not apply to me</w:t>
            </w:r>
          </w:p>
        </w:tc>
      </w:tr>
      <w:tr w:rsidR="001B2C50" w:rsidRPr="007976A4" w14:paraId="2CC2CCA0" w14:textId="77777777" w:rsidTr="003D5361">
        <w:trPr>
          <w:trHeight w:val="36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639546" w14:textId="593CBCB4" w:rsidR="001B2C50" w:rsidRPr="007976A4" w:rsidRDefault="001B2C50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291F7" w14:textId="387D0CEC" w:rsidR="001B2C50" w:rsidRPr="00D248E8" w:rsidRDefault="001B2C50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248E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How easy was it to contact University of Bristol staff if you needed to regarding your placement?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6B461" w14:textId="6CAF2FBA" w:rsidR="001B2C50" w:rsidRPr="00FD7A90" w:rsidRDefault="00D248E8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FD7A90">
              <w:rPr>
                <w:rStyle w:val="Emphasis"/>
                <w:sz w:val="20"/>
                <w:szCs w:val="20"/>
                <w:shd w:val="clear" w:color="auto" w:fill="FFFFFF"/>
              </w:rPr>
              <w:t>Very easy; Easy; Not very easy; Not at all easy; I have not needed to do this</w:t>
            </w:r>
          </w:p>
        </w:tc>
      </w:tr>
      <w:tr w:rsidR="001B2C50" w:rsidRPr="007976A4" w14:paraId="40702355" w14:textId="77777777" w:rsidTr="003D5361">
        <w:trPr>
          <w:trHeight w:val="199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30D25E" w14:textId="0A201DBC" w:rsidR="001B2C50" w:rsidRPr="007976A4" w:rsidRDefault="001B2C50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33B7D" w14:textId="4737F48F" w:rsidR="001B2C50" w:rsidRPr="00D248E8" w:rsidRDefault="001B2C50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248E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How clear are the criteria used to assess your </w:t>
            </w:r>
            <w:r w:rsidRPr="00D248E8">
              <w:rPr>
                <w:rFonts w:cs="Arial"/>
                <w:color w:val="000000"/>
                <w:sz w:val="20"/>
                <w:szCs w:val="20"/>
              </w:rPr>
              <w:t>placement learning experience?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DEDFF" w14:textId="0EC00C0A" w:rsidR="001B2C50" w:rsidRPr="00FD7A90" w:rsidRDefault="00D248E8" w:rsidP="00774714">
            <w:pPr>
              <w:spacing w:after="6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FD7A90">
              <w:rPr>
                <w:rStyle w:val="Emphasis"/>
                <w:sz w:val="20"/>
                <w:szCs w:val="20"/>
                <w:shd w:val="clear" w:color="auto" w:fill="FFFFFF"/>
              </w:rPr>
              <w:t>Very clear; Clear; Not very clear; Not at all clear; This does not apply to me</w:t>
            </w:r>
          </w:p>
        </w:tc>
      </w:tr>
      <w:tr w:rsidR="001B2C50" w:rsidRPr="007976A4" w14:paraId="1E7336E9" w14:textId="77777777" w:rsidTr="003D5361">
        <w:trPr>
          <w:trHeight w:val="138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70CF16" w14:textId="60AD0C8F" w:rsidR="001B2C50" w:rsidRDefault="001B2C50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75C2" w14:textId="32D2F38C" w:rsidR="001B2C50" w:rsidRPr="00D248E8" w:rsidRDefault="001B2C50" w:rsidP="00774714">
            <w:pPr>
              <w:spacing w:after="6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D248E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How well has the </w:t>
            </w:r>
            <w:r w:rsidRPr="00D248E8">
              <w:rPr>
                <w:rFonts w:cs="Arial"/>
                <w:color w:val="000000"/>
                <w:sz w:val="20"/>
                <w:szCs w:val="20"/>
              </w:rPr>
              <w:t>placement helped you develop knowledge and skills that you think you will need for your future?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34322" w14:textId="113422B0" w:rsidR="001B2C50" w:rsidRPr="00FD7A90" w:rsidRDefault="00D248E8" w:rsidP="00774714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  <w:r w:rsidRPr="00FD7A90">
              <w:rPr>
                <w:rStyle w:val="Emphasis"/>
                <w:sz w:val="20"/>
                <w:szCs w:val="20"/>
                <w:shd w:val="clear" w:color="auto" w:fill="FFFFFF"/>
              </w:rPr>
              <w:t>Very well; Well; Not very well; Not at all well; This does not apply to me</w:t>
            </w:r>
          </w:p>
        </w:tc>
      </w:tr>
      <w:tr w:rsidR="00995E6F" w:rsidRPr="007976A4" w14:paraId="1951450B" w14:textId="77777777" w:rsidTr="003D5361">
        <w:trPr>
          <w:trHeight w:val="138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9084999" w14:textId="140F4A7B" w:rsidR="00995E6F" w:rsidRPr="007976A4" w:rsidRDefault="00D248E8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44A1" w14:textId="679BBBBD" w:rsidR="00995E6F" w:rsidRPr="007976A4" w:rsidRDefault="00995E6F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7A64B2">
              <w:rPr>
                <w:rFonts w:cs="Arial"/>
                <w:color w:val="000000"/>
                <w:sz w:val="20"/>
                <w:szCs w:val="20"/>
              </w:rPr>
              <w:t>What do you feel you have gained by undertaking your placement?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1AA5C" w14:textId="18ADEDB6" w:rsidR="00995E6F" w:rsidRPr="00FD7A90" w:rsidRDefault="00995E6F" w:rsidP="00774714">
            <w:pPr>
              <w:spacing w:after="60" w:line="240" w:lineRule="auto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FD7A90">
              <w:rPr>
                <w:rFonts w:cs="Arial"/>
                <w:i/>
                <w:sz w:val="20"/>
                <w:szCs w:val="20"/>
              </w:rPr>
              <w:t>Free text</w:t>
            </w:r>
          </w:p>
        </w:tc>
      </w:tr>
      <w:tr w:rsidR="00995E6F" w:rsidRPr="007976A4" w14:paraId="7B3C2EE0" w14:textId="77777777" w:rsidTr="003D5361">
        <w:trPr>
          <w:trHeight w:val="36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D2849F" w14:textId="57A9412E" w:rsidR="00995E6F" w:rsidRPr="007976A4" w:rsidRDefault="00D248E8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6A87E" w14:textId="6AF9F2F5" w:rsidR="00995E6F" w:rsidRPr="007976A4" w:rsidRDefault="00995E6F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7A64B2">
              <w:rPr>
                <w:rFonts w:cs="Arial"/>
                <w:color w:val="000000"/>
                <w:sz w:val="20"/>
                <w:szCs w:val="20"/>
              </w:rPr>
              <w:t>What (if anything) would you change</w:t>
            </w:r>
            <w:r w:rsidR="00654F28">
              <w:rPr>
                <w:rFonts w:cs="Arial"/>
                <w:color w:val="000000"/>
                <w:sz w:val="20"/>
                <w:szCs w:val="20"/>
              </w:rPr>
              <w:t xml:space="preserve"> about your experience</w:t>
            </w:r>
            <w:r w:rsidRPr="007A64B2">
              <w:rPr>
                <w:rFonts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AD6B7" w14:textId="63850BFF" w:rsidR="00995E6F" w:rsidRPr="00FD7A90" w:rsidRDefault="00995E6F" w:rsidP="00774714">
            <w:pPr>
              <w:spacing w:after="60" w:line="240" w:lineRule="auto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FD7A90">
              <w:rPr>
                <w:rFonts w:cs="Arial"/>
                <w:i/>
                <w:sz w:val="20"/>
                <w:szCs w:val="20"/>
              </w:rPr>
              <w:t>Free text</w:t>
            </w:r>
          </w:p>
        </w:tc>
      </w:tr>
      <w:tr w:rsidR="00995E6F" w:rsidRPr="007976A4" w14:paraId="6BC16753" w14:textId="77777777" w:rsidTr="003D5361">
        <w:trPr>
          <w:trHeight w:val="36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DF4614" w14:textId="5EAA693F" w:rsidR="00995E6F" w:rsidRPr="007976A4" w:rsidRDefault="00D248E8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04D19" w14:textId="6EE038ED" w:rsidR="00995E6F" w:rsidRPr="007976A4" w:rsidRDefault="00995E6F" w:rsidP="00774714">
            <w:pPr>
              <w:spacing w:after="6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7A64B2">
              <w:rPr>
                <w:rFonts w:cs="Arial"/>
                <w:color w:val="000000"/>
                <w:sz w:val="20"/>
                <w:szCs w:val="20"/>
              </w:rPr>
              <w:t>Is there anything else you would like to tell us about the placement?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A9E22" w14:textId="022A2E46" w:rsidR="00995E6F" w:rsidRPr="00FD7A90" w:rsidRDefault="00995E6F" w:rsidP="00774714">
            <w:pPr>
              <w:spacing w:after="60" w:line="240" w:lineRule="auto"/>
              <w:rPr>
                <w:rFonts w:eastAsia="Times New Roman"/>
                <w:i/>
                <w:sz w:val="20"/>
                <w:szCs w:val="20"/>
                <w:lang w:eastAsia="en-GB"/>
              </w:rPr>
            </w:pPr>
            <w:r w:rsidRPr="00FD7A90">
              <w:rPr>
                <w:rFonts w:cs="Arial"/>
                <w:i/>
                <w:sz w:val="20"/>
                <w:szCs w:val="20"/>
              </w:rPr>
              <w:t>Free text</w:t>
            </w:r>
          </w:p>
        </w:tc>
      </w:tr>
      <w:tr w:rsidR="008043E2" w:rsidRPr="007976A4" w14:paraId="2E9C5B17" w14:textId="77777777" w:rsidTr="00543324">
        <w:trPr>
          <w:trHeight w:val="36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7C10C7" w14:textId="461FDB92" w:rsidR="008043E2" w:rsidRPr="008043E2" w:rsidRDefault="008043E2" w:rsidP="00774714">
            <w:pPr>
              <w:spacing w:after="6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043E2">
              <w:rPr>
                <w:rFonts w:eastAsia="Times New Roman"/>
                <w:sz w:val="20"/>
                <w:szCs w:val="20"/>
                <w:lang w:eastAsia="en-GB"/>
              </w:rPr>
              <w:t>Unit Directors can also add up to 3 of their own questions, specific to the unit or programme, these can be qualitative and/or quantitative (Likert scale).</w:t>
            </w:r>
          </w:p>
        </w:tc>
      </w:tr>
    </w:tbl>
    <w:p w14:paraId="5F0B11F8" w14:textId="77777777" w:rsidR="0069127D" w:rsidRDefault="0069127D" w:rsidP="590631D7">
      <w:pPr>
        <w:spacing w:after="0" w:line="240" w:lineRule="auto"/>
      </w:pPr>
    </w:p>
    <w:sectPr w:rsidR="0069127D" w:rsidSect="005C4B85">
      <w:headerReference w:type="default" r:id="rId32"/>
      <w:pgSz w:w="16838" w:h="11906" w:orient="landscape"/>
      <w:pgMar w:top="1440" w:right="1418" w:bottom="1276" w:left="1440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A5640" w14:textId="77777777" w:rsidR="004B263F" w:rsidRDefault="004B263F" w:rsidP="00E007D4">
      <w:pPr>
        <w:spacing w:after="0" w:line="240" w:lineRule="auto"/>
      </w:pPr>
      <w:r>
        <w:separator/>
      </w:r>
    </w:p>
  </w:endnote>
  <w:endnote w:type="continuationSeparator" w:id="0">
    <w:p w14:paraId="57FF851F" w14:textId="77777777" w:rsidR="004B263F" w:rsidRDefault="004B263F" w:rsidP="00E007D4">
      <w:pPr>
        <w:spacing w:after="0" w:line="240" w:lineRule="auto"/>
      </w:pPr>
      <w:r>
        <w:continuationSeparator/>
      </w:r>
    </w:p>
  </w:endnote>
  <w:endnote w:type="continuationNotice" w:id="1">
    <w:p w14:paraId="051878F4" w14:textId="77777777" w:rsidR="004B263F" w:rsidRDefault="004B26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D1EB4" w14:textId="77777777" w:rsidR="00EB22A7" w:rsidRDefault="00EB22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6787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FF751C" w14:textId="727BD27B" w:rsidR="008E61C1" w:rsidRDefault="008E61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0C0FB6" w14:textId="77777777" w:rsidR="00EB22A7" w:rsidRDefault="00EB22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CDAA8" w14:textId="77777777" w:rsidR="00EB22A7" w:rsidRDefault="00EB22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393C3" w14:textId="77777777" w:rsidR="004B263F" w:rsidRDefault="004B263F" w:rsidP="00E007D4">
      <w:pPr>
        <w:spacing w:after="0" w:line="240" w:lineRule="auto"/>
      </w:pPr>
      <w:r>
        <w:separator/>
      </w:r>
    </w:p>
  </w:footnote>
  <w:footnote w:type="continuationSeparator" w:id="0">
    <w:p w14:paraId="4BA88D0A" w14:textId="77777777" w:rsidR="004B263F" w:rsidRDefault="004B263F" w:rsidP="00E007D4">
      <w:pPr>
        <w:spacing w:after="0" w:line="240" w:lineRule="auto"/>
      </w:pPr>
      <w:r>
        <w:continuationSeparator/>
      </w:r>
    </w:p>
  </w:footnote>
  <w:footnote w:type="continuationNotice" w:id="1">
    <w:p w14:paraId="1B54199F" w14:textId="77777777" w:rsidR="004B263F" w:rsidRDefault="004B26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E8D15" w14:textId="536E6AEF" w:rsidR="007620A0" w:rsidRDefault="007620A0" w:rsidP="00305505">
    <w:pPr>
      <w:pStyle w:val="Header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University Policy </w:t>
    </w:r>
    <w:r w:rsidR="00D206D4">
      <w:rPr>
        <w:rFonts w:cs="Arial"/>
        <w:sz w:val="20"/>
        <w:szCs w:val="20"/>
      </w:rPr>
      <w:t>for</w:t>
    </w:r>
    <w:r>
      <w:rPr>
        <w:rFonts w:cs="Arial"/>
        <w:sz w:val="20"/>
        <w:szCs w:val="20"/>
      </w:rPr>
      <w:t xml:space="preserve"> Unit </w:t>
    </w:r>
    <w:r w:rsidR="00E535D8">
      <w:rPr>
        <w:rFonts w:cs="Arial"/>
        <w:sz w:val="20"/>
        <w:szCs w:val="20"/>
      </w:rPr>
      <w:t xml:space="preserve">Feedback </w:t>
    </w:r>
    <w:r w:rsidR="00AF4964">
      <w:rPr>
        <w:rFonts w:cs="Arial"/>
        <w:sz w:val="20"/>
        <w:szCs w:val="20"/>
      </w:rPr>
      <w:t>F</w:t>
    </w:r>
    <w:r w:rsidR="00E535D8">
      <w:rPr>
        <w:rFonts w:cs="Arial"/>
        <w:sz w:val="20"/>
        <w:szCs w:val="20"/>
      </w:rPr>
      <w:t>rom Students</w:t>
    </w:r>
  </w:p>
  <w:p w14:paraId="3E573D57" w14:textId="760A0488" w:rsidR="007620A0" w:rsidRDefault="007620A0" w:rsidP="00305505">
    <w:pPr>
      <w:pStyle w:val="Header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Annex A: U</w:t>
    </w:r>
    <w:r w:rsidR="00F960E4">
      <w:rPr>
        <w:rFonts w:cs="Arial"/>
        <w:sz w:val="20"/>
        <w:szCs w:val="20"/>
      </w:rPr>
      <w:t xml:space="preserve">nit </w:t>
    </w:r>
    <w:r w:rsidR="007570D7">
      <w:rPr>
        <w:rFonts w:cs="Arial"/>
        <w:sz w:val="20"/>
        <w:szCs w:val="20"/>
      </w:rPr>
      <w:t>s</w:t>
    </w:r>
    <w:r w:rsidR="00F960E4">
      <w:rPr>
        <w:rFonts w:cs="Arial"/>
        <w:sz w:val="20"/>
        <w:szCs w:val="20"/>
      </w:rPr>
      <w:t>urveys</w:t>
    </w:r>
    <w:r>
      <w:rPr>
        <w:rFonts w:cs="Arial"/>
        <w:sz w:val="20"/>
        <w:szCs w:val="20"/>
      </w:rPr>
      <w:t xml:space="preserve"> using Blue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E98AE" w14:textId="77777777" w:rsidR="00EB22A7" w:rsidRDefault="00EB22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EFE04" w14:textId="795CDD66" w:rsidR="001F356A" w:rsidRDefault="001F356A" w:rsidP="0096525D">
    <w:pPr>
      <w:spacing w:after="0" w:line="240" w:lineRule="auto"/>
      <w:jc w:val="right"/>
      <w:rPr>
        <w:sz w:val="20"/>
        <w:szCs w:val="20"/>
      </w:rPr>
    </w:pPr>
    <w:r w:rsidRPr="00F67844">
      <w:rPr>
        <w:sz w:val="20"/>
        <w:szCs w:val="20"/>
      </w:rPr>
      <w:t xml:space="preserve">University Policy </w:t>
    </w:r>
    <w:r w:rsidR="00D206D4">
      <w:rPr>
        <w:sz w:val="20"/>
        <w:szCs w:val="20"/>
      </w:rPr>
      <w:t>for</w:t>
    </w:r>
    <w:r w:rsidRPr="00F67844">
      <w:rPr>
        <w:sz w:val="20"/>
        <w:szCs w:val="20"/>
      </w:rPr>
      <w:t xml:space="preserve"> Unit </w:t>
    </w:r>
    <w:r w:rsidR="00591D11">
      <w:rPr>
        <w:sz w:val="20"/>
        <w:szCs w:val="20"/>
      </w:rPr>
      <w:t xml:space="preserve">Feedback </w:t>
    </w:r>
    <w:r w:rsidR="00AF4964">
      <w:rPr>
        <w:sz w:val="20"/>
        <w:szCs w:val="20"/>
      </w:rPr>
      <w:t>F</w:t>
    </w:r>
    <w:r w:rsidR="00591D11">
      <w:rPr>
        <w:sz w:val="20"/>
        <w:szCs w:val="20"/>
      </w:rPr>
      <w:t>rom Students</w:t>
    </w:r>
  </w:p>
  <w:p w14:paraId="030AED09" w14:textId="19DEEECD" w:rsidR="0096525D" w:rsidRPr="0045401F" w:rsidRDefault="0096525D" w:rsidP="0096525D">
    <w:pPr>
      <w:spacing w:after="0" w:line="240" w:lineRule="auto"/>
      <w:jc w:val="right"/>
      <w:rPr>
        <w:sz w:val="20"/>
        <w:szCs w:val="20"/>
      </w:rPr>
    </w:pPr>
    <w:r w:rsidRPr="0045401F">
      <w:rPr>
        <w:sz w:val="20"/>
        <w:szCs w:val="20"/>
      </w:rPr>
      <w:t>Annex A – Appendix 1</w:t>
    </w:r>
    <w:r w:rsidR="00281732">
      <w:rPr>
        <w:sz w:val="20"/>
        <w:szCs w:val="20"/>
      </w:rPr>
      <w:t>:</w:t>
    </w:r>
    <w:r w:rsidRPr="0045401F">
      <w:rPr>
        <w:sz w:val="20"/>
        <w:szCs w:val="20"/>
      </w:rPr>
      <w:t xml:space="preserve"> Mid unit </w:t>
    </w:r>
    <w:r w:rsidR="0045401F" w:rsidRPr="00AA0524">
      <w:rPr>
        <w:sz w:val="20"/>
        <w:szCs w:val="20"/>
      </w:rPr>
      <w:t xml:space="preserve">check-in </w:t>
    </w:r>
    <w:r w:rsidRPr="0045401F">
      <w:rPr>
        <w:sz w:val="20"/>
        <w:szCs w:val="20"/>
      </w:rPr>
      <w:t>question sets</w:t>
    </w:r>
  </w:p>
  <w:p w14:paraId="6169555B" w14:textId="77777777" w:rsidR="00EB22A7" w:rsidRPr="0045401F" w:rsidRDefault="00EB22A7" w:rsidP="001F356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941CF" w14:textId="77777777" w:rsidR="00EB22A7" w:rsidRDefault="00EB22A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5CEBD" w14:textId="06F2F1A4" w:rsidR="007B2823" w:rsidRDefault="007B2823" w:rsidP="0096525D">
    <w:pPr>
      <w:spacing w:after="0" w:line="240" w:lineRule="auto"/>
      <w:jc w:val="right"/>
      <w:rPr>
        <w:sz w:val="20"/>
        <w:szCs w:val="20"/>
      </w:rPr>
    </w:pPr>
    <w:r w:rsidRPr="00F67844">
      <w:rPr>
        <w:sz w:val="20"/>
        <w:szCs w:val="20"/>
      </w:rPr>
      <w:t xml:space="preserve">University Policy </w:t>
    </w:r>
    <w:r w:rsidR="00D206D4">
      <w:rPr>
        <w:sz w:val="20"/>
        <w:szCs w:val="20"/>
      </w:rPr>
      <w:t>for</w:t>
    </w:r>
    <w:r w:rsidRPr="00F67844">
      <w:rPr>
        <w:sz w:val="20"/>
        <w:szCs w:val="20"/>
      </w:rPr>
      <w:t xml:space="preserve"> Unit </w:t>
    </w:r>
    <w:r w:rsidR="004B4EB8">
      <w:rPr>
        <w:sz w:val="20"/>
        <w:szCs w:val="20"/>
      </w:rPr>
      <w:t xml:space="preserve">Feedback </w:t>
    </w:r>
    <w:r w:rsidR="00AF4964">
      <w:rPr>
        <w:sz w:val="20"/>
        <w:szCs w:val="20"/>
      </w:rPr>
      <w:t>F</w:t>
    </w:r>
    <w:r w:rsidR="004B4EB8">
      <w:rPr>
        <w:sz w:val="20"/>
        <w:szCs w:val="20"/>
      </w:rPr>
      <w:t>rom Students</w:t>
    </w:r>
  </w:p>
  <w:p w14:paraId="1918FF34" w14:textId="023C4FAE" w:rsidR="007B2823" w:rsidRPr="00F67844" w:rsidRDefault="007B2823" w:rsidP="007B2823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 xml:space="preserve">Annex A – Appendix </w:t>
    </w:r>
    <w:r w:rsidR="00D206D4">
      <w:rPr>
        <w:sz w:val="20"/>
        <w:szCs w:val="20"/>
      </w:rPr>
      <w:t>2</w:t>
    </w:r>
    <w:r w:rsidR="00281732">
      <w:rPr>
        <w:sz w:val="20"/>
        <w:szCs w:val="20"/>
      </w:rPr>
      <w:t>:</w:t>
    </w:r>
    <w:r>
      <w:rPr>
        <w:sz w:val="20"/>
        <w:szCs w:val="20"/>
      </w:rPr>
      <w:t xml:space="preserve"> </w:t>
    </w:r>
    <w:r w:rsidR="00D206D4">
      <w:rPr>
        <w:sz w:val="20"/>
        <w:szCs w:val="20"/>
      </w:rPr>
      <w:t xml:space="preserve">End of unit </w:t>
    </w:r>
    <w:r w:rsidR="0045401F">
      <w:rPr>
        <w:sz w:val="20"/>
        <w:szCs w:val="20"/>
      </w:rPr>
      <w:t xml:space="preserve">reflection </w:t>
    </w:r>
    <w:r w:rsidR="00D206D4">
      <w:rPr>
        <w:sz w:val="20"/>
        <w:szCs w:val="20"/>
      </w:rPr>
      <w:t>question sets</w:t>
    </w: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015C"/>
    <w:multiLevelType w:val="hybridMultilevel"/>
    <w:tmpl w:val="B9AC96FA"/>
    <w:lvl w:ilvl="0" w:tplc="D076F49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00158"/>
    <w:multiLevelType w:val="hybridMultilevel"/>
    <w:tmpl w:val="7362D9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60FB"/>
    <w:multiLevelType w:val="multilevel"/>
    <w:tmpl w:val="736A13D4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6D4322"/>
    <w:multiLevelType w:val="multilevel"/>
    <w:tmpl w:val="5BA8CFE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705341"/>
    <w:multiLevelType w:val="multilevel"/>
    <w:tmpl w:val="DA4ACFC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94A05E2"/>
    <w:multiLevelType w:val="hybridMultilevel"/>
    <w:tmpl w:val="C6880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D0BBB"/>
    <w:multiLevelType w:val="hybridMultilevel"/>
    <w:tmpl w:val="6C1E42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B2202"/>
    <w:multiLevelType w:val="multilevel"/>
    <w:tmpl w:val="C7A0CFF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8C3125"/>
    <w:multiLevelType w:val="hybridMultilevel"/>
    <w:tmpl w:val="FA842602"/>
    <w:lvl w:ilvl="0" w:tplc="911C4678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0FF25A50"/>
    <w:multiLevelType w:val="hybridMultilevel"/>
    <w:tmpl w:val="EB18A728"/>
    <w:lvl w:ilvl="0" w:tplc="2F8684C0">
      <w:start w:val="1"/>
      <w:numFmt w:val="decimal"/>
      <w:lvlText w:val="%1."/>
      <w:lvlJc w:val="left"/>
      <w:pPr>
        <w:ind w:left="720" w:hanging="360"/>
      </w:pPr>
    </w:lvl>
    <w:lvl w:ilvl="1" w:tplc="262CD5B6">
      <w:start w:val="1"/>
      <w:numFmt w:val="decimal"/>
      <w:lvlText w:val="%2."/>
      <w:lvlJc w:val="left"/>
      <w:pPr>
        <w:ind w:left="1440" w:hanging="360"/>
      </w:pPr>
    </w:lvl>
    <w:lvl w:ilvl="2" w:tplc="3AE4BAFA">
      <w:start w:val="1"/>
      <w:numFmt w:val="lowerRoman"/>
      <w:lvlText w:val="%3."/>
      <w:lvlJc w:val="right"/>
      <w:pPr>
        <w:ind w:left="2160" w:hanging="180"/>
      </w:pPr>
    </w:lvl>
    <w:lvl w:ilvl="3" w:tplc="7CF2D988">
      <w:start w:val="1"/>
      <w:numFmt w:val="decimal"/>
      <w:lvlText w:val="%4."/>
      <w:lvlJc w:val="left"/>
      <w:pPr>
        <w:ind w:left="2880" w:hanging="360"/>
      </w:pPr>
    </w:lvl>
    <w:lvl w:ilvl="4" w:tplc="ED8E0F20">
      <w:start w:val="1"/>
      <w:numFmt w:val="lowerLetter"/>
      <w:lvlText w:val="%5."/>
      <w:lvlJc w:val="left"/>
      <w:pPr>
        <w:ind w:left="3600" w:hanging="360"/>
      </w:pPr>
    </w:lvl>
    <w:lvl w:ilvl="5" w:tplc="8AD0B740">
      <w:start w:val="1"/>
      <w:numFmt w:val="lowerRoman"/>
      <w:lvlText w:val="%6."/>
      <w:lvlJc w:val="right"/>
      <w:pPr>
        <w:ind w:left="4320" w:hanging="180"/>
      </w:pPr>
    </w:lvl>
    <w:lvl w:ilvl="6" w:tplc="99F24148">
      <w:start w:val="1"/>
      <w:numFmt w:val="decimal"/>
      <w:lvlText w:val="%7."/>
      <w:lvlJc w:val="left"/>
      <w:pPr>
        <w:ind w:left="5040" w:hanging="360"/>
      </w:pPr>
    </w:lvl>
    <w:lvl w:ilvl="7" w:tplc="E522E47C">
      <w:start w:val="1"/>
      <w:numFmt w:val="lowerLetter"/>
      <w:lvlText w:val="%8."/>
      <w:lvlJc w:val="left"/>
      <w:pPr>
        <w:ind w:left="5760" w:hanging="360"/>
      </w:pPr>
    </w:lvl>
    <w:lvl w:ilvl="8" w:tplc="204667A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820B0"/>
    <w:multiLevelType w:val="multilevel"/>
    <w:tmpl w:val="4D0AF134"/>
    <w:lvl w:ilvl="0">
      <w:start w:val="2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1" w15:restartNumberingAfterBreak="0">
    <w:nsid w:val="11494657"/>
    <w:multiLevelType w:val="hybridMultilevel"/>
    <w:tmpl w:val="D020D04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3F31762"/>
    <w:multiLevelType w:val="hybridMultilevel"/>
    <w:tmpl w:val="3D066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E184D"/>
    <w:multiLevelType w:val="hybridMultilevel"/>
    <w:tmpl w:val="F3709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3B1FCE"/>
    <w:multiLevelType w:val="hybridMultilevel"/>
    <w:tmpl w:val="5052C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90137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2C23C5"/>
    <w:multiLevelType w:val="hybridMultilevel"/>
    <w:tmpl w:val="267816F6"/>
    <w:lvl w:ilvl="0" w:tplc="ECF8977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D0084"/>
    <w:multiLevelType w:val="hybridMultilevel"/>
    <w:tmpl w:val="E2929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A84D10"/>
    <w:multiLevelType w:val="hybridMultilevel"/>
    <w:tmpl w:val="5AD4DBB2"/>
    <w:lvl w:ilvl="0" w:tplc="BE52E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AED9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126A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6A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A6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286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342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E42B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8AE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AB18B8"/>
    <w:multiLevelType w:val="hybridMultilevel"/>
    <w:tmpl w:val="0CF21BAA"/>
    <w:lvl w:ilvl="0" w:tplc="0809000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abstractNum w:abstractNumId="19" w15:restartNumberingAfterBreak="0">
    <w:nsid w:val="235936D4"/>
    <w:multiLevelType w:val="hybridMultilevel"/>
    <w:tmpl w:val="FA842602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26943CA2"/>
    <w:multiLevelType w:val="multilevel"/>
    <w:tmpl w:val="B3CC30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27396D92"/>
    <w:multiLevelType w:val="hybridMultilevel"/>
    <w:tmpl w:val="8DB60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760592"/>
    <w:multiLevelType w:val="multilevel"/>
    <w:tmpl w:val="D268663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D73D87"/>
    <w:multiLevelType w:val="hybridMultilevel"/>
    <w:tmpl w:val="FA842602"/>
    <w:lvl w:ilvl="0" w:tplc="911C467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0E2303"/>
    <w:multiLevelType w:val="hybridMultilevel"/>
    <w:tmpl w:val="C0168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546742"/>
    <w:multiLevelType w:val="hybridMultilevel"/>
    <w:tmpl w:val="A59832D6"/>
    <w:lvl w:ilvl="0" w:tplc="86BC601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530BD6"/>
    <w:multiLevelType w:val="hybridMultilevel"/>
    <w:tmpl w:val="E9EA75DC"/>
    <w:lvl w:ilvl="0" w:tplc="FEB2A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355D94"/>
    <w:multiLevelType w:val="multilevel"/>
    <w:tmpl w:val="7552447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561A4E"/>
    <w:multiLevelType w:val="multilevel"/>
    <w:tmpl w:val="88163EF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0D6112"/>
    <w:multiLevelType w:val="hybridMultilevel"/>
    <w:tmpl w:val="5EC63E26"/>
    <w:lvl w:ilvl="0" w:tplc="66344A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F02C36"/>
    <w:multiLevelType w:val="multilevel"/>
    <w:tmpl w:val="BA9467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6651E0"/>
    <w:multiLevelType w:val="hybridMultilevel"/>
    <w:tmpl w:val="A2FE7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ED22BD"/>
    <w:multiLevelType w:val="multilevel"/>
    <w:tmpl w:val="D5B62D84"/>
    <w:lvl w:ilvl="0">
      <w:start w:val="2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527"/>
        </w:tabs>
        <w:ind w:left="4527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247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687"/>
        </w:tabs>
        <w:ind w:left="6687" w:hanging="360"/>
      </w:pPr>
      <w:rPr>
        <w:rFonts w:hint="default"/>
      </w:rPr>
    </w:lvl>
  </w:abstractNum>
  <w:abstractNum w:abstractNumId="33" w15:restartNumberingAfterBreak="0">
    <w:nsid w:val="4ECD4EF3"/>
    <w:multiLevelType w:val="hybridMultilevel"/>
    <w:tmpl w:val="31701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E82F35"/>
    <w:multiLevelType w:val="hybridMultilevel"/>
    <w:tmpl w:val="FFFFFFFF"/>
    <w:lvl w:ilvl="0" w:tplc="94A62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2A8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EC0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B81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44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5C6A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42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C6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F83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150348"/>
    <w:multiLevelType w:val="multilevel"/>
    <w:tmpl w:val="1012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F370CBB"/>
    <w:multiLevelType w:val="multilevel"/>
    <w:tmpl w:val="11A4FE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1A523C"/>
    <w:multiLevelType w:val="hybridMultilevel"/>
    <w:tmpl w:val="0EFC2360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8" w15:restartNumberingAfterBreak="0">
    <w:nsid w:val="6E021089"/>
    <w:multiLevelType w:val="hybridMultilevel"/>
    <w:tmpl w:val="348C2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7612A"/>
    <w:multiLevelType w:val="hybridMultilevel"/>
    <w:tmpl w:val="B9267F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573407"/>
    <w:multiLevelType w:val="hybridMultilevel"/>
    <w:tmpl w:val="245C5C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A24D0D"/>
    <w:multiLevelType w:val="hybridMultilevel"/>
    <w:tmpl w:val="E43EC3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9D28C1"/>
    <w:multiLevelType w:val="hybridMultilevel"/>
    <w:tmpl w:val="33F6B9BA"/>
    <w:lvl w:ilvl="0" w:tplc="950ECEB8">
      <w:start w:val="1"/>
      <w:numFmt w:val="lowerLetter"/>
      <w:lvlText w:val="%1."/>
      <w:lvlJc w:val="left"/>
      <w:pPr>
        <w:ind w:left="927" w:hanging="360"/>
      </w:pPr>
      <w:rPr>
        <w:rFonts w:ascii="Arial" w:hAnsi="Arial" w:cs="Arial" w:hint="default"/>
        <w:color w:val="auto"/>
        <w:sz w:val="22"/>
        <w:szCs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B1B1AC0"/>
    <w:multiLevelType w:val="hybridMultilevel"/>
    <w:tmpl w:val="39142900"/>
    <w:lvl w:ilvl="0" w:tplc="C76068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41DA9FCA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066D9"/>
    <w:multiLevelType w:val="hybridMultilevel"/>
    <w:tmpl w:val="B7163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A5AAB"/>
    <w:multiLevelType w:val="hybridMultilevel"/>
    <w:tmpl w:val="6590D838"/>
    <w:lvl w:ilvl="0" w:tplc="65EA3C2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E53ACF"/>
    <w:multiLevelType w:val="multilevel"/>
    <w:tmpl w:val="CA328D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75479929">
    <w:abstractNumId w:val="17"/>
  </w:num>
  <w:num w:numId="2" w16cid:durableId="2082023000">
    <w:abstractNumId w:val="43"/>
  </w:num>
  <w:num w:numId="3" w16cid:durableId="616832126">
    <w:abstractNumId w:val="6"/>
  </w:num>
  <w:num w:numId="4" w16cid:durableId="243607909">
    <w:abstractNumId w:val="26"/>
  </w:num>
  <w:num w:numId="5" w16cid:durableId="355887982">
    <w:abstractNumId w:val="36"/>
  </w:num>
  <w:num w:numId="6" w16cid:durableId="1570506231">
    <w:abstractNumId w:val="37"/>
  </w:num>
  <w:num w:numId="7" w16cid:durableId="1313293987">
    <w:abstractNumId w:val="35"/>
  </w:num>
  <w:num w:numId="8" w16cid:durableId="1902910844">
    <w:abstractNumId w:val="29"/>
  </w:num>
  <w:num w:numId="9" w16cid:durableId="549414589">
    <w:abstractNumId w:val="25"/>
  </w:num>
  <w:num w:numId="10" w16cid:durableId="111948236">
    <w:abstractNumId w:val="1"/>
  </w:num>
  <w:num w:numId="11" w16cid:durableId="1819376417">
    <w:abstractNumId w:val="44"/>
  </w:num>
  <w:num w:numId="12" w16cid:durableId="302152147">
    <w:abstractNumId w:val="0"/>
  </w:num>
  <w:num w:numId="13" w16cid:durableId="1238319919">
    <w:abstractNumId w:val="9"/>
  </w:num>
  <w:num w:numId="14" w16cid:durableId="2134404184">
    <w:abstractNumId w:val="28"/>
  </w:num>
  <w:num w:numId="15" w16cid:durableId="540551728">
    <w:abstractNumId w:val="34"/>
  </w:num>
  <w:num w:numId="16" w16cid:durableId="1420834601">
    <w:abstractNumId w:val="30"/>
  </w:num>
  <w:num w:numId="17" w16cid:durableId="1010255231">
    <w:abstractNumId w:val="27"/>
  </w:num>
  <w:num w:numId="18" w16cid:durableId="1232349156">
    <w:abstractNumId w:val="7"/>
  </w:num>
  <w:num w:numId="19" w16cid:durableId="840700430">
    <w:abstractNumId w:val="22"/>
  </w:num>
  <w:num w:numId="20" w16cid:durableId="2135979067">
    <w:abstractNumId w:val="3"/>
  </w:num>
  <w:num w:numId="21" w16cid:durableId="1887259584">
    <w:abstractNumId w:val="4"/>
  </w:num>
  <w:num w:numId="22" w16cid:durableId="1316226446">
    <w:abstractNumId w:val="23"/>
  </w:num>
  <w:num w:numId="23" w16cid:durableId="1526095086">
    <w:abstractNumId w:val="2"/>
  </w:num>
  <w:num w:numId="24" w16cid:durableId="662440449">
    <w:abstractNumId w:val="8"/>
  </w:num>
  <w:num w:numId="25" w16cid:durableId="1654066943">
    <w:abstractNumId w:val="32"/>
  </w:num>
  <w:num w:numId="26" w16cid:durableId="1781605084">
    <w:abstractNumId w:val="42"/>
  </w:num>
  <w:num w:numId="27" w16cid:durableId="1864587061">
    <w:abstractNumId w:val="10"/>
  </w:num>
  <w:num w:numId="28" w16cid:durableId="917329526">
    <w:abstractNumId w:val="20"/>
  </w:num>
  <w:num w:numId="29" w16cid:durableId="1743673049">
    <w:abstractNumId w:val="18"/>
  </w:num>
  <w:num w:numId="30" w16cid:durableId="565804001">
    <w:abstractNumId w:val="33"/>
  </w:num>
  <w:num w:numId="31" w16cid:durableId="1206793528">
    <w:abstractNumId w:val="31"/>
  </w:num>
  <w:num w:numId="32" w16cid:durableId="1236889914">
    <w:abstractNumId w:val="5"/>
  </w:num>
  <w:num w:numId="33" w16cid:durableId="788544853">
    <w:abstractNumId w:val="46"/>
  </w:num>
  <w:num w:numId="34" w16cid:durableId="545139278">
    <w:abstractNumId w:val="41"/>
  </w:num>
  <w:num w:numId="35" w16cid:durableId="353727471">
    <w:abstractNumId w:val="21"/>
  </w:num>
  <w:num w:numId="36" w16cid:durableId="120272129">
    <w:abstractNumId w:val="15"/>
  </w:num>
  <w:num w:numId="37" w16cid:durableId="1392655611">
    <w:abstractNumId w:val="45"/>
  </w:num>
  <w:num w:numId="38" w16cid:durableId="1444375335">
    <w:abstractNumId w:val="39"/>
  </w:num>
  <w:num w:numId="39" w16cid:durableId="1921403113">
    <w:abstractNumId w:val="11"/>
  </w:num>
  <w:num w:numId="40" w16cid:durableId="1807621302">
    <w:abstractNumId w:val="19"/>
  </w:num>
  <w:num w:numId="41" w16cid:durableId="785153754">
    <w:abstractNumId w:val="24"/>
  </w:num>
  <w:num w:numId="42" w16cid:durableId="190266868">
    <w:abstractNumId w:val="38"/>
  </w:num>
  <w:num w:numId="43" w16cid:durableId="1426531637">
    <w:abstractNumId w:val="16"/>
  </w:num>
  <w:num w:numId="44" w16cid:durableId="968314611">
    <w:abstractNumId w:val="12"/>
  </w:num>
  <w:num w:numId="45" w16cid:durableId="241532419">
    <w:abstractNumId w:val="14"/>
  </w:num>
  <w:num w:numId="46" w16cid:durableId="570046664">
    <w:abstractNumId w:val="13"/>
  </w:num>
  <w:num w:numId="47" w16cid:durableId="97290177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EB"/>
    <w:rsid w:val="000002BF"/>
    <w:rsid w:val="000004B0"/>
    <w:rsid w:val="0000082B"/>
    <w:rsid w:val="000008C2"/>
    <w:rsid w:val="00000DD4"/>
    <w:rsid w:val="0000259D"/>
    <w:rsid w:val="00003C02"/>
    <w:rsid w:val="000049ED"/>
    <w:rsid w:val="00005A19"/>
    <w:rsid w:val="00005C5C"/>
    <w:rsid w:val="00005DC9"/>
    <w:rsid w:val="00007E3A"/>
    <w:rsid w:val="00010486"/>
    <w:rsid w:val="00010D8D"/>
    <w:rsid w:val="00011F9B"/>
    <w:rsid w:val="0001241C"/>
    <w:rsid w:val="0001250A"/>
    <w:rsid w:val="00012C28"/>
    <w:rsid w:val="00012F99"/>
    <w:rsid w:val="00012FAB"/>
    <w:rsid w:val="0001315E"/>
    <w:rsid w:val="00013B48"/>
    <w:rsid w:val="00013F36"/>
    <w:rsid w:val="00014F85"/>
    <w:rsid w:val="00017096"/>
    <w:rsid w:val="000175F6"/>
    <w:rsid w:val="0001774A"/>
    <w:rsid w:val="00017964"/>
    <w:rsid w:val="00017CDC"/>
    <w:rsid w:val="00020105"/>
    <w:rsid w:val="00020635"/>
    <w:rsid w:val="00022870"/>
    <w:rsid w:val="00022CF2"/>
    <w:rsid w:val="00023528"/>
    <w:rsid w:val="00023889"/>
    <w:rsid w:val="0002547A"/>
    <w:rsid w:val="00025654"/>
    <w:rsid w:val="00025689"/>
    <w:rsid w:val="00025B7A"/>
    <w:rsid w:val="00025D7C"/>
    <w:rsid w:val="0002613D"/>
    <w:rsid w:val="00026244"/>
    <w:rsid w:val="000272EB"/>
    <w:rsid w:val="000305F9"/>
    <w:rsid w:val="00031020"/>
    <w:rsid w:val="000323C3"/>
    <w:rsid w:val="00033BDA"/>
    <w:rsid w:val="00034123"/>
    <w:rsid w:val="00034612"/>
    <w:rsid w:val="0003467E"/>
    <w:rsid w:val="0003525A"/>
    <w:rsid w:val="00035BCC"/>
    <w:rsid w:val="00036D60"/>
    <w:rsid w:val="00037295"/>
    <w:rsid w:val="00040163"/>
    <w:rsid w:val="00040D01"/>
    <w:rsid w:val="00042049"/>
    <w:rsid w:val="00042C56"/>
    <w:rsid w:val="00042FDA"/>
    <w:rsid w:val="000434D4"/>
    <w:rsid w:val="00043727"/>
    <w:rsid w:val="000439EC"/>
    <w:rsid w:val="00045853"/>
    <w:rsid w:val="00045AFE"/>
    <w:rsid w:val="00045C13"/>
    <w:rsid w:val="00045F37"/>
    <w:rsid w:val="00046C1C"/>
    <w:rsid w:val="00046D78"/>
    <w:rsid w:val="00047B4C"/>
    <w:rsid w:val="000503D6"/>
    <w:rsid w:val="00050C2F"/>
    <w:rsid w:val="00051AEB"/>
    <w:rsid w:val="00051F7D"/>
    <w:rsid w:val="00052712"/>
    <w:rsid w:val="00052A01"/>
    <w:rsid w:val="00053A3E"/>
    <w:rsid w:val="0005513F"/>
    <w:rsid w:val="00055711"/>
    <w:rsid w:val="00056E30"/>
    <w:rsid w:val="00057B69"/>
    <w:rsid w:val="000602D0"/>
    <w:rsid w:val="0006139C"/>
    <w:rsid w:val="00062403"/>
    <w:rsid w:val="00062572"/>
    <w:rsid w:val="000626BC"/>
    <w:rsid w:val="00062BC1"/>
    <w:rsid w:val="00063047"/>
    <w:rsid w:val="00063A29"/>
    <w:rsid w:val="00063BAA"/>
    <w:rsid w:val="0006468F"/>
    <w:rsid w:val="00064AE9"/>
    <w:rsid w:val="0006539D"/>
    <w:rsid w:val="00066190"/>
    <w:rsid w:val="00066BD5"/>
    <w:rsid w:val="00067381"/>
    <w:rsid w:val="00070786"/>
    <w:rsid w:val="00075580"/>
    <w:rsid w:val="000774D5"/>
    <w:rsid w:val="00077511"/>
    <w:rsid w:val="000778AE"/>
    <w:rsid w:val="00079733"/>
    <w:rsid w:val="000819DE"/>
    <w:rsid w:val="0008211C"/>
    <w:rsid w:val="0008249C"/>
    <w:rsid w:val="0008347E"/>
    <w:rsid w:val="00084505"/>
    <w:rsid w:val="0008491C"/>
    <w:rsid w:val="000849B8"/>
    <w:rsid w:val="00085481"/>
    <w:rsid w:val="00085EAE"/>
    <w:rsid w:val="00086020"/>
    <w:rsid w:val="00086C61"/>
    <w:rsid w:val="00087770"/>
    <w:rsid w:val="00091579"/>
    <w:rsid w:val="00091BFE"/>
    <w:rsid w:val="000939F0"/>
    <w:rsid w:val="00094B58"/>
    <w:rsid w:val="000971FC"/>
    <w:rsid w:val="000A002B"/>
    <w:rsid w:val="000A0752"/>
    <w:rsid w:val="000A0A17"/>
    <w:rsid w:val="000A0BA9"/>
    <w:rsid w:val="000A1F23"/>
    <w:rsid w:val="000A256E"/>
    <w:rsid w:val="000A2F39"/>
    <w:rsid w:val="000A3201"/>
    <w:rsid w:val="000A34AA"/>
    <w:rsid w:val="000A37D6"/>
    <w:rsid w:val="000A3C5F"/>
    <w:rsid w:val="000A3E9B"/>
    <w:rsid w:val="000A49B1"/>
    <w:rsid w:val="000A610D"/>
    <w:rsid w:val="000A6CD6"/>
    <w:rsid w:val="000A6FF5"/>
    <w:rsid w:val="000A71B3"/>
    <w:rsid w:val="000A759E"/>
    <w:rsid w:val="000B3B1B"/>
    <w:rsid w:val="000B3CEB"/>
    <w:rsid w:val="000B40F7"/>
    <w:rsid w:val="000B44EC"/>
    <w:rsid w:val="000B4857"/>
    <w:rsid w:val="000B4C3F"/>
    <w:rsid w:val="000B6B30"/>
    <w:rsid w:val="000B6CC4"/>
    <w:rsid w:val="000B71A1"/>
    <w:rsid w:val="000B72A6"/>
    <w:rsid w:val="000B745F"/>
    <w:rsid w:val="000C1054"/>
    <w:rsid w:val="000C2269"/>
    <w:rsid w:val="000C300D"/>
    <w:rsid w:val="000C3277"/>
    <w:rsid w:val="000C45DE"/>
    <w:rsid w:val="000C4E90"/>
    <w:rsid w:val="000C5626"/>
    <w:rsid w:val="000C611F"/>
    <w:rsid w:val="000C6C84"/>
    <w:rsid w:val="000C7240"/>
    <w:rsid w:val="000C7472"/>
    <w:rsid w:val="000C78D5"/>
    <w:rsid w:val="000D00EA"/>
    <w:rsid w:val="000D075C"/>
    <w:rsid w:val="000D0D06"/>
    <w:rsid w:val="000D0F63"/>
    <w:rsid w:val="000D2A80"/>
    <w:rsid w:val="000D2CBD"/>
    <w:rsid w:val="000D2FD0"/>
    <w:rsid w:val="000D3860"/>
    <w:rsid w:val="000D51C2"/>
    <w:rsid w:val="000D5C9C"/>
    <w:rsid w:val="000D6875"/>
    <w:rsid w:val="000D6A2F"/>
    <w:rsid w:val="000D7612"/>
    <w:rsid w:val="000D79CE"/>
    <w:rsid w:val="000D79D3"/>
    <w:rsid w:val="000D79DC"/>
    <w:rsid w:val="000E0582"/>
    <w:rsid w:val="000E08A0"/>
    <w:rsid w:val="000E0F03"/>
    <w:rsid w:val="000E0FA6"/>
    <w:rsid w:val="000E1035"/>
    <w:rsid w:val="000E1842"/>
    <w:rsid w:val="000E1AB6"/>
    <w:rsid w:val="000E1B44"/>
    <w:rsid w:val="000E20CC"/>
    <w:rsid w:val="000E2678"/>
    <w:rsid w:val="000E29A3"/>
    <w:rsid w:val="000E3296"/>
    <w:rsid w:val="000E3B1F"/>
    <w:rsid w:val="000E4053"/>
    <w:rsid w:val="000E4324"/>
    <w:rsid w:val="000E5CDB"/>
    <w:rsid w:val="000E7621"/>
    <w:rsid w:val="000F0E46"/>
    <w:rsid w:val="000F1043"/>
    <w:rsid w:val="000F1B3E"/>
    <w:rsid w:val="000F2274"/>
    <w:rsid w:val="000F251C"/>
    <w:rsid w:val="000F257D"/>
    <w:rsid w:val="000F3C06"/>
    <w:rsid w:val="000F56A6"/>
    <w:rsid w:val="000F5ED3"/>
    <w:rsid w:val="000F6550"/>
    <w:rsid w:val="000F65F4"/>
    <w:rsid w:val="000F7131"/>
    <w:rsid w:val="00100D66"/>
    <w:rsid w:val="00100D98"/>
    <w:rsid w:val="001010D2"/>
    <w:rsid w:val="001013A3"/>
    <w:rsid w:val="001014CA"/>
    <w:rsid w:val="00101895"/>
    <w:rsid w:val="00101A00"/>
    <w:rsid w:val="00102440"/>
    <w:rsid w:val="0010246C"/>
    <w:rsid w:val="001026FC"/>
    <w:rsid w:val="001028B7"/>
    <w:rsid w:val="0010297E"/>
    <w:rsid w:val="00102E01"/>
    <w:rsid w:val="00102F18"/>
    <w:rsid w:val="00102F60"/>
    <w:rsid w:val="001034B6"/>
    <w:rsid w:val="00104FA4"/>
    <w:rsid w:val="00105620"/>
    <w:rsid w:val="00105677"/>
    <w:rsid w:val="00105BB5"/>
    <w:rsid w:val="0010784D"/>
    <w:rsid w:val="001079F7"/>
    <w:rsid w:val="00110578"/>
    <w:rsid w:val="00110893"/>
    <w:rsid w:val="00110E4E"/>
    <w:rsid w:val="0011120F"/>
    <w:rsid w:val="001133CC"/>
    <w:rsid w:val="00114080"/>
    <w:rsid w:val="00114167"/>
    <w:rsid w:val="0011425D"/>
    <w:rsid w:val="00114337"/>
    <w:rsid w:val="00114A0E"/>
    <w:rsid w:val="00115C95"/>
    <w:rsid w:val="0011626F"/>
    <w:rsid w:val="00116924"/>
    <w:rsid w:val="00116A7B"/>
    <w:rsid w:val="0011738A"/>
    <w:rsid w:val="00117EF2"/>
    <w:rsid w:val="00117F6D"/>
    <w:rsid w:val="00120976"/>
    <w:rsid w:val="00120B3C"/>
    <w:rsid w:val="00122CAA"/>
    <w:rsid w:val="00122ED6"/>
    <w:rsid w:val="0012340D"/>
    <w:rsid w:val="00123A94"/>
    <w:rsid w:val="0012472D"/>
    <w:rsid w:val="001254EE"/>
    <w:rsid w:val="001261C5"/>
    <w:rsid w:val="001270C4"/>
    <w:rsid w:val="00127B6A"/>
    <w:rsid w:val="00130083"/>
    <w:rsid w:val="0013018B"/>
    <w:rsid w:val="00130FD4"/>
    <w:rsid w:val="00131660"/>
    <w:rsid w:val="00131DB8"/>
    <w:rsid w:val="001328A9"/>
    <w:rsid w:val="00134116"/>
    <w:rsid w:val="00134AD0"/>
    <w:rsid w:val="0013544B"/>
    <w:rsid w:val="0013754C"/>
    <w:rsid w:val="00137742"/>
    <w:rsid w:val="00137A3E"/>
    <w:rsid w:val="00140628"/>
    <w:rsid w:val="0014162B"/>
    <w:rsid w:val="001416BB"/>
    <w:rsid w:val="00141823"/>
    <w:rsid w:val="0014238D"/>
    <w:rsid w:val="001428B1"/>
    <w:rsid w:val="00142B58"/>
    <w:rsid w:val="00142F00"/>
    <w:rsid w:val="00143548"/>
    <w:rsid w:val="00143D44"/>
    <w:rsid w:val="00144620"/>
    <w:rsid w:val="001458F2"/>
    <w:rsid w:val="00146263"/>
    <w:rsid w:val="001462E0"/>
    <w:rsid w:val="00146375"/>
    <w:rsid w:val="00146C85"/>
    <w:rsid w:val="0014778E"/>
    <w:rsid w:val="00147B92"/>
    <w:rsid w:val="00150E7D"/>
    <w:rsid w:val="0015101C"/>
    <w:rsid w:val="00151727"/>
    <w:rsid w:val="0015189C"/>
    <w:rsid w:val="0015196C"/>
    <w:rsid w:val="00151974"/>
    <w:rsid w:val="00151A50"/>
    <w:rsid w:val="00152501"/>
    <w:rsid w:val="0015349E"/>
    <w:rsid w:val="00153B7F"/>
    <w:rsid w:val="0015440C"/>
    <w:rsid w:val="001547C0"/>
    <w:rsid w:val="00154F08"/>
    <w:rsid w:val="0015596D"/>
    <w:rsid w:val="0015707E"/>
    <w:rsid w:val="00157405"/>
    <w:rsid w:val="00157FB0"/>
    <w:rsid w:val="00160560"/>
    <w:rsid w:val="0016159D"/>
    <w:rsid w:val="00161683"/>
    <w:rsid w:val="00161AB0"/>
    <w:rsid w:val="00161E91"/>
    <w:rsid w:val="00162611"/>
    <w:rsid w:val="00163196"/>
    <w:rsid w:val="001664BB"/>
    <w:rsid w:val="00166806"/>
    <w:rsid w:val="00166C83"/>
    <w:rsid w:val="0016710C"/>
    <w:rsid w:val="00167405"/>
    <w:rsid w:val="00167627"/>
    <w:rsid w:val="001678BE"/>
    <w:rsid w:val="00167DDE"/>
    <w:rsid w:val="001717F7"/>
    <w:rsid w:val="0017230E"/>
    <w:rsid w:val="00172AC8"/>
    <w:rsid w:val="00172CED"/>
    <w:rsid w:val="00172EC6"/>
    <w:rsid w:val="00173692"/>
    <w:rsid w:val="001754B8"/>
    <w:rsid w:val="00175788"/>
    <w:rsid w:val="00175CBE"/>
    <w:rsid w:val="001768C5"/>
    <w:rsid w:val="00177749"/>
    <w:rsid w:val="00177E32"/>
    <w:rsid w:val="001804CD"/>
    <w:rsid w:val="0018110B"/>
    <w:rsid w:val="001817A6"/>
    <w:rsid w:val="00182E6C"/>
    <w:rsid w:val="0018387A"/>
    <w:rsid w:val="001847E2"/>
    <w:rsid w:val="001850C2"/>
    <w:rsid w:val="001852DC"/>
    <w:rsid w:val="00186255"/>
    <w:rsid w:val="001872B2"/>
    <w:rsid w:val="00190365"/>
    <w:rsid w:val="0019146B"/>
    <w:rsid w:val="00191963"/>
    <w:rsid w:val="00191B55"/>
    <w:rsid w:val="00191E2F"/>
    <w:rsid w:val="00192F3B"/>
    <w:rsid w:val="00192F78"/>
    <w:rsid w:val="001930EE"/>
    <w:rsid w:val="001932C6"/>
    <w:rsid w:val="00193613"/>
    <w:rsid w:val="00193984"/>
    <w:rsid w:val="00193C0F"/>
    <w:rsid w:val="00193F32"/>
    <w:rsid w:val="001948B8"/>
    <w:rsid w:val="001949D6"/>
    <w:rsid w:val="0019594F"/>
    <w:rsid w:val="00195DB9"/>
    <w:rsid w:val="00195ED0"/>
    <w:rsid w:val="00196341"/>
    <w:rsid w:val="0019663A"/>
    <w:rsid w:val="00197FD0"/>
    <w:rsid w:val="001A01D1"/>
    <w:rsid w:val="001A0A1C"/>
    <w:rsid w:val="001A103E"/>
    <w:rsid w:val="001A1C97"/>
    <w:rsid w:val="001A2D50"/>
    <w:rsid w:val="001A394B"/>
    <w:rsid w:val="001A39C4"/>
    <w:rsid w:val="001A3B72"/>
    <w:rsid w:val="001A410B"/>
    <w:rsid w:val="001A42CA"/>
    <w:rsid w:val="001A4C91"/>
    <w:rsid w:val="001A4CFE"/>
    <w:rsid w:val="001A5817"/>
    <w:rsid w:val="001A5904"/>
    <w:rsid w:val="001A5929"/>
    <w:rsid w:val="001A6548"/>
    <w:rsid w:val="001A6C4B"/>
    <w:rsid w:val="001B0B53"/>
    <w:rsid w:val="001B1E28"/>
    <w:rsid w:val="001B2C50"/>
    <w:rsid w:val="001B30ED"/>
    <w:rsid w:val="001B42AA"/>
    <w:rsid w:val="001B5070"/>
    <w:rsid w:val="001B60EE"/>
    <w:rsid w:val="001B7525"/>
    <w:rsid w:val="001B775C"/>
    <w:rsid w:val="001B79B2"/>
    <w:rsid w:val="001C04D8"/>
    <w:rsid w:val="001C1307"/>
    <w:rsid w:val="001C13C4"/>
    <w:rsid w:val="001C2B03"/>
    <w:rsid w:val="001C2C97"/>
    <w:rsid w:val="001C2D4B"/>
    <w:rsid w:val="001C3B3E"/>
    <w:rsid w:val="001C54C1"/>
    <w:rsid w:val="001C68DD"/>
    <w:rsid w:val="001C69F7"/>
    <w:rsid w:val="001C6DC8"/>
    <w:rsid w:val="001C6FB7"/>
    <w:rsid w:val="001C7D1A"/>
    <w:rsid w:val="001D01B6"/>
    <w:rsid w:val="001D0F5E"/>
    <w:rsid w:val="001D1DD0"/>
    <w:rsid w:val="001D31D1"/>
    <w:rsid w:val="001D3EC2"/>
    <w:rsid w:val="001D51EF"/>
    <w:rsid w:val="001D55E2"/>
    <w:rsid w:val="001D598E"/>
    <w:rsid w:val="001D5C41"/>
    <w:rsid w:val="001D5D4E"/>
    <w:rsid w:val="001D6408"/>
    <w:rsid w:val="001D7206"/>
    <w:rsid w:val="001E0866"/>
    <w:rsid w:val="001E0C7B"/>
    <w:rsid w:val="001E14B3"/>
    <w:rsid w:val="001E1728"/>
    <w:rsid w:val="001E1B39"/>
    <w:rsid w:val="001E1DFA"/>
    <w:rsid w:val="001E1F6A"/>
    <w:rsid w:val="001E204D"/>
    <w:rsid w:val="001E2398"/>
    <w:rsid w:val="001E2EC1"/>
    <w:rsid w:val="001E34A3"/>
    <w:rsid w:val="001E352D"/>
    <w:rsid w:val="001E4053"/>
    <w:rsid w:val="001E44DE"/>
    <w:rsid w:val="001E53B4"/>
    <w:rsid w:val="001E59F4"/>
    <w:rsid w:val="001E694F"/>
    <w:rsid w:val="001F199B"/>
    <w:rsid w:val="001F1DF1"/>
    <w:rsid w:val="001F356A"/>
    <w:rsid w:val="001F45D7"/>
    <w:rsid w:val="001F4CA6"/>
    <w:rsid w:val="001F55F2"/>
    <w:rsid w:val="001F6B57"/>
    <w:rsid w:val="001F7260"/>
    <w:rsid w:val="00200E2B"/>
    <w:rsid w:val="0020157A"/>
    <w:rsid w:val="0020199A"/>
    <w:rsid w:val="00201CA5"/>
    <w:rsid w:val="0020236D"/>
    <w:rsid w:val="00202C95"/>
    <w:rsid w:val="00203731"/>
    <w:rsid w:val="00204E9D"/>
    <w:rsid w:val="00204EC4"/>
    <w:rsid w:val="002057A3"/>
    <w:rsid w:val="00206271"/>
    <w:rsid w:val="00207729"/>
    <w:rsid w:val="00207C1C"/>
    <w:rsid w:val="00211B71"/>
    <w:rsid w:val="00212E8E"/>
    <w:rsid w:val="002136AB"/>
    <w:rsid w:val="00213C91"/>
    <w:rsid w:val="00214003"/>
    <w:rsid w:val="0021567C"/>
    <w:rsid w:val="00217286"/>
    <w:rsid w:val="002175E1"/>
    <w:rsid w:val="002178A1"/>
    <w:rsid w:val="00220878"/>
    <w:rsid w:val="00221163"/>
    <w:rsid w:val="00221359"/>
    <w:rsid w:val="0022191F"/>
    <w:rsid w:val="00221DC0"/>
    <w:rsid w:val="00221FF8"/>
    <w:rsid w:val="0022247A"/>
    <w:rsid w:val="00222BC8"/>
    <w:rsid w:val="0022378E"/>
    <w:rsid w:val="002242D6"/>
    <w:rsid w:val="002242F9"/>
    <w:rsid w:val="00225C44"/>
    <w:rsid w:val="002261C3"/>
    <w:rsid w:val="002264CE"/>
    <w:rsid w:val="0022658B"/>
    <w:rsid w:val="002266ED"/>
    <w:rsid w:val="00230068"/>
    <w:rsid w:val="0023284C"/>
    <w:rsid w:val="00232EF9"/>
    <w:rsid w:val="0023351D"/>
    <w:rsid w:val="00233C34"/>
    <w:rsid w:val="00234143"/>
    <w:rsid w:val="0023424A"/>
    <w:rsid w:val="002342F0"/>
    <w:rsid w:val="0023563C"/>
    <w:rsid w:val="00235EF4"/>
    <w:rsid w:val="0023669C"/>
    <w:rsid w:val="00237AAA"/>
    <w:rsid w:val="00241007"/>
    <w:rsid w:val="002413F2"/>
    <w:rsid w:val="00241ADB"/>
    <w:rsid w:val="0024213D"/>
    <w:rsid w:val="002421EE"/>
    <w:rsid w:val="002425CE"/>
    <w:rsid w:val="00245BDB"/>
    <w:rsid w:val="00245FD5"/>
    <w:rsid w:val="00246F2E"/>
    <w:rsid w:val="00246F91"/>
    <w:rsid w:val="00247659"/>
    <w:rsid w:val="00247824"/>
    <w:rsid w:val="0025015C"/>
    <w:rsid w:val="002501EA"/>
    <w:rsid w:val="00250817"/>
    <w:rsid w:val="00250C77"/>
    <w:rsid w:val="00250D8E"/>
    <w:rsid w:val="00251F3A"/>
    <w:rsid w:val="002523F2"/>
    <w:rsid w:val="0025280B"/>
    <w:rsid w:val="00252DD4"/>
    <w:rsid w:val="002539E7"/>
    <w:rsid w:val="00253AE7"/>
    <w:rsid w:val="00253B5B"/>
    <w:rsid w:val="00254170"/>
    <w:rsid w:val="002548B4"/>
    <w:rsid w:val="00255F71"/>
    <w:rsid w:val="00256067"/>
    <w:rsid w:val="002560E5"/>
    <w:rsid w:val="00257622"/>
    <w:rsid w:val="00260A0F"/>
    <w:rsid w:val="00262D33"/>
    <w:rsid w:val="00263745"/>
    <w:rsid w:val="00263F50"/>
    <w:rsid w:val="002642CF"/>
    <w:rsid w:val="00264569"/>
    <w:rsid w:val="002649C7"/>
    <w:rsid w:val="0026516F"/>
    <w:rsid w:val="00265DAA"/>
    <w:rsid w:val="00265F87"/>
    <w:rsid w:val="00270409"/>
    <w:rsid w:val="00270685"/>
    <w:rsid w:val="00270A62"/>
    <w:rsid w:val="0027113F"/>
    <w:rsid w:val="0027133B"/>
    <w:rsid w:val="002714DC"/>
    <w:rsid w:val="00271A3E"/>
    <w:rsid w:val="00271A92"/>
    <w:rsid w:val="00272564"/>
    <w:rsid w:val="00273425"/>
    <w:rsid w:val="00274036"/>
    <w:rsid w:val="00274C6A"/>
    <w:rsid w:val="002753A0"/>
    <w:rsid w:val="00275996"/>
    <w:rsid w:val="00275BB2"/>
    <w:rsid w:val="00275E7D"/>
    <w:rsid w:val="0027683E"/>
    <w:rsid w:val="00277997"/>
    <w:rsid w:val="00280977"/>
    <w:rsid w:val="00280D5A"/>
    <w:rsid w:val="00281732"/>
    <w:rsid w:val="00282FDA"/>
    <w:rsid w:val="00283381"/>
    <w:rsid w:val="0028568A"/>
    <w:rsid w:val="00286E7B"/>
    <w:rsid w:val="002873A4"/>
    <w:rsid w:val="002875B7"/>
    <w:rsid w:val="00287DD4"/>
    <w:rsid w:val="002913FA"/>
    <w:rsid w:val="00291ECA"/>
    <w:rsid w:val="002924D1"/>
    <w:rsid w:val="00292748"/>
    <w:rsid w:val="00292B8B"/>
    <w:rsid w:val="002937E1"/>
    <w:rsid w:val="00293E1E"/>
    <w:rsid w:val="00294211"/>
    <w:rsid w:val="00294416"/>
    <w:rsid w:val="00294838"/>
    <w:rsid w:val="00294960"/>
    <w:rsid w:val="00295989"/>
    <w:rsid w:val="00295B0E"/>
    <w:rsid w:val="00295F02"/>
    <w:rsid w:val="00295F35"/>
    <w:rsid w:val="0029600A"/>
    <w:rsid w:val="00296264"/>
    <w:rsid w:val="00296394"/>
    <w:rsid w:val="002A02D0"/>
    <w:rsid w:val="002A06BD"/>
    <w:rsid w:val="002A0998"/>
    <w:rsid w:val="002A0BF0"/>
    <w:rsid w:val="002A1FDD"/>
    <w:rsid w:val="002A213D"/>
    <w:rsid w:val="002A36D8"/>
    <w:rsid w:val="002A3DD8"/>
    <w:rsid w:val="002A4099"/>
    <w:rsid w:val="002A4449"/>
    <w:rsid w:val="002A48E2"/>
    <w:rsid w:val="002A4A8A"/>
    <w:rsid w:val="002A51C8"/>
    <w:rsid w:val="002A55A2"/>
    <w:rsid w:val="002A67C1"/>
    <w:rsid w:val="002A78D1"/>
    <w:rsid w:val="002A7DA7"/>
    <w:rsid w:val="002B03FC"/>
    <w:rsid w:val="002B1BEC"/>
    <w:rsid w:val="002B34C6"/>
    <w:rsid w:val="002B3891"/>
    <w:rsid w:val="002B39B4"/>
    <w:rsid w:val="002B4604"/>
    <w:rsid w:val="002B4753"/>
    <w:rsid w:val="002B4BE4"/>
    <w:rsid w:val="002B5D89"/>
    <w:rsid w:val="002B65D7"/>
    <w:rsid w:val="002B71A1"/>
    <w:rsid w:val="002B760C"/>
    <w:rsid w:val="002C066F"/>
    <w:rsid w:val="002C10AC"/>
    <w:rsid w:val="002C1398"/>
    <w:rsid w:val="002C23F1"/>
    <w:rsid w:val="002C2E03"/>
    <w:rsid w:val="002C383F"/>
    <w:rsid w:val="002C541D"/>
    <w:rsid w:val="002C5BB2"/>
    <w:rsid w:val="002C6314"/>
    <w:rsid w:val="002C7AF9"/>
    <w:rsid w:val="002D0272"/>
    <w:rsid w:val="002D0519"/>
    <w:rsid w:val="002D06CD"/>
    <w:rsid w:val="002D3711"/>
    <w:rsid w:val="002D3744"/>
    <w:rsid w:val="002D3B57"/>
    <w:rsid w:val="002D3C3C"/>
    <w:rsid w:val="002D3E90"/>
    <w:rsid w:val="002D4D2E"/>
    <w:rsid w:val="002D55FD"/>
    <w:rsid w:val="002D6C74"/>
    <w:rsid w:val="002D6DBD"/>
    <w:rsid w:val="002D74E0"/>
    <w:rsid w:val="002E074B"/>
    <w:rsid w:val="002E0E57"/>
    <w:rsid w:val="002E0FE9"/>
    <w:rsid w:val="002E3394"/>
    <w:rsid w:val="002E35AC"/>
    <w:rsid w:val="002E40EE"/>
    <w:rsid w:val="002E4BD7"/>
    <w:rsid w:val="002E68D9"/>
    <w:rsid w:val="002E6CED"/>
    <w:rsid w:val="002E7271"/>
    <w:rsid w:val="002F0942"/>
    <w:rsid w:val="002F0D63"/>
    <w:rsid w:val="002F16C3"/>
    <w:rsid w:val="002F1F46"/>
    <w:rsid w:val="002F22D3"/>
    <w:rsid w:val="002F2A00"/>
    <w:rsid w:val="002F35AA"/>
    <w:rsid w:val="002F4B8C"/>
    <w:rsid w:val="002F52E6"/>
    <w:rsid w:val="002F5854"/>
    <w:rsid w:val="002F589D"/>
    <w:rsid w:val="002F5B90"/>
    <w:rsid w:val="002F65C4"/>
    <w:rsid w:val="002F6B65"/>
    <w:rsid w:val="002F7794"/>
    <w:rsid w:val="00300562"/>
    <w:rsid w:val="00300A9F"/>
    <w:rsid w:val="00301815"/>
    <w:rsid w:val="00301C84"/>
    <w:rsid w:val="00303122"/>
    <w:rsid w:val="003040F6"/>
    <w:rsid w:val="0030494D"/>
    <w:rsid w:val="00304D60"/>
    <w:rsid w:val="00304D6C"/>
    <w:rsid w:val="0030504C"/>
    <w:rsid w:val="00305505"/>
    <w:rsid w:val="00305FE2"/>
    <w:rsid w:val="00306C95"/>
    <w:rsid w:val="00307A44"/>
    <w:rsid w:val="00310059"/>
    <w:rsid w:val="0031054C"/>
    <w:rsid w:val="00310787"/>
    <w:rsid w:val="00310BFE"/>
    <w:rsid w:val="0031192A"/>
    <w:rsid w:val="00311E75"/>
    <w:rsid w:val="00312827"/>
    <w:rsid w:val="003132D0"/>
    <w:rsid w:val="00314435"/>
    <w:rsid w:val="00314FE4"/>
    <w:rsid w:val="00315907"/>
    <w:rsid w:val="00315D62"/>
    <w:rsid w:val="00316107"/>
    <w:rsid w:val="003165CE"/>
    <w:rsid w:val="00316928"/>
    <w:rsid w:val="00316F72"/>
    <w:rsid w:val="00317E01"/>
    <w:rsid w:val="00320FB5"/>
    <w:rsid w:val="00321518"/>
    <w:rsid w:val="003232C5"/>
    <w:rsid w:val="003233FE"/>
    <w:rsid w:val="00323C8F"/>
    <w:rsid w:val="00323F34"/>
    <w:rsid w:val="0032427C"/>
    <w:rsid w:val="003244A3"/>
    <w:rsid w:val="003244A8"/>
    <w:rsid w:val="00325215"/>
    <w:rsid w:val="00325654"/>
    <w:rsid w:val="003257CD"/>
    <w:rsid w:val="00325930"/>
    <w:rsid w:val="003260C3"/>
    <w:rsid w:val="00326317"/>
    <w:rsid w:val="003268E0"/>
    <w:rsid w:val="00326D68"/>
    <w:rsid w:val="0032743F"/>
    <w:rsid w:val="003274A9"/>
    <w:rsid w:val="00327FAB"/>
    <w:rsid w:val="00330085"/>
    <w:rsid w:val="003302C1"/>
    <w:rsid w:val="0033342A"/>
    <w:rsid w:val="00333635"/>
    <w:rsid w:val="00333AA4"/>
    <w:rsid w:val="00333C0C"/>
    <w:rsid w:val="0033427C"/>
    <w:rsid w:val="003343C0"/>
    <w:rsid w:val="00334446"/>
    <w:rsid w:val="0033545B"/>
    <w:rsid w:val="00335813"/>
    <w:rsid w:val="003371AE"/>
    <w:rsid w:val="003374C4"/>
    <w:rsid w:val="003379D6"/>
    <w:rsid w:val="003406AD"/>
    <w:rsid w:val="00340B91"/>
    <w:rsid w:val="00341CB6"/>
    <w:rsid w:val="00341CCE"/>
    <w:rsid w:val="003429FF"/>
    <w:rsid w:val="00342C38"/>
    <w:rsid w:val="00345F4F"/>
    <w:rsid w:val="00346099"/>
    <w:rsid w:val="003460F3"/>
    <w:rsid w:val="00346A49"/>
    <w:rsid w:val="00347FD2"/>
    <w:rsid w:val="00347FDE"/>
    <w:rsid w:val="0035013D"/>
    <w:rsid w:val="00351C64"/>
    <w:rsid w:val="00352440"/>
    <w:rsid w:val="0035393B"/>
    <w:rsid w:val="00353F23"/>
    <w:rsid w:val="00354930"/>
    <w:rsid w:val="00354E51"/>
    <w:rsid w:val="0035594D"/>
    <w:rsid w:val="00355C7B"/>
    <w:rsid w:val="00356EBD"/>
    <w:rsid w:val="0035702C"/>
    <w:rsid w:val="00357222"/>
    <w:rsid w:val="00361910"/>
    <w:rsid w:val="00366119"/>
    <w:rsid w:val="00366316"/>
    <w:rsid w:val="00366E49"/>
    <w:rsid w:val="0036779D"/>
    <w:rsid w:val="00367A15"/>
    <w:rsid w:val="00367C84"/>
    <w:rsid w:val="003702D7"/>
    <w:rsid w:val="0037067D"/>
    <w:rsid w:val="00370AEA"/>
    <w:rsid w:val="00371EC6"/>
    <w:rsid w:val="003724ED"/>
    <w:rsid w:val="00373486"/>
    <w:rsid w:val="00373A45"/>
    <w:rsid w:val="00373A98"/>
    <w:rsid w:val="003749BF"/>
    <w:rsid w:val="00374BDD"/>
    <w:rsid w:val="00374CE5"/>
    <w:rsid w:val="003754CD"/>
    <w:rsid w:val="00375641"/>
    <w:rsid w:val="00375E2F"/>
    <w:rsid w:val="00375EAE"/>
    <w:rsid w:val="00376407"/>
    <w:rsid w:val="003765F3"/>
    <w:rsid w:val="00376D68"/>
    <w:rsid w:val="003774A4"/>
    <w:rsid w:val="00377DF5"/>
    <w:rsid w:val="00381E1A"/>
    <w:rsid w:val="00382708"/>
    <w:rsid w:val="003828E9"/>
    <w:rsid w:val="00383049"/>
    <w:rsid w:val="003844FA"/>
    <w:rsid w:val="00385261"/>
    <w:rsid w:val="00386157"/>
    <w:rsid w:val="0039097C"/>
    <w:rsid w:val="003917E1"/>
    <w:rsid w:val="00391CBA"/>
    <w:rsid w:val="00391F15"/>
    <w:rsid w:val="00393882"/>
    <w:rsid w:val="00394916"/>
    <w:rsid w:val="003965D6"/>
    <w:rsid w:val="00396618"/>
    <w:rsid w:val="00397DB2"/>
    <w:rsid w:val="003A0379"/>
    <w:rsid w:val="003A0954"/>
    <w:rsid w:val="003A14E2"/>
    <w:rsid w:val="003A1603"/>
    <w:rsid w:val="003A1A0E"/>
    <w:rsid w:val="003A1D3F"/>
    <w:rsid w:val="003A205B"/>
    <w:rsid w:val="003A2F35"/>
    <w:rsid w:val="003A3BBE"/>
    <w:rsid w:val="003A3E5D"/>
    <w:rsid w:val="003A425E"/>
    <w:rsid w:val="003A43BA"/>
    <w:rsid w:val="003A50BC"/>
    <w:rsid w:val="003A6326"/>
    <w:rsid w:val="003A6655"/>
    <w:rsid w:val="003A69C9"/>
    <w:rsid w:val="003B03DE"/>
    <w:rsid w:val="003B281C"/>
    <w:rsid w:val="003B2BC6"/>
    <w:rsid w:val="003B4F35"/>
    <w:rsid w:val="003B704B"/>
    <w:rsid w:val="003C035E"/>
    <w:rsid w:val="003C0EA7"/>
    <w:rsid w:val="003C11E4"/>
    <w:rsid w:val="003C1239"/>
    <w:rsid w:val="003C18A7"/>
    <w:rsid w:val="003C1AD9"/>
    <w:rsid w:val="003C30BB"/>
    <w:rsid w:val="003C3159"/>
    <w:rsid w:val="003C389F"/>
    <w:rsid w:val="003C3EA7"/>
    <w:rsid w:val="003C4EE4"/>
    <w:rsid w:val="003C5668"/>
    <w:rsid w:val="003C56AC"/>
    <w:rsid w:val="003C5FB6"/>
    <w:rsid w:val="003C600B"/>
    <w:rsid w:val="003C6D04"/>
    <w:rsid w:val="003C7403"/>
    <w:rsid w:val="003D011F"/>
    <w:rsid w:val="003D0355"/>
    <w:rsid w:val="003D0BF6"/>
    <w:rsid w:val="003D117A"/>
    <w:rsid w:val="003D1183"/>
    <w:rsid w:val="003D1E01"/>
    <w:rsid w:val="003D28F7"/>
    <w:rsid w:val="003D2E30"/>
    <w:rsid w:val="003D3A28"/>
    <w:rsid w:val="003D3AFE"/>
    <w:rsid w:val="003D3EFB"/>
    <w:rsid w:val="003D484C"/>
    <w:rsid w:val="003D5361"/>
    <w:rsid w:val="003D545C"/>
    <w:rsid w:val="003D5569"/>
    <w:rsid w:val="003D5A0D"/>
    <w:rsid w:val="003D6C1F"/>
    <w:rsid w:val="003D6EB6"/>
    <w:rsid w:val="003D73E8"/>
    <w:rsid w:val="003D7542"/>
    <w:rsid w:val="003E0BC0"/>
    <w:rsid w:val="003E0E9D"/>
    <w:rsid w:val="003E0F90"/>
    <w:rsid w:val="003E114D"/>
    <w:rsid w:val="003E11F9"/>
    <w:rsid w:val="003E12DC"/>
    <w:rsid w:val="003E1B17"/>
    <w:rsid w:val="003E2429"/>
    <w:rsid w:val="003E33E2"/>
    <w:rsid w:val="003E3B38"/>
    <w:rsid w:val="003E4A3E"/>
    <w:rsid w:val="003E5E11"/>
    <w:rsid w:val="003E66A6"/>
    <w:rsid w:val="003E7544"/>
    <w:rsid w:val="003F067B"/>
    <w:rsid w:val="003F0760"/>
    <w:rsid w:val="003F09C8"/>
    <w:rsid w:val="003F0C02"/>
    <w:rsid w:val="003F1487"/>
    <w:rsid w:val="003F20DD"/>
    <w:rsid w:val="003F2877"/>
    <w:rsid w:val="003F2B02"/>
    <w:rsid w:val="003F2C40"/>
    <w:rsid w:val="003F2E98"/>
    <w:rsid w:val="003F32B3"/>
    <w:rsid w:val="003F3566"/>
    <w:rsid w:val="003F3ECB"/>
    <w:rsid w:val="003F49D5"/>
    <w:rsid w:val="003F4E40"/>
    <w:rsid w:val="003F690B"/>
    <w:rsid w:val="003F699B"/>
    <w:rsid w:val="003F7752"/>
    <w:rsid w:val="00400505"/>
    <w:rsid w:val="004019BE"/>
    <w:rsid w:val="00401F9E"/>
    <w:rsid w:val="00402027"/>
    <w:rsid w:val="0040249C"/>
    <w:rsid w:val="00402620"/>
    <w:rsid w:val="0040292C"/>
    <w:rsid w:val="00402ED3"/>
    <w:rsid w:val="00404855"/>
    <w:rsid w:val="004049A1"/>
    <w:rsid w:val="00404A89"/>
    <w:rsid w:val="00405098"/>
    <w:rsid w:val="00405828"/>
    <w:rsid w:val="004076A8"/>
    <w:rsid w:val="004077B5"/>
    <w:rsid w:val="00407A73"/>
    <w:rsid w:val="00407DFF"/>
    <w:rsid w:val="00407E81"/>
    <w:rsid w:val="00411427"/>
    <w:rsid w:val="00411D28"/>
    <w:rsid w:val="00412309"/>
    <w:rsid w:val="00412A0D"/>
    <w:rsid w:val="00412F60"/>
    <w:rsid w:val="00413090"/>
    <w:rsid w:val="00413303"/>
    <w:rsid w:val="004135BD"/>
    <w:rsid w:val="00413A43"/>
    <w:rsid w:val="00413AB0"/>
    <w:rsid w:val="00413BC6"/>
    <w:rsid w:val="00414254"/>
    <w:rsid w:val="004144A1"/>
    <w:rsid w:val="00414A11"/>
    <w:rsid w:val="004153DD"/>
    <w:rsid w:val="00415AEF"/>
    <w:rsid w:val="00416495"/>
    <w:rsid w:val="00416751"/>
    <w:rsid w:val="0041766D"/>
    <w:rsid w:val="00417777"/>
    <w:rsid w:val="00417FDC"/>
    <w:rsid w:val="0042017F"/>
    <w:rsid w:val="00420200"/>
    <w:rsid w:val="004210F5"/>
    <w:rsid w:val="00421735"/>
    <w:rsid w:val="0042187C"/>
    <w:rsid w:val="00421DEC"/>
    <w:rsid w:val="00423BD8"/>
    <w:rsid w:val="00423EFB"/>
    <w:rsid w:val="00424CA6"/>
    <w:rsid w:val="00425B0C"/>
    <w:rsid w:val="0043025D"/>
    <w:rsid w:val="0043092A"/>
    <w:rsid w:val="004312A4"/>
    <w:rsid w:val="004320FC"/>
    <w:rsid w:val="00432149"/>
    <w:rsid w:val="0043214A"/>
    <w:rsid w:val="00432894"/>
    <w:rsid w:val="0043356E"/>
    <w:rsid w:val="00433CCA"/>
    <w:rsid w:val="00433D66"/>
    <w:rsid w:val="0043493C"/>
    <w:rsid w:val="00434FE8"/>
    <w:rsid w:val="00435786"/>
    <w:rsid w:val="00436194"/>
    <w:rsid w:val="00436837"/>
    <w:rsid w:val="00437E1B"/>
    <w:rsid w:val="0044030C"/>
    <w:rsid w:val="00440875"/>
    <w:rsid w:val="0044160D"/>
    <w:rsid w:val="00441861"/>
    <w:rsid w:val="00441FE1"/>
    <w:rsid w:val="0044232C"/>
    <w:rsid w:val="004428DD"/>
    <w:rsid w:val="00442A60"/>
    <w:rsid w:val="004433B5"/>
    <w:rsid w:val="00443C8C"/>
    <w:rsid w:val="00444131"/>
    <w:rsid w:val="004448B5"/>
    <w:rsid w:val="004453D9"/>
    <w:rsid w:val="00445C66"/>
    <w:rsid w:val="00445F1C"/>
    <w:rsid w:val="0044638E"/>
    <w:rsid w:val="00446E17"/>
    <w:rsid w:val="004473F8"/>
    <w:rsid w:val="004476C0"/>
    <w:rsid w:val="0045089D"/>
    <w:rsid w:val="0045177B"/>
    <w:rsid w:val="00451DF4"/>
    <w:rsid w:val="00453508"/>
    <w:rsid w:val="0045401F"/>
    <w:rsid w:val="004542C6"/>
    <w:rsid w:val="00455B2E"/>
    <w:rsid w:val="004568D2"/>
    <w:rsid w:val="00456F36"/>
    <w:rsid w:val="00457386"/>
    <w:rsid w:val="00457418"/>
    <w:rsid w:val="004604DB"/>
    <w:rsid w:val="00460BC1"/>
    <w:rsid w:val="00460D93"/>
    <w:rsid w:val="00460F44"/>
    <w:rsid w:val="0046103A"/>
    <w:rsid w:val="004616D5"/>
    <w:rsid w:val="00462BC3"/>
    <w:rsid w:val="004641DF"/>
    <w:rsid w:val="0046494C"/>
    <w:rsid w:val="00464AA0"/>
    <w:rsid w:val="00465C3D"/>
    <w:rsid w:val="00466606"/>
    <w:rsid w:val="004666EB"/>
    <w:rsid w:val="00466885"/>
    <w:rsid w:val="00466A39"/>
    <w:rsid w:val="00466D17"/>
    <w:rsid w:val="00467421"/>
    <w:rsid w:val="00467E4E"/>
    <w:rsid w:val="004709D2"/>
    <w:rsid w:val="00470AF9"/>
    <w:rsid w:val="00470F7F"/>
    <w:rsid w:val="004715CF"/>
    <w:rsid w:val="00471D35"/>
    <w:rsid w:val="00471D80"/>
    <w:rsid w:val="00472A5E"/>
    <w:rsid w:val="00473E1E"/>
    <w:rsid w:val="004748EF"/>
    <w:rsid w:val="00475E5F"/>
    <w:rsid w:val="00477A84"/>
    <w:rsid w:val="004804CB"/>
    <w:rsid w:val="00480604"/>
    <w:rsid w:val="00480627"/>
    <w:rsid w:val="00480F8B"/>
    <w:rsid w:val="004810CC"/>
    <w:rsid w:val="0048163E"/>
    <w:rsid w:val="00483511"/>
    <w:rsid w:val="00483960"/>
    <w:rsid w:val="00484791"/>
    <w:rsid w:val="00484871"/>
    <w:rsid w:val="00484971"/>
    <w:rsid w:val="00484E68"/>
    <w:rsid w:val="00485D5F"/>
    <w:rsid w:val="004866D4"/>
    <w:rsid w:val="004872D9"/>
    <w:rsid w:val="00487642"/>
    <w:rsid w:val="00490776"/>
    <w:rsid w:val="00491C52"/>
    <w:rsid w:val="00491DE2"/>
    <w:rsid w:val="0049322D"/>
    <w:rsid w:val="00493254"/>
    <w:rsid w:val="004932C4"/>
    <w:rsid w:val="00493525"/>
    <w:rsid w:val="00493B14"/>
    <w:rsid w:val="0049559C"/>
    <w:rsid w:val="00495F79"/>
    <w:rsid w:val="004961A7"/>
    <w:rsid w:val="004965D5"/>
    <w:rsid w:val="00496904"/>
    <w:rsid w:val="00496EF0"/>
    <w:rsid w:val="00497277"/>
    <w:rsid w:val="004A0AE1"/>
    <w:rsid w:val="004A0B76"/>
    <w:rsid w:val="004A10E3"/>
    <w:rsid w:val="004A196A"/>
    <w:rsid w:val="004A320F"/>
    <w:rsid w:val="004A44AD"/>
    <w:rsid w:val="004A50AB"/>
    <w:rsid w:val="004A5456"/>
    <w:rsid w:val="004A58A2"/>
    <w:rsid w:val="004A65AB"/>
    <w:rsid w:val="004A6AD0"/>
    <w:rsid w:val="004A79B6"/>
    <w:rsid w:val="004A7C6E"/>
    <w:rsid w:val="004B0145"/>
    <w:rsid w:val="004B02FC"/>
    <w:rsid w:val="004B0828"/>
    <w:rsid w:val="004B12D9"/>
    <w:rsid w:val="004B1DD5"/>
    <w:rsid w:val="004B263F"/>
    <w:rsid w:val="004B2C91"/>
    <w:rsid w:val="004B3479"/>
    <w:rsid w:val="004B3C77"/>
    <w:rsid w:val="004B4EB8"/>
    <w:rsid w:val="004B5CEB"/>
    <w:rsid w:val="004B66DA"/>
    <w:rsid w:val="004B7321"/>
    <w:rsid w:val="004B7342"/>
    <w:rsid w:val="004B7F0D"/>
    <w:rsid w:val="004B7FD0"/>
    <w:rsid w:val="004C165E"/>
    <w:rsid w:val="004C18EA"/>
    <w:rsid w:val="004C218D"/>
    <w:rsid w:val="004C23E7"/>
    <w:rsid w:val="004C2557"/>
    <w:rsid w:val="004C390B"/>
    <w:rsid w:val="004C39B1"/>
    <w:rsid w:val="004C49FB"/>
    <w:rsid w:val="004C4D67"/>
    <w:rsid w:val="004C59E4"/>
    <w:rsid w:val="004C5A82"/>
    <w:rsid w:val="004C5B4A"/>
    <w:rsid w:val="004C74BA"/>
    <w:rsid w:val="004C774F"/>
    <w:rsid w:val="004C79A7"/>
    <w:rsid w:val="004D01B6"/>
    <w:rsid w:val="004D0FAC"/>
    <w:rsid w:val="004D136F"/>
    <w:rsid w:val="004D1F7B"/>
    <w:rsid w:val="004D214E"/>
    <w:rsid w:val="004D2A32"/>
    <w:rsid w:val="004D4D66"/>
    <w:rsid w:val="004D60B1"/>
    <w:rsid w:val="004D715A"/>
    <w:rsid w:val="004D7AAF"/>
    <w:rsid w:val="004D7E2F"/>
    <w:rsid w:val="004E2050"/>
    <w:rsid w:val="004E3306"/>
    <w:rsid w:val="004E3896"/>
    <w:rsid w:val="004E404C"/>
    <w:rsid w:val="004E40ED"/>
    <w:rsid w:val="004E4E06"/>
    <w:rsid w:val="004E5BA4"/>
    <w:rsid w:val="004F003D"/>
    <w:rsid w:val="004F0594"/>
    <w:rsid w:val="004F0DBD"/>
    <w:rsid w:val="004F119F"/>
    <w:rsid w:val="004F1344"/>
    <w:rsid w:val="004F1EC0"/>
    <w:rsid w:val="004F27CE"/>
    <w:rsid w:val="004F48E5"/>
    <w:rsid w:val="004F4A1E"/>
    <w:rsid w:val="004F6A87"/>
    <w:rsid w:val="004F74C4"/>
    <w:rsid w:val="004F7784"/>
    <w:rsid w:val="004F7E95"/>
    <w:rsid w:val="0050056C"/>
    <w:rsid w:val="00501D9F"/>
    <w:rsid w:val="0050348C"/>
    <w:rsid w:val="00504DF1"/>
    <w:rsid w:val="00504ED3"/>
    <w:rsid w:val="005053EB"/>
    <w:rsid w:val="00506321"/>
    <w:rsid w:val="00507584"/>
    <w:rsid w:val="00507780"/>
    <w:rsid w:val="00507B82"/>
    <w:rsid w:val="005100B7"/>
    <w:rsid w:val="00512AA8"/>
    <w:rsid w:val="00515085"/>
    <w:rsid w:val="00515CAF"/>
    <w:rsid w:val="0051632A"/>
    <w:rsid w:val="00516998"/>
    <w:rsid w:val="00517930"/>
    <w:rsid w:val="0052015B"/>
    <w:rsid w:val="00520FB7"/>
    <w:rsid w:val="00521087"/>
    <w:rsid w:val="005210A0"/>
    <w:rsid w:val="005219C7"/>
    <w:rsid w:val="00522FFA"/>
    <w:rsid w:val="0052472B"/>
    <w:rsid w:val="00525328"/>
    <w:rsid w:val="0052646E"/>
    <w:rsid w:val="005273A3"/>
    <w:rsid w:val="00530847"/>
    <w:rsid w:val="005317E3"/>
    <w:rsid w:val="005319DC"/>
    <w:rsid w:val="00531C30"/>
    <w:rsid w:val="00531CBD"/>
    <w:rsid w:val="00532774"/>
    <w:rsid w:val="00532C34"/>
    <w:rsid w:val="005338C2"/>
    <w:rsid w:val="00533F8E"/>
    <w:rsid w:val="00535214"/>
    <w:rsid w:val="00536471"/>
    <w:rsid w:val="00536B5D"/>
    <w:rsid w:val="0053742F"/>
    <w:rsid w:val="00537B65"/>
    <w:rsid w:val="005406B6"/>
    <w:rsid w:val="00541311"/>
    <w:rsid w:val="00542356"/>
    <w:rsid w:val="00542EE0"/>
    <w:rsid w:val="00543324"/>
    <w:rsid w:val="00543DF8"/>
    <w:rsid w:val="00543FED"/>
    <w:rsid w:val="00544A83"/>
    <w:rsid w:val="00544D7E"/>
    <w:rsid w:val="005450B6"/>
    <w:rsid w:val="00545402"/>
    <w:rsid w:val="00545951"/>
    <w:rsid w:val="005477C1"/>
    <w:rsid w:val="00547DBC"/>
    <w:rsid w:val="0055041B"/>
    <w:rsid w:val="00551BA4"/>
    <w:rsid w:val="00553D77"/>
    <w:rsid w:val="00554003"/>
    <w:rsid w:val="0055403D"/>
    <w:rsid w:val="0055539A"/>
    <w:rsid w:val="005553CB"/>
    <w:rsid w:val="00555D24"/>
    <w:rsid w:val="00556B65"/>
    <w:rsid w:val="00560759"/>
    <w:rsid w:val="00562AEE"/>
    <w:rsid w:val="00563548"/>
    <w:rsid w:val="005637F9"/>
    <w:rsid w:val="005639A7"/>
    <w:rsid w:val="0056452A"/>
    <w:rsid w:val="00565FD1"/>
    <w:rsid w:val="00566D44"/>
    <w:rsid w:val="00567207"/>
    <w:rsid w:val="00567E5D"/>
    <w:rsid w:val="00570395"/>
    <w:rsid w:val="005703B0"/>
    <w:rsid w:val="0057074E"/>
    <w:rsid w:val="0057101B"/>
    <w:rsid w:val="00571A1C"/>
    <w:rsid w:val="00571E4D"/>
    <w:rsid w:val="00572865"/>
    <w:rsid w:val="00573B1E"/>
    <w:rsid w:val="00573B35"/>
    <w:rsid w:val="00574013"/>
    <w:rsid w:val="00574805"/>
    <w:rsid w:val="005750ED"/>
    <w:rsid w:val="005754BC"/>
    <w:rsid w:val="00575F0A"/>
    <w:rsid w:val="00576ED9"/>
    <w:rsid w:val="00577A82"/>
    <w:rsid w:val="00577AE4"/>
    <w:rsid w:val="005801BE"/>
    <w:rsid w:val="00582C33"/>
    <w:rsid w:val="0058489D"/>
    <w:rsid w:val="00584970"/>
    <w:rsid w:val="005849D0"/>
    <w:rsid w:val="00584E75"/>
    <w:rsid w:val="005855DD"/>
    <w:rsid w:val="00585B44"/>
    <w:rsid w:val="00586B76"/>
    <w:rsid w:val="00586CC4"/>
    <w:rsid w:val="0058739A"/>
    <w:rsid w:val="005901B7"/>
    <w:rsid w:val="005903F6"/>
    <w:rsid w:val="00590B49"/>
    <w:rsid w:val="00591D11"/>
    <w:rsid w:val="00592B58"/>
    <w:rsid w:val="00593367"/>
    <w:rsid w:val="00594512"/>
    <w:rsid w:val="005946EE"/>
    <w:rsid w:val="00594AE0"/>
    <w:rsid w:val="0059532D"/>
    <w:rsid w:val="0059549D"/>
    <w:rsid w:val="00595CA7"/>
    <w:rsid w:val="005968BA"/>
    <w:rsid w:val="00596BA7"/>
    <w:rsid w:val="0059732F"/>
    <w:rsid w:val="005A3A74"/>
    <w:rsid w:val="005A4A05"/>
    <w:rsid w:val="005A4DE2"/>
    <w:rsid w:val="005A57CD"/>
    <w:rsid w:val="005A6487"/>
    <w:rsid w:val="005B1C4A"/>
    <w:rsid w:val="005B233B"/>
    <w:rsid w:val="005B4562"/>
    <w:rsid w:val="005B461D"/>
    <w:rsid w:val="005B537C"/>
    <w:rsid w:val="005B59E4"/>
    <w:rsid w:val="005C11AE"/>
    <w:rsid w:val="005C1366"/>
    <w:rsid w:val="005C17FD"/>
    <w:rsid w:val="005C1C81"/>
    <w:rsid w:val="005C1F5C"/>
    <w:rsid w:val="005C22C3"/>
    <w:rsid w:val="005C2A55"/>
    <w:rsid w:val="005C2E4C"/>
    <w:rsid w:val="005C305A"/>
    <w:rsid w:val="005C43EB"/>
    <w:rsid w:val="005C4B85"/>
    <w:rsid w:val="005C5889"/>
    <w:rsid w:val="005C6B76"/>
    <w:rsid w:val="005C6CC3"/>
    <w:rsid w:val="005C7664"/>
    <w:rsid w:val="005C7A23"/>
    <w:rsid w:val="005D0114"/>
    <w:rsid w:val="005D013D"/>
    <w:rsid w:val="005D0DA7"/>
    <w:rsid w:val="005D1574"/>
    <w:rsid w:val="005D2BE2"/>
    <w:rsid w:val="005D3A72"/>
    <w:rsid w:val="005D43DD"/>
    <w:rsid w:val="005D4D7E"/>
    <w:rsid w:val="005D5034"/>
    <w:rsid w:val="005D5D66"/>
    <w:rsid w:val="005D5E08"/>
    <w:rsid w:val="005D5E23"/>
    <w:rsid w:val="005D6722"/>
    <w:rsid w:val="005D6A6E"/>
    <w:rsid w:val="005D71AB"/>
    <w:rsid w:val="005D7268"/>
    <w:rsid w:val="005E02AF"/>
    <w:rsid w:val="005E0BB1"/>
    <w:rsid w:val="005E0CEB"/>
    <w:rsid w:val="005E15B8"/>
    <w:rsid w:val="005E1F51"/>
    <w:rsid w:val="005E2BCE"/>
    <w:rsid w:val="005E2E0B"/>
    <w:rsid w:val="005E31CF"/>
    <w:rsid w:val="005E3748"/>
    <w:rsid w:val="005E387B"/>
    <w:rsid w:val="005E3DD9"/>
    <w:rsid w:val="005E4238"/>
    <w:rsid w:val="005E4C4A"/>
    <w:rsid w:val="005E505A"/>
    <w:rsid w:val="005E5A46"/>
    <w:rsid w:val="005E637E"/>
    <w:rsid w:val="005E6BE3"/>
    <w:rsid w:val="005F0B9B"/>
    <w:rsid w:val="005F1828"/>
    <w:rsid w:val="005F1A8B"/>
    <w:rsid w:val="005F23CD"/>
    <w:rsid w:val="005F31A8"/>
    <w:rsid w:val="005F4952"/>
    <w:rsid w:val="005F4A85"/>
    <w:rsid w:val="005F4E16"/>
    <w:rsid w:val="005F65C1"/>
    <w:rsid w:val="005F6E24"/>
    <w:rsid w:val="005F75F6"/>
    <w:rsid w:val="005F7A67"/>
    <w:rsid w:val="006007F4"/>
    <w:rsid w:val="006014D1"/>
    <w:rsid w:val="00601628"/>
    <w:rsid w:val="00601C21"/>
    <w:rsid w:val="00603812"/>
    <w:rsid w:val="00603A51"/>
    <w:rsid w:val="00603A60"/>
    <w:rsid w:val="006044B6"/>
    <w:rsid w:val="00604D4C"/>
    <w:rsid w:val="006058A8"/>
    <w:rsid w:val="00606213"/>
    <w:rsid w:val="006064A2"/>
    <w:rsid w:val="00606D76"/>
    <w:rsid w:val="00607EF8"/>
    <w:rsid w:val="00610265"/>
    <w:rsid w:val="00611429"/>
    <w:rsid w:val="00611D45"/>
    <w:rsid w:val="00612275"/>
    <w:rsid w:val="0061231C"/>
    <w:rsid w:val="00612890"/>
    <w:rsid w:val="00612997"/>
    <w:rsid w:val="00612ABD"/>
    <w:rsid w:val="00613029"/>
    <w:rsid w:val="00613629"/>
    <w:rsid w:val="0061396C"/>
    <w:rsid w:val="00616B97"/>
    <w:rsid w:val="00617CE3"/>
    <w:rsid w:val="00620B65"/>
    <w:rsid w:val="006221F5"/>
    <w:rsid w:val="00622266"/>
    <w:rsid w:val="00622D27"/>
    <w:rsid w:val="006238DC"/>
    <w:rsid w:val="00623B53"/>
    <w:rsid w:val="00624ECD"/>
    <w:rsid w:val="00625B56"/>
    <w:rsid w:val="0062652B"/>
    <w:rsid w:val="00626C22"/>
    <w:rsid w:val="0062758D"/>
    <w:rsid w:val="006277E3"/>
    <w:rsid w:val="00630AA6"/>
    <w:rsid w:val="0063169B"/>
    <w:rsid w:val="0063358B"/>
    <w:rsid w:val="00634A8F"/>
    <w:rsid w:val="00635ABC"/>
    <w:rsid w:val="0063683C"/>
    <w:rsid w:val="00637EE3"/>
    <w:rsid w:val="006406E8"/>
    <w:rsid w:val="00640EE8"/>
    <w:rsid w:val="00641974"/>
    <w:rsid w:val="006419DD"/>
    <w:rsid w:val="00642167"/>
    <w:rsid w:val="00643909"/>
    <w:rsid w:val="00643B96"/>
    <w:rsid w:val="00643E1E"/>
    <w:rsid w:val="00644243"/>
    <w:rsid w:val="0064491B"/>
    <w:rsid w:val="00645BF6"/>
    <w:rsid w:val="006461D5"/>
    <w:rsid w:val="00646A04"/>
    <w:rsid w:val="00646A6F"/>
    <w:rsid w:val="006477F8"/>
    <w:rsid w:val="00647B50"/>
    <w:rsid w:val="00647E55"/>
    <w:rsid w:val="0065158C"/>
    <w:rsid w:val="00651ABD"/>
    <w:rsid w:val="00652298"/>
    <w:rsid w:val="006529C2"/>
    <w:rsid w:val="006529D0"/>
    <w:rsid w:val="00652BC4"/>
    <w:rsid w:val="00652FF5"/>
    <w:rsid w:val="00653803"/>
    <w:rsid w:val="00654729"/>
    <w:rsid w:val="00654DFA"/>
    <w:rsid w:val="00654E20"/>
    <w:rsid w:val="00654F28"/>
    <w:rsid w:val="0065532A"/>
    <w:rsid w:val="0065581C"/>
    <w:rsid w:val="006558FC"/>
    <w:rsid w:val="00656476"/>
    <w:rsid w:val="00656B86"/>
    <w:rsid w:val="00657A8E"/>
    <w:rsid w:val="00657EDF"/>
    <w:rsid w:val="00657EE1"/>
    <w:rsid w:val="00660D8C"/>
    <w:rsid w:val="00661E30"/>
    <w:rsid w:val="00663431"/>
    <w:rsid w:val="00663563"/>
    <w:rsid w:val="006636B0"/>
    <w:rsid w:val="006637CB"/>
    <w:rsid w:val="00663CA9"/>
    <w:rsid w:val="006648F5"/>
    <w:rsid w:val="00665868"/>
    <w:rsid w:val="006658A4"/>
    <w:rsid w:val="006659DC"/>
    <w:rsid w:val="00665F00"/>
    <w:rsid w:val="00666A15"/>
    <w:rsid w:val="00667CD5"/>
    <w:rsid w:val="0067019A"/>
    <w:rsid w:val="0067224E"/>
    <w:rsid w:val="006734C3"/>
    <w:rsid w:val="00673B77"/>
    <w:rsid w:val="006757A3"/>
    <w:rsid w:val="00676294"/>
    <w:rsid w:val="006765D8"/>
    <w:rsid w:val="006770FD"/>
    <w:rsid w:val="0067725C"/>
    <w:rsid w:val="006775D1"/>
    <w:rsid w:val="0067762E"/>
    <w:rsid w:val="00680BFA"/>
    <w:rsid w:val="00681B26"/>
    <w:rsid w:val="00681D0D"/>
    <w:rsid w:val="00681ECE"/>
    <w:rsid w:val="0068220A"/>
    <w:rsid w:val="0068358E"/>
    <w:rsid w:val="00683B48"/>
    <w:rsid w:val="0068403B"/>
    <w:rsid w:val="00685A32"/>
    <w:rsid w:val="0068645D"/>
    <w:rsid w:val="00686FAC"/>
    <w:rsid w:val="00686FFD"/>
    <w:rsid w:val="0069127D"/>
    <w:rsid w:val="00691684"/>
    <w:rsid w:val="00692BA5"/>
    <w:rsid w:val="00693638"/>
    <w:rsid w:val="006949AB"/>
    <w:rsid w:val="00694CBD"/>
    <w:rsid w:val="00695E15"/>
    <w:rsid w:val="00696250"/>
    <w:rsid w:val="0069689B"/>
    <w:rsid w:val="006A041A"/>
    <w:rsid w:val="006A10D7"/>
    <w:rsid w:val="006A181A"/>
    <w:rsid w:val="006A1ED0"/>
    <w:rsid w:val="006A1EFE"/>
    <w:rsid w:val="006A22F2"/>
    <w:rsid w:val="006A2385"/>
    <w:rsid w:val="006A3B29"/>
    <w:rsid w:val="006A3B87"/>
    <w:rsid w:val="006A4FFC"/>
    <w:rsid w:val="006A5FBA"/>
    <w:rsid w:val="006B01A0"/>
    <w:rsid w:val="006B069A"/>
    <w:rsid w:val="006B1164"/>
    <w:rsid w:val="006B1A80"/>
    <w:rsid w:val="006B2806"/>
    <w:rsid w:val="006B32B1"/>
    <w:rsid w:val="006B359B"/>
    <w:rsid w:val="006B3745"/>
    <w:rsid w:val="006B4709"/>
    <w:rsid w:val="006B4739"/>
    <w:rsid w:val="006B4BBF"/>
    <w:rsid w:val="006B52F8"/>
    <w:rsid w:val="006B68C4"/>
    <w:rsid w:val="006C0DA5"/>
    <w:rsid w:val="006C1EE3"/>
    <w:rsid w:val="006C220F"/>
    <w:rsid w:val="006C2351"/>
    <w:rsid w:val="006C2481"/>
    <w:rsid w:val="006C29EF"/>
    <w:rsid w:val="006C3317"/>
    <w:rsid w:val="006C4DEB"/>
    <w:rsid w:val="006C5483"/>
    <w:rsid w:val="006C5851"/>
    <w:rsid w:val="006C5D97"/>
    <w:rsid w:val="006C622C"/>
    <w:rsid w:val="006C644F"/>
    <w:rsid w:val="006D0770"/>
    <w:rsid w:val="006D0F42"/>
    <w:rsid w:val="006D3007"/>
    <w:rsid w:val="006D3578"/>
    <w:rsid w:val="006D4AE7"/>
    <w:rsid w:val="006D5227"/>
    <w:rsid w:val="006D6DC5"/>
    <w:rsid w:val="006D7CD0"/>
    <w:rsid w:val="006E0881"/>
    <w:rsid w:val="006E0B4B"/>
    <w:rsid w:val="006E0EFD"/>
    <w:rsid w:val="006E1775"/>
    <w:rsid w:val="006E1B15"/>
    <w:rsid w:val="006E1DFE"/>
    <w:rsid w:val="006E24B2"/>
    <w:rsid w:val="006E2A1A"/>
    <w:rsid w:val="006E2DC2"/>
    <w:rsid w:val="006E5B17"/>
    <w:rsid w:val="006E5F22"/>
    <w:rsid w:val="006E6E26"/>
    <w:rsid w:val="006E797B"/>
    <w:rsid w:val="006F000A"/>
    <w:rsid w:val="006F0FE1"/>
    <w:rsid w:val="006F1BED"/>
    <w:rsid w:val="006F1D70"/>
    <w:rsid w:val="006F25DA"/>
    <w:rsid w:val="006F49CA"/>
    <w:rsid w:val="006F4BC3"/>
    <w:rsid w:val="006F6D04"/>
    <w:rsid w:val="006F71D5"/>
    <w:rsid w:val="006F7B1B"/>
    <w:rsid w:val="006F7E3F"/>
    <w:rsid w:val="006F7FC6"/>
    <w:rsid w:val="00700424"/>
    <w:rsid w:val="00701353"/>
    <w:rsid w:val="00702DAA"/>
    <w:rsid w:val="00702E9A"/>
    <w:rsid w:val="00703079"/>
    <w:rsid w:val="00703A9A"/>
    <w:rsid w:val="00703F4E"/>
    <w:rsid w:val="007041FE"/>
    <w:rsid w:val="00704ADE"/>
    <w:rsid w:val="00704B6B"/>
    <w:rsid w:val="00704BF2"/>
    <w:rsid w:val="00704E97"/>
    <w:rsid w:val="00704EF1"/>
    <w:rsid w:val="00705A1D"/>
    <w:rsid w:val="00705F1E"/>
    <w:rsid w:val="00706D87"/>
    <w:rsid w:val="00707AD6"/>
    <w:rsid w:val="00710078"/>
    <w:rsid w:val="00710825"/>
    <w:rsid w:val="00710FCB"/>
    <w:rsid w:val="007116FD"/>
    <w:rsid w:val="0071203F"/>
    <w:rsid w:val="007120DE"/>
    <w:rsid w:val="0071235D"/>
    <w:rsid w:val="00713118"/>
    <w:rsid w:val="00716F9C"/>
    <w:rsid w:val="007175F9"/>
    <w:rsid w:val="00717800"/>
    <w:rsid w:val="00717C29"/>
    <w:rsid w:val="00717C2F"/>
    <w:rsid w:val="00721B94"/>
    <w:rsid w:val="00721C1C"/>
    <w:rsid w:val="00721FE7"/>
    <w:rsid w:val="00722A6A"/>
    <w:rsid w:val="00722A9E"/>
    <w:rsid w:val="0072406A"/>
    <w:rsid w:val="0072589A"/>
    <w:rsid w:val="00725AA0"/>
    <w:rsid w:val="00726352"/>
    <w:rsid w:val="007266CE"/>
    <w:rsid w:val="00726DE1"/>
    <w:rsid w:val="00727168"/>
    <w:rsid w:val="007279C4"/>
    <w:rsid w:val="00730078"/>
    <w:rsid w:val="00730543"/>
    <w:rsid w:val="00730F50"/>
    <w:rsid w:val="007315E0"/>
    <w:rsid w:val="00731951"/>
    <w:rsid w:val="00731C1D"/>
    <w:rsid w:val="007325DC"/>
    <w:rsid w:val="00732D03"/>
    <w:rsid w:val="007332F8"/>
    <w:rsid w:val="00733D7B"/>
    <w:rsid w:val="00733FF1"/>
    <w:rsid w:val="00734A4D"/>
    <w:rsid w:val="00735489"/>
    <w:rsid w:val="0073703E"/>
    <w:rsid w:val="00737396"/>
    <w:rsid w:val="007376EA"/>
    <w:rsid w:val="00737CD4"/>
    <w:rsid w:val="00740425"/>
    <w:rsid w:val="00741A64"/>
    <w:rsid w:val="00742CB4"/>
    <w:rsid w:val="00743879"/>
    <w:rsid w:val="00743B5C"/>
    <w:rsid w:val="00744210"/>
    <w:rsid w:val="007442B0"/>
    <w:rsid w:val="007447E5"/>
    <w:rsid w:val="00744838"/>
    <w:rsid w:val="0074518F"/>
    <w:rsid w:val="0074564F"/>
    <w:rsid w:val="00746346"/>
    <w:rsid w:val="00746680"/>
    <w:rsid w:val="0074728C"/>
    <w:rsid w:val="00747FE6"/>
    <w:rsid w:val="00750A86"/>
    <w:rsid w:val="00750E44"/>
    <w:rsid w:val="00751B05"/>
    <w:rsid w:val="00752B96"/>
    <w:rsid w:val="00753D08"/>
    <w:rsid w:val="007546EE"/>
    <w:rsid w:val="00755C73"/>
    <w:rsid w:val="00756643"/>
    <w:rsid w:val="00756EDF"/>
    <w:rsid w:val="007570D7"/>
    <w:rsid w:val="007572D1"/>
    <w:rsid w:val="007606CA"/>
    <w:rsid w:val="0076088B"/>
    <w:rsid w:val="00760907"/>
    <w:rsid w:val="00761E14"/>
    <w:rsid w:val="007620A0"/>
    <w:rsid w:val="00762D0D"/>
    <w:rsid w:val="0076330D"/>
    <w:rsid w:val="0076433E"/>
    <w:rsid w:val="00764A4E"/>
    <w:rsid w:val="00766C8A"/>
    <w:rsid w:val="00766D8D"/>
    <w:rsid w:val="00766F21"/>
    <w:rsid w:val="00767641"/>
    <w:rsid w:val="00767A4F"/>
    <w:rsid w:val="007709AA"/>
    <w:rsid w:val="00770AF6"/>
    <w:rsid w:val="0077226F"/>
    <w:rsid w:val="00772768"/>
    <w:rsid w:val="00773241"/>
    <w:rsid w:val="00773367"/>
    <w:rsid w:val="00773395"/>
    <w:rsid w:val="007742FA"/>
    <w:rsid w:val="00774714"/>
    <w:rsid w:val="007747EE"/>
    <w:rsid w:val="007752AC"/>
    <w:rsid w:val="0077648B"/>
    <w:rsid w:val="00777BDE"/>
    <w:rsid w:val="00777FB5"/>
    <w:rsid w:val="00780836"/>
    <w:rsid w:val="00781D51"/>
    <w:rsid w:val="00781FD9"/>
    <w:rsid w:val="00782CB4"/>
    <w:rsid w:val="0078304C"/>
    <w:rsid w:val="007846AF"/>
    <w:rsid w:val="00784D6A"/>
    <w:rsid w:val="00786C1F"/>
    <w:rsid w:val="0078A716"/>
    <w:rsid w:val="00790CB8"/>
    <w:rsid w:val="007913EB"/>
    <w:rsid w:val="007924C7"/>
    <w:rsid w:val="007929B5"/>
    <w:rsid w:val="00792E14"/>
    <w:rsid w:val="0079309A"/>
    <w:rsid w:val="00793454"/>
    <w:rsid w:val="007943E3"/>
    <w:rsid w:val="007951E1"/>
    <w:rsid w:val="00795204"/>
    <w:rsid w:val="00795712"/>
    <w:rsid w:val="00796047"/>
    <w:rsid w:val="007962D2"/>
    <w:rsid w:val="00796468"/>
    <w:rsid w:val="007964A8"/>
    <w:rsid w:val="00797DA7"/>
    <w:rsid w:val="007A22E5"/>
    <w:rsid w:val="007A246B"/>
    <w:rsid w:val="007A26E9"/>
    <w:rsid w:val="007A2FC2"/>
    <w:rsid w:val="007A36F0"/>
    <w:rsid w:val="007A45BE"/>
    <w:rsid w:val="007A4D30"/>
    <w:rsid w:val="007A50A8"/>
    <w:rsid w:val="007A5704"/>
    <w:rsid w:val="007A5FF1"/>
    <w:rsid w:val="007A64B2"/>
    <w:rsid w:val="007A68D2"/>
    <w:rsid w:val="007A7397"/>
    <w:rsid w:val="007B0E49"/>
    <w:rsid w:val="007B2823"/>
    <w:rsid w:val="007B2904"/>
    <w:rsid w:val="007B2A0B"/>
    <w:rsid w:val="007B33CF"/>
    <w:rsid w:val="007B3F68"/>
    <w:rsid w:val="007B42AE"/>
    <w:rsid w:val="007B4320"/>
    <w:rsid w:val="007B4620"/>
    <w:rsid w:val="007B4927"/>
    <w:rsid w:val="007B583E"/>
    <w:rsid w:val="007B6039"/>
    <w:rsid w:val="007B7273"/>
    <w:rsid w:val="007B7390"/>
    <w:rsid w:val="007B7EC4"/>
    <w:rsid w:val="007C04FC"/>
    <w:rsid w:val="007C0821"/>
    <w:rsid w:val="007C13F0"/>
    <w:rsid w:val="007C1889"/>
    <w:rsid w:val="007C1985"/>
    <w:rsid w:val="007C1AD6"/>
    <w:rsid w:val="007C219E"/>
    <w:rsid w:val="007C3FF5"/>
    <w:rsid w:val="007C4039"/>
    <w:rsid w:val="007C5345"/>
    <w:rsid w:val="007C636C"/>
    <w:rsid w:val="007C666F"/>
    <w:rsid w:val="007C6DBF"/>
    <w:rsid w:val="007C7A06"/>
    <w:rsid w:val="007C7F69"/>
    <w:rsid w:val="007D1966"/>
    <w:rsid w:val="007D2A54"/>
    <w:rsid w:val="007D2FDB"/>
    <w:rsid w:val="007D38F2"/>
    <w:rsid w:val="007D4E92"/>
    <w:rsid w:val="007D4FA3"/>
    <w:rsid w:val="007D515F"/>
    <w:rsid w:val="007D5557"/>
    <w:rsid w:val="007D58C9"/>
    <w:rsid w:val="007D5E54"/>
    <w:rsid w:val="007D67A5"/>
    <w:rsid w:val="007D68ED"/>
    <w:rsid w:val="007D73E5"/>
    <w:rsid w:val="007E0743"/>
    <w:rsid w:val="007E100A"/>
    <w:rsid w:val="007E1BC0"/>
    <w:rsid w:val="007E1F07"/>
    <w:rsid w:val="007E2F0E"/>
    <w:rsid w:val="007E33C0"/>
    <w:rsid w:val="007E3924"/>
    <w:rsid w:val="007E3ACB"/>
    <w:rsid w:val="007E435F"/>
    <w:rsid w:val="007E523D"/>
    <w:rsid w:val="007E5330"/>
    <w:rsid w:val="007E696B"/>
    <w:rsid w:val="007E6CFA"/>
    <w:rsid w:val="007E743B"/>
    <w:rsid w:val="007E753D"/>
    <w:rsid w:val="007E7A04"/>
    <w:rsid w:val="007E7AAD"/>
    <w:rsid w:val="007F00DC"/>
    <w:rsid w:val="007F1247"/>
    <w:rsid w:val="007F136A"/>
    <w:rsid w:val="007F13C9"/>
    <w:rsid w:val="007F1794"/>
    <w:rsid w:val="007F192C"/>
    <w:rsid w:val="007F1D14"/>
    <w:rsid w:val="007F3C83"/>
    <w:rsid w:val="007F4286"/>
    <w:rsid w:val="007F5987"/>
    <w:rsid w:val="007F7935"/>
    <w:rsid w:val="007F79BA"/>
    <w:rsid w:val="007F7E14"/>
    <w:rsid w:val="00800B70"/>
    <w:rsid w:val="00801475"/>
    <w:rsid w:val="00801C36"/>
    <w:rsid w:val="00801D5E"/>
    <w:rsid w:val="008021E4"/>
    <w:rsid w:val="0080264C"/>
    <w:rsid w:val="00802B91"/>
    <w:rsid w:val="0080301E"/>
    <w:rsid w:val="0080323A"/>
    <w:rsid w:val="008036E5"/>
    <w:rsid w:val="008043E2"/>
    <w:rsid w:val="00804519"/>
    <w:rsid w:val="0080513F"/>
    <w:rsid w:val="008058AA"/>
    <w:rsid w:val="00805CAA"/>
    <w:rsid w:val="00806205"/>
    <w:rsid w:val="0080675A"/>
    <w:rsid w:val="00806C57"/>
    <w:rsid w:val="00807C52"/>
    <w:rsid w:val="00811D0B"/>
    <w:rsid w:val="0081236D"/>
    <w:rsid w:val="00813A95"/>
    <w:rsid w:val="00813EC6"/>
    <w:rsid w:val="00815901"/>
    <w:rsid w:val="00816457"/>
    <w:rsid w:val="008168C2"/>
    <w:rsid w:val="00816ADE"/>
    <w:rsid w:val="008179EC"/>
    <w:rsid w:val="00817E0C"/>
    <w:rsid w:val="008204DA"/>
    <w:rsid w:val="008218D6"/>
    <w:rsid w:val="00821D10"/>
    <w:rsid w:val="008225C4"/>
    <w:rsid w:val="008254EC"/>
    <w:rsid w:val="00825578"/>
    <w:rsid w:val="00825600"/>
    <w:rsid w:val="00825C92"/>
    <w:rsid w:val="00827369"/>
    <w:rsid w:val="00827700"/>
    <w:rsid w:val="00827BD1"/>
    <w:rsid w:val="00830422"/>
    <w:rsid w:val="008304BF"/>
    <w:rsid w:val="008306EE"/>
    <w:rsid w:val="0083082F"/>
    <w:rsid w:val="00830D6E"/>
    <w:rsid w:val="00830FDF"/>
    <w:rsid w:val="0083156C"/>
    <w:rsid w:val="00831615"/>
    <w:rsid w:val="008329E3"/>
    <w:rsid w:val="00832AD1"/>
    <w:rsid w:val="00832DA2"/>
    <w:rsid w:val="00832DDA"/>
    <w:rsid w:val="00833326"/>
    <w:rsid w:val="008337F5"/>
    <w:rsid w:val="00833A97"/>
    <w:rsid w:val="00833B1A"/>
    <w:rsid w:val="00833E87"/>
    <w:rsid w:val="00834CC4"/>
    <w:rsid w:val="00834FF5"/>
    <w:rsid w:val="0083558D"/>
    <w:rsid w:val="0083578D"/>
    <w:rsid w:val="00835B99"/>
    <w:rsid w:val="00835FF6"/>
    <w:rsid w:val="0083607C"/>
    <w:rsid w:val="00836B7C"/>
    <w:rsid w:val="00836D23"/>
    <w:rsid w:val="00836F01"/>
    <w:rsid w:val="00836F3D"/>
    <w:rsid w:val="00837AE8"/>
    <w:rsid w:val="00837D9C"/>
    <w:rsid w:val="00837EDA"/>
    <w:rsid w:val="00841007"/>
    <w:rsid w:val="00841485"/>
    <w:rsid w:val="008420C3"/>
    <w:rsid w:val="00842295"/>
    <w:rsid w:val="008431F0"/>
    <w:rsid w:val="0084454D"/>
    <w:rsid w:val="00844AAA"/>
    <w:rsid w:val="00845734"/>
    <w:rsid w:val="0084692B"/>
    <w:rsid w:val="00847ED1"/>
    <w:rsid w:val="0085130F"/>
    <w:rsid w:val="00852221"/>
    <w:rsid w:val="00852335"/>
    <w:rsid w:val="0085328F"/>
    <w:rsid w:val="00854454"/>
    <w:rsid w:val="0085581F"/>
    <w:rsid w:val="008565B5"/>
    <w:rsid w:val="0085687E"/>
    <w:rsid w:val="008578C4"/>
    <w:rsid w:val="008615F3"/>
    <w:rsid w:val="00861BC1"/>
    <w:rsid w:val="00862103"/>
    <w:rsid w:val="00862E37"/>
    <w:rsid w:val="00863576"/>
    <w:rsid w:val="00863FC6"/>
    <w:rsid w:val="008640F3"/>
    <w:rsid w:val="00864217"/>
    <w:rsid w:val="0086446C"/>
    <w:rsid w:val="00864BEB"/>
    <w:rsid w:val="00865677"/>
    <w:rsid w:val="00865FBD"/>
    <w:rsid w:val="0086665A"/>
    <w:rsid w:val="00866679"/>
    <w:rsid w:val="00866714"/>
    <w:rsid w:val="00866DF3"/>
    <w:rsid w:val="00866E0B"/>
    <w:rsid w:val="00867341"/>
    <w:rsid w:val="008673AA"/>
    <w:rsid w:val="008717A7"/>
    <w:rsid w:val="00871B04"/>
    <w:rsid w:val="00872E9C"/>
    <w:rsid w:val="00873A45"/>
    <w:rsid w:val="00875395"/>
    <w:rsid w:val="00876B83"/>
    <w:rsid w:val="008774E9"/>
    <w:rsid w:val="0087768C"/>
    <w:rsid w:val="00877774"/>
    <w:rsid w:val="00877FB0"/>
    <w:rsid w:val="008801C2"/>
    <w:rsid w:val="00880263"/>
    <w:rsid w:val="00880402"/>
    <w:rsid w:val="00880889"/>
    <w:rsid w:val="0088137F"/>
    <w:rsid w:val="00882274"/>
    <w:rsid w:val="00882866"/>
    <w:rsid w:val="00882A86"/>
    <w:rsid w:val="00882DB7"/>
    <w:rsid w:val="008834D7"/>
    <w:rsid w:val="00883BAE"/>
    <w:rsid w:val="00883F91"/>
    <w:rsid w:val="00884251"/>
    <w:rsid w:val="00884813"/>
    <w:rsid w:val="008856E9"/>
    <w:rsid w:val="00885765"/>
    <w:rsid w:val="00885837"/>
    <w:rsid w:val="008865B0"/>
    <w:rsid w:val="00887CE5"/>
    <w:rsid w:val="00887D67"/>
    <w:rsid w:val="008900C3"/>
    <w:rsid w:val="0089039E"/>
    <w:rsid w:val="0089073B"/>
    <w:rsid w:val="00890D9B"/>
    <w:rsid w:val="008911FC"/>
    <w:rsid w:val="00891E6B"/>
    <w:rsid w:val="00892452"/>
    <w:rsid w:val="00893326"/>
    <w:rsid w:val="008933EB"/>
    <w:rsid w:val="0089553C"/>
    <w:rsid w:val="00896817"/>
    <w:rsid w:val="00896892"/>
    <w:rsid w:val="00896933"/>
    <w:rsid w:val="0089760C"/>
    <w:rsid w:val="008A00DE"/>
    <w:rsid w:val="008A0DE6"/>
    <w:rsid w:val="008A0E0B"/>
    <w:rsid w:val="008A0F55"/>
    <w:rsid w:val="008A11BB"/>
    <w:rsid w:val="008A199C"/>
    <w:rsid w:val="008A1A22"/>
    <w:rsid w:val="008A1B0F"/>
    <w:rsid w:val="008A2306"/>
    <w:rsid w:val="008A47D5"/>
    <w:rsid w:val="008A4B7E"/>
    <w:rsid w:val="008A565C"/>
    <w:rsid w:val="008A678E"/>
    <w:rsid w:val="008A7643"/>
    <w:rsid w:val="008B07E0"/>
    <w:rsid w:val="008B0B0E"/>
    <w:rsid w:val="008B0C5D"/>
    <w:rsid w:val="008B108D"/>
    <w:rsid w:val="008B1B1A"/>
    <w:rsid w:val="008B2B70"/>
    <w:rsid w:val="008B37BC"/>
    <w:rsid w:val="008B4097"/>
    <w:rsid w:val="008B453E"/>
    <w:rsid w:val="008B4D8A"/>
    <w:rsid w:val="008B53A7"/>
    <w:rsid w:val="008B6440"/>
    <w:rsid w:val="008B6626"/>
    <w:rsid w:val="008B66A7"/>
    <w:rsid w:val="008B66BD"/>
    <w:rsid w:val="008B6914"/>
    <w:rsid w:val="008B7039"/>
    <w:rsid w:val="008B7D0D"/>
    <w:rsid w:val="008C22D9"/>
    <w:rsid w:val="008C232B"/>
    <w:rsid w:val="008C372A"/>
    <w:rsid w:val="008C3820"/>
    <w:rsid w:val="008C4974"/>
    <w:rsid w:val="008C5DC5"/>
    <w:rsid w:val="008C5F95"/>
    <w:rsid w:val="008C6756"/>
    <w:rsid w:val="008C7140"/>
    <w:rsid w:val="008C7A07"/>
    <w:rsid w:val="008D00A2"/>
    <w:rsid w:val="008D0A0A"/>
    <w:rsid w:val="008D15ED"/>
    <w:rsid w:val="008D2CD6"/>
    <w:rsid w:val="008D374F"/>
    <w:rsid w:val="008D3D7C"/>
    <w:rsid w:val="008D446A"/>
    <w:rsid w:val="008D5144"/>
    <w:rsid w:val="008D5332"/>
    <w:rsid w:val="008D5868"/>
    <w:rsid w:val="008D5EE9"/>
    <w:rsid w:val="008D6AAC"/>
    <w:rsid w:val="008D6C50"/>
    <w:rsid w:val="008D71D5"/>
    <w:rsid w:val="008D7676"/>
    <w:rsid w:val="008D79B0"/>
    <w:rsid w:val="008D7AD6"/>
    <w:rsid w:val="008D7B5B"/>
    <w:rsid w:val="008E0266"/>
    <w:rsid w:val="008E1139"/>
    <w:rsid w:val="008E2208"/>
    <w:rsid w:val="008E375D"/>
    <w:rsid w:val="008E3FF7"/>
    <w:rsid w:val="008E4B2D"/>
    <w:rsid w:val="008E61C1"/>
    <w:rsid w:val="008E779B"/>
    <w:rsid w:val="008F07AF"/>
    <w:rsid w:val="008F0E02"/>
    <w:rsid w:val="008F190C"/>
    <w:rsid w:val="008F27D7"/>
    <w:rsid w:val="008F2DE3"/>
    <w:rsid w:val="008F355A"/>
    <w:rsid w:val="008F39CD"/>
    <w:rsid w:val="008F3BA7"/>
    <w:rsid w:val="008F4792"/>
    <w:rsid w:val="008F57E8"/>
    <w:rsid w:val="008F5DE1"/>
    <w:rsid w:val="00900DC8"/>
    <w:rsid w:val="009016D1"/>
    <w:rsid w:val="009038C8"/>
    <w:rsid w:val="00903A8E"/>
    <w:rsid w:val="00904D2A"/>
    <w:rsid w:val="00904EA5"/>
    <w:rsid w:val="0091046D"/>
    <w:rsid w:val="009104E2"/>
    <w:rsid w:val="009114E9"/>
    <w:rsid w:val="00911862"/>
    <w:rsid w:val="009119B6"/>
    <w:rsid w:val="00911B08"/>
    <w:rsid w:val="00912473"/>
    <w:rsid w:val="009125D2"/>
    <w:rsid w:val="00913B8F"/>
    <w:rsid w:val="00914340"/>
    <w:rsid w:val="0091485F"/>
    <w:rsid w:val="00914944"/>
    <w:rsid w:val="00914DAD"/>
    <w:rsid w:val="00915401"/>
    <w:rsid w:val="0091564E"/>
    <w:rsid w:val="009171C3"/>
    <w:rsid w:val="00920349"/>
    <w:rsid w:val="009204C1"/>
    <w:rsid w:val="00920A65"/>
    <w:rsid w:val="00920B57"/>
    <w:rsid w:val="00920D8C"/>
    <w:rsid w:val="0092165D"/>
    <w:rsid w:val="00921D56"/>
    <w:rsid w:val="00922412"/>
    <w:rsid w:val="00922FE7"/>
    <w:rsid w:val="0092319A"/>
    <w:rsid w:val="009244D1"/>
    <w:rsid w:val="009249E5"/>
    <w:rsid w:val="00924C04"/>
    <w:rsid w:val="00925359"/>
    <w:rsid w:val="009254CD"/>
    <w:rsid w:val="009255B4"/>
    <w:rsid w:val="00926157"/>
    <w:rsid w:val="00926B06"/>
    <w:rsid w:val="00926B97"/>
    <w:rsid w:val="0092754D"/>
    <w:rsid w:val="00927EF5"/>
    <w:rsid w:val="0093041A"/>
    <w:rsid w:val="0093044D"/>
    <w:rsid w:val="00931B6A"/>
    <w:rsid w:val="00932763"/>
    <w:rsid w:val="00933100"/>
    <w:rsid w:val="00933498"/>
    <w:rsid w:val="009361C2"/>
    <w:rsid w:val="0093640A"/>
    <w:rsid w:val="009402ED"/>
    <w:rsid w:val="00941E4A"/>
    <w:rsid w:val="00943387"/>
    <w:rsid w:val="00943BAD"/>
    <w:rsid w:val="00944387"/>
    <w:rsid w:val="0094457F"/>
    <w:rsid w:val="00944B4D"/>
    <w:rsid w:val="00944CC1"/>
    <w:rsid w:val="00944CC3"/>
    <w:rsid w:val="00946CDB"/>
    <w:rsid w:val="009510A5"/>
    <w:rsid w:val="00951D1C"/>
    <w:rsid w:val="00953C04"/>
    <w:rsid w:val="009547AB"/>
    <w:rsid w:val="00954E41"/>
    <w:rsid w:val="00955186"/>
    <w:rsid w:val="00955316"/>
    <w:rsid w:val="00955377"/>
    <w:rsid w:val="009564B8"/>
    <w:rsid w:val="00956EC8"/>
    <w:rsid w:val="00957194"/>
    <w:rsid w:val="00957650"/>
    <w:rsid w:val="00957CFB"/>
    <w:rsid w:val="00960355"/>
    <w:rsid w:val="009607BE"/>
    <w:rsid w:val="0096179B"/>
    <w:rsid w:val="00961D16"/>
    <w:rsid w:val="009636DC"/>
    <w:rsid w:val="00963C70"/>
    <w:rsid w:val="0096525D"/>
    <w:rsid w:val="00965340"/>
    <w:rsid w:val="00965A3E"/>
    <w:rsid w:val="00965C26"/>
    <w:rsid w:val="009665EC"/>
    <w:rsid w:val="009669ED"/>
    <w:rsid w:val="0096758F"/>
    <w:rsid w:val="009676EF"/>
    <w:rsid w:val="00967915"/>
    <w:rsid w:val="00967F39"/>
    <w:rsid w:val="009700A2"/>
    <w:rsid w:val="00970A08"/>
    <w:rsid w:val="00971A11"/>
    <w:rsid w:val="00971B2F"/>
    <w:rsid w:val="00971E12"/>
    <w:rsid w:val="00972941"/>
    <w:rsid w:val="00972ABE"/>
    <w:rsid w:val="0097330D"/>
    <w:rsid w:val="00974D66"/>
    <w:rsid w:val="00974D8C"/>
    <w:rsid w:val="00974F45"/>
    <w:rsid w:val="009752C3"/>
    <w:rsid w:val="00977D99"/>
    <w:rsid w:val="009815E4"/>
    <w:rsid w:val="00985629"/>
    <w:rsid w:val="00986323"/>
    <w:rsid w:val="00986EB2"/>
    <w:rsid w:val="0098783F"/>
    <w:rsid w:val="00987AAC"/>
    <w:rsid w:val="00987AC9"/>
    <w:rsid w:val="00987C77"/>
    <w:rsid w:val="0099047F"/>
    <w:rsid w:val="0099083D"/>
    <w:rsid w:val="009912A2"/>
    <w:rsid w:val="00991777"/>
    <w:rsid w:val="00991FE3"/>
    <w:rsid w:val="00994B3A"/>
    <w:rsid w:val="00994B53"/>
    <w:rsid w:val="00994BD7"/>
    <w:rsid w:val="00995B51"/>
    <w:rsid w:val="00995DE7"/>
    <w:rsid w:val="00995E6F"/>
    <w:rsid w:val="00995F55"/>
    <w:rsid w:val="00996914"/>
    <w:rsid w:val="00996B7F"/>
    <w:rsid w:val="00996CEC"/>
    <w:rsid w:val="009976C7"/>
    <w:rsid w:val="009A0346"/>
    <w:rsid w:val="009A0D5B"/>
    <w:rsid w:val="009A1190"/>
    <w:rsid w:val="009A1543"/>
    <w:rsid w:val="009A1E6F"/>
    <w:rsid w:val="009A4264"/>
    <w:rsid w:val="009A61E4"/>
    <w:rsid w:val="009A64F8"/>
    <w:rsid w:val="009A7F92"/>
    <w:rsid w:val="009B0D3A"/>
    <w:rsid w:val="009B0D7D"/>
    <w:rsid w:val="009B1D83"/>
    <w:rsid w:val="009B332E"/>
    <w:rsid w:val="009B348E"/>
    <w:rsid w:val="009B4662"/>
    <w:rsid w:val="009B665C"/>
    <w:rsid w:val="009C0B20"/>
    <w:rsid w:val="009C169F"/>
    <w:rsid w:val="009C182F"/>
    <w:rsid w:val="009C1C36"/>
    <w:rsid w:val="009C2345"/>
    <w:rsid w:val="009C24CE"/>
    <w:rsid w:val="009C32FA"/>
    <w:rsid w:val="009C3ADF"/>
    <w:rsid w:val="009C4B71"/>
    <w:rsid w:val="009C4DE5"/>
    <w:rsid w:val="009C5001"/>
    <w:rsid w:val="009C5A79"/>
    <w:rsid w:val="009C6637"/>
    <w:rsid w:val="009C702D"/>
    <w:rsid w:val="009C7566"/>
    <w:rsid w:val="009D1632"/>
    <w:rsid w:val="009D17A4"/>
    <w:rsid w:val="009D190C"/>
    <w:rsid w:val="009D26F2"/>
    <w:rsid w:val="009D3469"/>
    <w:rsid w:val="009D3B3D"/>
    <w:rsid w:val="009D415C"/>
    <w:rsid w:val="009D4B12"/>
    <w:rsid w:val="009D4CCD"/>
    <w:rsid w:val="009D756E"/>
    <w:rsid w:val="009D75C2"/>
    <w:rsid w:val="009D779F"/>
    <w:rsid w:val="009E00F7"/>
    <w:rsid w:val="009E023B"/>
    <w:rsid w:val="009E0EA8"/>
    <w:rsid w:val="009E0F3D"/>
    <w:rsid w:val="009E123A"/>
    <w:rsid w:val="009E1276"/>
    <w:rsid w:val="009E1300"/>
    <w:rsid w:val="009E157F"/>
    <w:rsid w:val="009E25B9"/>
    <w:rsid w:val="009E26BD"/>
    <w:rsid w:val="009E2873"/>
    <w:rsid w:val="009E470B"/>
    <w:rsid w:val="009E48FC"/>
    <w:rsid w:val="009E4C2D"/>
    <w:rsid w:val="009E514D"/>
    <w:rsid w:val="009E5E15"/>
    <w:rsid w:val="009E604B"/>
    <w:rsid w:val="009E6308"/>
    <w:rsid w:val="009E7A82"/>
    <w:rsid w:val="009E7E8F"/>
    <w:rsid w:val="009E7FA4"/>
    <w:rsid w:val="009F08E1"/>
    <w:rsid w:val="009F0D6F"/>
    <w:rsid w:val="009F0F78"/>
    <w:rsid w:val="009F118C"/>
    <w:rsid w:val="009F1239"/>
    <w:rsid w:val="009F1675"/>
    <w:rsid w:val="009F344E"/>
    <w:rsid w:val="009F3C60"/>
    <w:rsid w:val="009F4EB0"/>
    <w:rsid w:val="009F513F"/>
    <w:rsid w:val="009F518C"/>
    <w:rsid w:val="009F567D"/>
    <w:rsid w:val="009F6C69"/>
    <w:rsid w:val="009F7A0B"/>
    <w:rsid w:val="00A00084"/>
    <w:rsid w:val="00A00756"/>
    <w:rsid w:val="00A0087A"/>
    <w:rsid w:val="00A02BD4"/>
    <w:rsid w:val="00A035F4"/>
    <w:rsid w:val="00A038EC"/>
    <w:rsid w:val="00A039F2"/>
    <w:rsid w:val="00A0422F"/>
    <w:rsid w:val="00A04697"/>
    <w:rsid w:val="00A05677"/>
    <w:rsid w:val="00A056F6"/>
    <w:rsid w:val="00A057B3"/>
    <w:rsid w:val="00A07714"/>
    <w:rsid w:val="00A10B3F"/>
    <w:rsid w:val="00A118EE"/>
    <w:rsid w:val="00A1300D"/>
    <w:rsid w:val="00A130E2"/>
    <w:rsid w:val="00A1362C"/>
    <w:rsid w:val="00A13995"/>
    <w:rsid w:val="00A13FEA"/>
    <w:rsid w:val="00A14C64"/>
    <w:rsid w:val="00A14F5D"/>
    <w:rsid w:val="00A155FC"/>
    <w:rsid w:val="00A15CE5"/>
    <w:rsid w:val="00A1620D"/>
    <w:rsid w:val="00A1669B"/>
    <w:rsid w:val="00A16ADA"/>
    <w:rsid w:val="00A16CA3"/>
    <w:rsid w:val="00A17368"/>
    <w:rsid w:val="00A17986"/>
    <w:rsid w:val="00A17E8E"/>
    <w:rsid w:val="00A20146"/>
    <w:rsid w:val="00A2038D"/>
    <w:rsid w:val="00A21FEF"/>
    <w:rsid w:val="00A22734"/>
    <w:rsid w:val="00A2305F"/>
    <w:rsid w:val="00A232D5"/>
    <w:rsid w:val="00A2367C"/>
    <w:rsid w:val="00A23F93"/>
    <w:rsid w:val="00A242EA"/>
    <w:rsid w:val="00A24BE2"/>
    <w:rsid w:val="00A24DDF"/>
    <w:rsid w:val="00A25249"/>
    <w:rsid w:val="00A256EB"/>
    <w:rsid w:val="00A259FE"/>
    <w:rsid w:val="00A26147"/>
    <w:rsid w:val="00A2677D"/>
    <w:rsid w:val="00A26939"/>
    <w:rsid w:val="00A27F63"/>
    <w:rsid w:val="00A30CF1"/>
    <w:rsid w:val="00A31970"/>
    <w:rsid w:val="00A33A61"/>
    <w:rsid w:val="00A3504B"/>
    <w:rsid w:val="00A3570D"/>
    <w:rsid w:val="00A3583F"/>
    <w:rsid w:val="00A36682"/>
    <w:rsid w:val="00A36771"/>
    <w:rsid w:val="00A373D1"/>
    <w:rsid w:val="00A37B7D"/>
    <w:rsid w:val="00A37BE0"/>
    <w:rsid w:val="00A405F7"/>
    <w:rsid w:val="00A407E5"/>
    <w:rsid w:val="00A40803"/>
    <w:rsid w:val="00A409BB"/>
    <w:rsid w:val="00A40B98"/>
    <w:rsid w:val="00A41198"/>
    <w:rsid w:val="00A419A4"/>
    <w:rsid w:val="00A42709"/>
    <w:rsid w:val="00A42710"/>
    <w:rsid w:val="00A42A53"/>
    <w:rsid w:val="00A43656"/>
    <w:rsid w:val="00A4381C"/>
    <w:rsid w:val="00A43A8A"/>
    <w:rsid w:val="00A43B81"/>
    <w:rsid w:val="00A4510D"/>
    <w:rsid w:val="00A4534A"/>
    <w:rsid w:val="00A45449"/>
    <w:rsid w:val="00A4559F"/>
    <w:rsid w:val="00A458BF"/>
    <w:rsid w:val="00A45A98"/>
    <w:rsid w:val="00A46F74"/>
    <w:rsid w:val="00A47A1D"/>
    <w:rsid w:val="00A47C52"/>
    <w:rsid w:val="00A52975"/>
    <w:rsid w:val="00A52DC2"/>
    <w:rsid w:val="00A53A33"/>
    <w:rsid w:val="00A53D2B"/>
    <w:rsid w:val="00A54B50"/>
    <w:rsid w:val="00A55517"/>
    <w:rsid w:val="00A56BEB"/>
    <w:rsid w:val="00A57275"/>
    <w:rsid w:val="00A57770"/>
    <w:rsid w:val="00A57A6D"/>
    <w:rsid w:val="00A57A82"/>
    <w:rsid w:val="00A57BFA"/>
    <w:rsid w:val="00A60591"/>
    <w:rsid w:val="00A60DBF"/>
    <w:rsid w:val="00A616D2"/>
    <w:rsid w:val="00A6179A"/>
    <w:rsid w:val="00A61DDE"/>
    <w:rsid w:val="00A626F1"/>
    <w:rsid w:val="00A62EFC"/>
    <w:rsid w:val="00A6385A"/>
    <w:rsid w:val="00A642D8"/>
    <w:rsid w:val="00A655DF"/>
    <w:rsid w:val="00A666B0"/>
    <w:rsid w:val="00A66E14"/>
    <w:rsid w:val="00A67F04"/>
    <w:rsid w:val="00A7053B"/>
    <w:rsid w:val="00A71011"/>
    <w:rsid w:val="00A71192"/>
    <w:rsid w:val="00A7123E"/>
    <w:rsid w:val="00A713BC"/>
    <w:rsid w:val="00A716B6"/>
    <w:rsid w:val="00A7308C"/>
    <w:rsid w:val="00A73DC9"/>
    <w:rsid w:val="00A7550D"/>
    <w:rsid w:val="00A75CB5"/>
    <w:rsid w:val="00A76562"/>
    <w:rsid w:val="00A76CA7"/>
    <w:rsid w:val="00A77464"/>
    <w:rsid w:val="00A804F1"/>
    <w:rsid w:val="00A80D69"/>
    <w:rsid w:val="00A81055"/>
    <w:rsid w:val="00A81978"/>
    <w:rsid w:val="00A83714"/>
    <w:rsid w:val="00A83E95"/>
    <w:rsid w:val="00A84002"/>
    <w:rsid w:val="00A8409A"/>
    <w:rsid w:val="00A850C9"/>
    <w:rsid w:val="00A85DDE"/>
    <w:rsid w:val="00A86646"/>
    <w:rsid w:val="00A86894"/>
    <w:rsid w:val="00A86D5E"/>
    <w:rsid w:val="00A86E4A"/>
    <w:rsid w:val="00A86F27"/>
    <w:rsid w:val="00A87CF3"/>
    <w:rsid w:val="00A9066E"/>
    <w:rsid w:val="00A912C3"/>
    <w:rsid w:val="00A92418"/>
    <w:rsid w:val="00A92BBD"/>
    <w:rsid w:val="00A92F73"/>
    <w:rsid w:val="00A94182"/>
    <w:rsid w:val="00A9503D"/>
    <w:rsid w:val="00A956D1"/>
    <w:rsid w:val="00A95801"/>
    <w:rsid w:val="00A97706"/>
    <w:rsid w:val="00A97843"/>
    <w:rsid w:val="00A97A21"/>
    <w:rsid w:val="00AA0524"/>
    <w:rsid w:val="00AA1000"/>
    <w:rsid w:val="00AA1CD2"/>
    <w:rsid w:val="00AA463D"/>
    <w:rsid w:val="00AA4734"/>
    <w:rsid w:val="00AA4903"/>
    <w:rsid w:val="00AA4E54"/>
    <w:rsid w:val="00AA5406"/>
    <w:rsid w:val="00AB09BE"/>
    <w:rsid w:val="00AB120B"/>
    <w:rsid w:val="00AB3570"/>
    <w:rsid w:val="00AB5E16"/>
    <w:rsid w:val="00AB5E35"/>
    <w:rsid w:val="00AB5F10"/>
    <w:rsid w:val="00AB69DF"/>
    <w:rsid w:val="00AB7C7A"/>
    <w:rsid w:val="00AB7E83"/>
    <w:rsid w:val="00AB7F0D"/>
    <w:rsid w:val="00AC1799"/>
    <w:rsid w:val="00AC1A5C"/>
    <w:rsid w:val="00AC24D0"/>
    <w:rsid w:val="00AC2F7B"/>
    <w:rsid w:val="00AC31A6"/>
    <w:rsid w:val="00AC43E8"/>
    <w:rsid w:val="00AC56E4"/>
    <w:rsid w:val="00AC5F3D"/>
    <w:rsid w:val="00AC7E9C"/>
    <w:rsid w:val="00AD17CD"/>
    <w:rsid w:val="00AD1D2E"/>
    <w:rsid w:val="00AD1E51"/>
    <w:rsid w:val="00AD20E1"/>
    <w:rsid w:val="00AD25E4"/>
    <w:rsid w:val="00AD26CC"/>
    <w:rsid w:val="00AD33C6"/>
    <w:rsid w:val="00AD345D"/>
    <w:rsid w:val="00AD3E17"/>
    <w:rsid w:val="00AD4A68"/>
    <w:rsid w:val="00AD512F"/>
    <w:rsid w:val="00AD51D0"/>
    <w:rsid w:val="00AD5A80"/>
    <w:rsid w:val="00AD5CD1"/>
    <w:rsid w:val="00AD6BC6"/>
    <w:rsid w:val="00AD716D"/>
    <w:rsid w:val="00AD7452"/>
    <w:rsid w:val="00AD7776"/>
    <w:rsid w:val="00AE11EA"/>
    <w:rsid w:val="00AE1572"/>
    <w:rsid w:val="00AE168D"/>
    <w:rsid w:val="00AE2150"/>
    <w:rsid w:val="00AE3092"/>
    <w:rsid w:val="00AE4068"/>
    <w:rsid w:val="00AE467E"/>
    <w:rsid w:val="00AE46E8"/>
    <w:rsid w:val="00AE6FC3"/>
    <w:rsid w:val="00AE7C70"/>
    <w:rsid w:val="00AE7C98"/>
    <w:rsid w:val="00AF03B6"/>
    <w:rsid w:val="00AF0664"/>
    <w:rsid w:val="00AF08BD"/>
    <w:rsid w:val="00AF0CE6"/>
    <w:rsid w:val="00AF0F11"/>
    <w:rsid w:val="00AF1151"/>
    <w:rsid w:val="00AF21A6"/>
    <w:rsid w:val="00AF24E6"/>
    <w:rsid w:val="00AF256A"/>
    <w:rsid w:val="00AF2999"/>
    <w:rsid w:val="00AF29F1"/>
    <w:rsid w:val="00AF3701"/>
    <w:rsid w:val="00AF4069"/>
    <w:rsid w:val="00AF41C0"/>
    <w:rsid w:val="00AF432A"/>
    <w:rsid w:val="00AF44E1"/>
    <w:rsid w:val="00AF4964"/>
    <w:rsid w:val="00AF5715"/>
    <w:rsid w:val="00AF61A4"/>
    <w:rsid w:val="00AF62EC"/>
    <w:rsid w:val="00AF7282"/>
    <w:rsid w:val="00AF7D67"/>
    <w:rsid w:val="00B00C72"/>
    <w:rsid w:val="00B01064"/>
    <w:rsid w:val="00B025DB"/>
    <w:rsid w:val="00B02AA8"/>
    <w:rsid w:val="00B02EF2"/>
    <w:rsid w:val="00B0360E"/>
    <w:rsid w:val="00B039C9"/>
    <w:rsid w:val="00B03A1D"/>
    <w:rsid w:val="00B0408F"/>
    <w:rsid w:val="00B0447C"/>
    <w:rsid w:val="00B05F53"/>
    <w:rsid w:val="00B061DD"/>
    <w:rsid w:val="00B062F9"/>
    <w:rsid w:val="00B06689"/>
    <w:rsid w:val="00B07128"/>
    <w:rsid w:val="00B071E1"/>
    <w:rsid w:val="00B07C93"/>
    <w:rsid w:val="00B10154"/>
    <w:rsid w:val="00B111C4"/>
    <w:rsid w:val="00B11864"/>
    <w:rsid w:val="00B131B9"/>
    <w:rsid w:val="00B146A0"/>
    <w:rsid w:val="00B147B2"/>
    <w:rsid w:val="00B14A26"/>
    <w:rsid w:val="00B1708C"/>
    <w:rsid w:val="00B172FB"/>
    <w:rsid w:val="00B17587"/>
    <w:rsid w:val="00B20C9A"/>
    <w:rsid w:val="00B20F29"/>
    <w:rsid w:val="00B2169E"/>
    <w:rsid w:val="00B21F84"/>
    <w:rsid w:val="00B22091"/>
    <w:rsid w:val="00B22150"/>
    <w:rsid w:val="00B228ED"/>
    <w:rsid w:val="00B23354"/>
    <w:rsid w:val="00B233B3"/>
    <w:rsid w:val="00B23AA4"/>
    <w:rsid w:val="00B2606B"/>
    <w:rsid w:val="00B26209"/>
    <w:rsid w:val="00B26EA2"/>
    <w:rsid w:val="00B26FFC"/>
    <w:rsid w:val="00B27427"/>
    <w:rsid w:val="00B27DA5"/>
    <w:rsid w:val="00B301F3"/>
    <w:rsid w:val="00B303C3"/>
    <w:rsid w:val="00B325AC"/>
    <w:rsid w:val="00B328EB"/>
    <w:rsid w:val="00B34135"/>
    <w:rsid w:val="00B36BB5"/>
    <w:rsid w:val="00B37695"/>
    <w:rsid w:val="00B37C85"/>
    <w:rsid w:val="00B401C6"/>
    <w:rsid w:val="00B40722"/>
    <w:rsid w:val="00B40A61"/>
    <w:rsid w:val="00B41F6B"/>
    <w:rsid w:val="00B43013"/>
    <w:rsid w:val="00B43C84"/>
    <w:rsid w:val="00B453FA"/>
    <w:rsid w:val="00B45654"/>
    <w:rsid w:val="00B45F83"/>
    <w:rsid w:val="00B462AC"/>
    <w:rsid w:val="00B5030D"/>
    <w:rsid w:val="00B50318"/>
    <w:rsid w:val="00B504BD"/>
    <w:rsid w:val="00B50AF6"/>
    <w:rsid w:val="00B52DE8"/>
    <w:rsid w:val="00B53DDF"/>
    <w:rsid w:val="00B53FF7"/>
    <w:rsid w:val="00B54B0A"/>
    <w:rsid w:val="00B54BD2"/>
    <w:rsid w:val="00B5541D"/>
    <w:rsid w:val="00B55562"/>
    <w:rsid w:val="00B55BBB"/>
    <w:rsid w:val="00B5770E"/>
    <w:rsid w:val="00B57900"/>
    <w:rsid w:val="00B57D5B"/>
    <w:rsid w:val="00B57FCB"/>
    <w:rsid w:val="00B61352"/>
    <w:rsid w:val="00B633EB"/>
    <w:rsid w:val="00B638A0"/>
    <w:rsid w:val="00B640ED"/>
    <w:rsid w:val="00B644A0"/>
    <w:rsid w:val="00B64EDA"/>
    <w:rsid w:val="00B655F3"/>
    <w:rsid w:val="00B65FBC"/>
    <w:rsid w:val="00B65FE5"/>
    <w:rsid w:val="00B66A60"/>
    <w:rsid w:val="00B6752F"/>
    <w:rsid w:val="00B676A4"/>
    <w:rsid w:val="00B67866"/>
    <w:rsid w:val="00B6790F"/>
    <w:rsid w:val="00B70443"/>
    <w:rsid w:val="00B706FB"/>
    <w:rsid w:val="00B709AA"/>
    <w:rsid w:val="00B70B98"/>
    <w:rsid w:val="00B70CB0"/>
    <w:rsid w:val="00B7288E"/>
    <w:rsid w:val="00B72A62"/>
    <w:rsid w:val="00B730FE"/>
    <w:rsid w:val="00B73F56"/>
    <w:rsid w:val="00B74229"/>
    <w:rsid w:val="00B74CA0"/>
    <w:rsid w:val="00B7523B"/>
    <w:rsid w:val="00B752CB"/>
    <w:rsid w:val="00B75DB3"/>
    <w:rsid w:val="00B7636E"/>
    <w:rsid w:val="00B76783"/>
    <w:rsid w:val="00B779DF"/>
    <w:rsid w:val="00B779EC"/>
    <w:rsid w:val="00B77B09"/>
    <w:rsid w:val="00B80C7D"/>
    <w:rsid w:val="00B8359B"/>
    <w:rsid w:val="00B83FB5"/>
    <w:rsid w:val="00B862C8"/>
    <w:rsid w:val="00B8668A"/>
    <w:rsid w:val="00B86953"/>
    <w:rsid w:val="00B86DEF"/>
    <w:rsid w:val="00B87218"/>
    <w:rsid w:val="00B872D1"/>
    <w:rsid w:val="00B90987"/>
    <w:rsid w:val="00B9122C"/>
    <w:rsid w:val="00B914E1"/>
    <w:rsid w:val="00B920CC"/>
    <w:rsid w:val="00B9247B"/>
    <w:rsid w:val="00B931BD"/>
    <w:rsid w:val="00B94F3D"/>
    <w:rsid w:val="00B959B5"/>
    <w:rsid w:val="00B96618"/>
    <w:rsid w:val="00B96B5A"/>
    <w:rsid w:val="00B96C02"/>
    <w:rsid w:val="00B96FE7"/>
    <w:rsid w:val="00BA169C"/>
    <w:rsid w:val="00BA4EE5"/>
    <w:rsid w:val="00BA4FA1"/>
    <w:rsid w:val="00BA51C2"/>
    <w:rsid w:val="00BA5761"/>
    <w:rsid w:val="00BA6126"/>
    <w:rsid w:val="00BA6257"/>
    <w:rsid w:val="00BA6E99"/>
    <w:rsid w:val="00BB03B2"/>
    <w:rsid w:val="00BB04F3"/>
    <w:rsid w:val="00BB0679"/>
    <w:rsid w:val="00BB08C8"/>
    <w:rsid w:val="00BB099C"/>
    <w:rsid w:val="00BB1504"/>
    <w:rsid w:val="00BB1616"/>
    <w:rsid w:val="00BB21BC"/>
    <w:rsid w:val="00BB2256"/>
    <w:rsid w:val="00BB340D"/>
    <w:rsid w:val="00BB3A45"/>
    <w:rsid w:val="00BB412F"/>
    <w:rsid w:val="00BB60FA"/>
    <w:rsid w:val="00BC008E"/>
    <w:rsid w:val="00BC0250"/>
    <w:rsid w:val="00BC1011"/>
    <w:rsid w:val="00BC2016"/>
    <w:rsid w:val="00BC28C9"/>
    <w:rsid w:val="00BC3A14"/>
    <w:rsid w:val="00BC4160"/>
    <w:rsid w:val="00BC4801"/>
    <w:rsid w:val="00BC585E"/>
    <w:rsid w:val="00BC5CD1"/>
    <w:rsid w:val="00BC5D7C"/>
    <w:rsid w:val="00BC61CB"/>
    <w:rsid w:val="00BC641E"/>
    <w:rsid w:val="00BC7EB3"/>
    <w:rsid w:val="00BC7ED4"/>
    <w:rsid w:val="00BD0050"/>
    <w:rsid w:val="00BD0A86"/>
    <w:rsid w:val="00BD1FE9"/>
    <w:rsid w:val="00BD2DDF"/>
    <w:rsid w:val="00BD3BB0"/>
    <w:rsid w:val="00BD409A"/>
    <w:rsid w:val="00BD427E"/>
    <w:rsid w:val="00BD43AA"/>
    <w:rsid w:val="00BD4C5B"/>
    <w:rsid w:val="00BE0C8C"/>
    <w:rsid w:val="00BE1B31"/>
    <w:rsid w:val="00BE2B17"/>
    <w:rsid w:val="00BE3EAF"/>
    <w:rsid w:val="00BE46C9"/>
    <w:rsid w:val="00BE4748"/>
    <w:rsid w:val="00BE6A86"/>
    <w:rsid w:val="00BE6C12"/>
    <w:rsid w:val="00BE6D85"/>
    <w:rsid w:val="00BF0520"/>
    <w:rsid w:val="00BF06F4"/>
    <w:rsid w:val="00BF0D85"/>
    <w:rsid w:val="00BF2AC8"/>
    <w:rsid w:val="00BF35A8"/>
    <w:rsid w:val="00BF398D"/>
    <w:rsid w:val="00BF42B3"/>
    <w:rsid w:val="00BF4987"/>
    <w:rsid w:val="00BF5658"/>
    <w:rsid w:val="00BF6DC3"/>
    <w:rsid w:val="00BF726F"/>
    <w:rsid w:val="00BF7741"/>
    <w:rsid w:val="00C00100"/>
    <w:rsid w:val="00C01841"/>
    <w:rsid w:val="00C02DA8"/>
    <w:rsid w:val="00C03F28"/>
    <w:rsid w:val="00C04D3E"/>
    <w:rsid w:val="00C04F2E"/>
    <w:rsid w:val="00C0503D"/>
    <w:rsid w:val="00C05BD6"/>
    <w:rsid w:val="00C07592"/>
    <w:rsid w:val="00C107F1"/>
    <w:rsid w:val="00C1083B"/>
    <w:rsid w:val="00C1113A"/>
    <w:rsid w:val="00C1192A"/>
    <w:rsid w:val="00C126DB"/>
    <w:rsid w:val="00C12B4C"/>
    <w:rsid w:val="00C12D92"/>
    <w:rsid w:val="00C137F8"/>
    <w:rsid w:val="00C13BE5"/>
    <w:rsid w:val="00C147F8"/>
    <w:rsid w:val="00C148B5"/>
    <w:rsid w:val="00C15D32"/>
    <w:rsid w:val="00C17386"/>
    <w:rsid w:val="00C17A7B"/>
    <w:rsid w:val="00C213A7"/>
    <w:rsid w:val="00C2170B"/>
    <w:rsid w:val="00C22B7A"/>
    <w:rsid w:val="00C233AD"/>
    <w:rsid w:val="00C235CE"/>
    <w:rsid w:val="00C23EDE"/>
    <w:rsid w:val="00C24F60"/>
    <w:rsid w:val="00C251AC"/>
    <w:rsid w:val="00C25D2B"/>
    <w:rsid w:val="00C26DEB"/>
    <w:rsid w:val="00C27214"/>
    <w:rsid w:val="00C27CB0"/>
    <w:rsid w:val="00C27CC9"/>
    <w:rsid w:val="00C30330"/>
    <w:rsid w:val="00C30F2E"/>
    <w:rsid w:val="00C312EB"/>
    <w:rsid w:val="00C31BFF"/>
    <w:rsid w:val="00C32571"/>
    <w:rsid w:val="00C326C1"/>
    <w:rsid w:val="00C32712"/>
    <w:rsid w:val="00C32CAA"/>
    <w:rsid w:val="00C3356C"/>
    <w:rsid w:val="00C33780"/>
    <w:rsid w:val="00C3433A"/>
    <w:rsid w:val="00C3466F"/>
    <w:rsid w:val="00C34DD7"/>
    <w:rsid w:val="00C34FB6"/>
    <w:rsid w:val="00C351B7"/>
    <w:rsid w:val="00C35D84"/>
    <w:rsid w:val="00C35D85"/>
    <w:rsid w:val="00C35F45"/>
    <w:rsid w:val="00C3658F"/>
    <w:rsid w:val="00C36EFF"/>
    <w:rsid w:val="00C37993"/>
    <w:rsid w:val="00C37E28"/>
    <w:rsid w:val="00C37E67"/>
    <w:rsid w:val="00C37EC2"/>
    <w:rsid w:val="00C401F2"/>
    <w:rsid w:val="00C40D82"/>
    <w:rsid w:val="00C4141B"/>
    <w:rsid w:val="00C419B6"/>
    <w:rsid w:val="00C41AB5"/>
    <w:rsid w:val="00C42271"/>
    <w:rsid w:val="00C4255D"/>
    <w:rsid w:val="00C42CD4"/>
    <w:rsid w:val="00C4377F"/>
    <w:rsid w:val="00C438EB"/>
    <w:rsid w:val="00C440CE"/>
    <w:rsid w:val="00C440F1"/>
    <w:rsid w:val="00C45B12"/>
    <w:rsid w:val="00C47635"/>
    <w:rsid w:val="00C477DC"/>
    <w:rsid w:val="00C47EFD"/>
    <w:rsid w:val="00C50128"/>
    <w:rsid w:val="00C5088E"/>
    <w:rsid w:val="00C5178D"/>
    <w:rsid w:val="00C518C8"/>
    <w:rsid w:val="00C52460"/>
    <w:rsid w:val="00C524A6"/>
    <w:rsid w:val="00C530CD"/>
    <w:rsid w:val="00C53102"/>
    <w:rsid w:val="00C53799"/>
    <w:rsid w:val="00C53BB7"/>
    <w:rsid w:val="00C54B0B"/>
    <w:rsid w:val="00C55DA8"/>
    <w:rsid w:val="00C5682B"/>
    <w:rsid w:val="00C56B2C"/>
    <w:rsid w:val="00C57B40"/>
    <w:rsid w:val="00C60084"/>
    <w:rsid w:val="00C60A4A"/>
    <w:rsid w:val="00C60D20"/>
    <w:rsid w:val="00C60EE2"/>
    <w:rsid w:val="00C6106A"/>
    <w:rsid w:val="00C612CD"/>
    <w:rsid w:val="00C63682"/>
    <w:rsid w:val="00C63C6D"/>
    <w:rsid w:val="00C64501"/>
    <w:rsid w:val="00C64C27"/>
    <w:rsid w:val="00C64ED4"/>
    <w:rsid w:val="00C66285"/>
    <w:rsid w:val="00C667FA"/>
    <w:rsid w:val="00C66C76"/>
    <w:rsid w:val="00C66E3F"/>
    <w:rsid w:val="00C70A89"/>
    <w:rsid w:val="00C70AC3"/>
    <w:rsid w:val="00C716BF"/>
    <w:rsid w:val="00C72787"/>
    <w:rsid w:val="00C73AD7"/>
    <w:rsid w:val="00C747CD"/>
    <w:rsid w:val="00C74DC4"/>
    <w:rsid w:val="00C763DB"/>
    <w:rsid w:val="00C76AF8"/>
    <w:rsid w:val="00C776E9"/>
    <w:rsid w:val="00C7793E"/>
    <w:rsid w:val="00C779C8"/>
    <w:rsid w:val="00C802FA"/>
    <w:rsid w:val="00C80442"/>
    <w:rsid w:val="00C80A47"/>
    <w:rsid w:val="00C80AEA"/>
    <w:rsid w:val="00C80C5A"/>
    <w:rsid w:val="00C80C72"/>
    <w:rsid w:val="00C825A5"/>
    <w:rsid w:val="00C827F8"/>
    <w:rsid w:val="00C82D56"/>
    <w:rsid w:val="00C8326D"/>
    <w:rsid w:val="00C83529"/>
    <w:rsid w:val="00C844BC"/>
    <w:rsid w:val="00C85316"/>
    <w:rsid w:val="00C854CC"/>
    <w:rsid w:val="00C86722"/>
    <w:rsid w:val="00C86FEF"/>
    <w:rsid w:val="00C873BB"/>
    <w:rsid w:val="00C8795F"/>
    <w:rsid w:val="00C87C1C"/>
    <w:rsid w:val="00C87FDC"/>
    <w:rsid w:val="00C901BA"/>
    <w:rsid w:val="00C905E1"/>
    <w:rsid w:val="00C907BF"/>
    <w:rsid w:val="00C90976"/>
    <w:rsid w:val="00C91D4A"/>
    <w:rsid w:val="00C91FB6"/>
    <w:rsid w:val="00C932AD"/>
    <w:rsid w:val="00C93A6C"/>
    <w:rsid w:val="00C93EB6"/>
    <w:rsid w:val="00C9408D"/>
    <w:rsid w:val="00C9514B"/>
    <w:rsid w:val="00C9558E"/>
    <w:rsid w:val="00C95B42"/>
    <w:rsid w:val="00C95C9A"/>
    <w:rsid w:val="00C95DE8"/>
    <w:rsid w:val="00C9635C"/>
    <w:rsid w:val="00C97B8A"/>
    <w:rsid w:val="00C97CE9"/>
    <w:rsid w:val="00CA0AD3"/>
    <w:rsid w:val="00CA13BD"/>
    <w:rsid w:val="00CA168F"/>
    <w:rsid w:val="00CA205A"/>
    <w:rsid w:val="00CA3272"/>
    <w:rsid w:val="00CA37FA"/>
    <w:rsid w:val="00CA38D2"/>
    <w:rsid w:val="00CA3989"/>
    <w:rsid w:val="00CA4D0D"/>
    <w:rsid w:val="00CA5799"/>
    <w:rsid w:val="00CA58CD"/>
    <w:rsid w:val="00CA5E0C"/>
    <w:rsid w:val="00CA64BF"/>
    <w:rsid w:val="00CA65DE"/>
    <w:rsid w:val="00CA71D7"/>
    <w:rsid w:val="00CA7A28"/>
    <w:rsid w:val="00CB050A"/>
    <w:rsid w:val="00CB1AA3"/>
    <w:rsid w:val="00CB1FB0"/>
    <w:rsid w:val="00CB2B5C"/>
    <w:rsid w:val="00CB2E5B"/>
    <w:rsid w:val="00CB2EC0"/>
    <w:rsid w:val="00CB31D5"/>
    <w:rsid w:val="00CB454D"/>
    <w:rsid w:val="00CB7A37"/>
    <w:rsid w:val="00CC0041"/>
    <w:rsid w:val="00CC02B2"/>
    <w:rsid w:val="00CC0D8F"/>
    <w:rsid w:val="00CC15C7"/>
    <w:rsid w:val="00CC1850"/>
    <w:rsid w:val="00CC1C31"/>
    <w:rsid w:val="00CC1CD3"/>
    <w:rsid w:val="00CC2B01"/>
    <w:rsid w:val="00CC396D"/>
    <w:rsid w:val="00CC4044"/>
    <w:rsid w:val="00CC475F"/>
    <w:rsid w:val="00CC4811"/>
    <w:rsid w:val="00CC4B68"/>
    <w:rsid w:val="00CC4D06"/>
    <w:rsid w:val="00CC5708"/>
    <w:rsid w:val="00CC5C1A"/>
    <w:rsid w:val="00CC5D93"/>
    <w:rsid w:val="00CC61A9"/>
    <w:rsid w:val="00CC6221"/>
    <w:rsid w:val="00CC6FFC"/>
    <w:rsid w:val="00CC7D69"/>
    <w:rsid w:val="00CD0073"/>
    <w:rsid w:val="00CD17DC"/>
    <w:rsid w:val="00CD1906"/>
    <w:rsid w:val="00CD1A15"/>
    <w:rsid w:val="00CD3DD9"/>
    <w:rsid w:val="00CD3E14"/>
    <w:rsid w:val="00CD4E42"/>
    <w:rsid w:val="00CD6083"/>
    <w:rsid w:val="00CD6149"/>
    <w:rsid w:val="00CD640B"/>
    <w:rsid w:val="00CD739F"/>
    <w:rsid w:val="00CE0BED"/>
    <w:rsid w:val="00CE1B8A"/>
    <w:rsid w:val="00CE1FE5"/>
    <w:rsid w:val="00CE4AE2"/>
    <w:rsid w:val="00CE5A59"/>
    <w:rsid w:val="00CE5BC3"/>
    <w:rsid w:val="00CE5F7F"/>
    <w:rsid w:val="00CE605F"/>
    <w:rsid w:val="00CE62E2"/>
    <w:rsid w:val="00CE663F"/>
    <w:rsid w:val="00CE66A8"/>
    <w:rsid w:val="00CE70DC"/>
    <w:rsid w:val="00CE7E0A"/>
    <w:rsid w:val="00CF0044"/>
    <w:rsid w:val="00CF09C3"/>
    <w:rsid w:val="00CF0C67"/>
    <w:rsid w:val="00CF0DA7"/>
    <w:rsid w:val="00CF0DA8"/>
    <w:rsid w:val="00CF10F7"/>
    <w:rsid w:val="00CF1442"/>
    <w:rsid w:val="00CF2AFE"/>
    <w:rsid w:val="00CF2C4F"/>
    <w:rsid w:val="00CF2FA3"/>
    <w:rsid w:val="00CF4221"/>
    <w:rsid w:val="00CF4617"/>
    <w:rsid w:val="00CF4883"/>
    <w:rsid w:val="00CF4A70"/>
    <w:rsid w:val="00CF4D6E"/>
    <w:rsid w:val="00CF4F70"/>
    <w:rsid w:val="00CF6363"/>
    <w:rsid w:val="00CF6782"/>
    <w:rsid w:val="00CF7876"/>
    <w:rsid w:val="00D00535"/>
    <w:rsid w:val="00D00796"/>
    <w:rsid w:val="00D0118F"/>
    <w:rsid w:val="00D01E83"/>
    <w:rsid w:val="00D01F91"/>
    <w:rsid w:val="00D02395"/>
    <w:rsid w:val="00D02793"/>
    <w:rsid w:val="00D030C1"/>
    <w:rsid w:val="00D035D4"/>
    <w:rsid w:val="00D03A10"/>
    <w:rsid w:val="00D04760"/>
    <w:rsid w:val="00D056EA"/>
    <w:rsid w:val="00D06838"/>
    <w:rsid w:val="00D06F85"/>
    <w:rsid w:val="00D07415"/>
    <w:rsid w:val="00D075B9"/>
    <w:rsid w:val="00D07C31"/>
    <w:rsid w:val="00D1006C"/>
    <w:rsid w:val="00D10554"/>
    <w:rsid w:val="00D10EBF"/>
    <w:rsid w:val="00D11E6B"/>
    <w:rsid w:val="00D120FB"/>
    <w:rsid w:val="00D12A09"/>
    <w:rsid w:val="00D12C60"/>
    <w:rsid w:val="00D12F74"/>
    <w:rsid w:val="00D13041"/>
    <w:rsid w:val="00D13C7F"/>
    <w:rsid w:val="00D161A8"/>
    <w:rsid w:val="00D169A3"/>
    <w:rsid w:val="00D206D4"/>
    <w:rsid w:val="00D209C1"/>
    <w:rsid w:val="00D21546"/>
    <w:rsid w:val="00D21E07"/>
    <w:rsid w:val="00D22707"/>
    <w:rsid w:val="00D22868"/>
    <w:rsid w:val="00D2403A"/>
    <w:rsid w:val="00D2447F"/>
    <w:rsid w:val="00D248E8"/>
    <w:rsid w:val="00D24995"/>
    <w:rsid w:val="00D257FE"/>
    <w:rsid w:val="00D25B4D"/>
    <w:rsid w:val="00D26428"/>
    <w:rsid w:val="00D264CE"/>
    <w:rsid w:val="00D26929"/>
    <w:rsid w:val="00D276E4"/>
    <w:rsid w:val="00D303F6"/>
    <w:rsid w:val="00D30566"/>
    <w:rsid w:val="00D305C6"/>
    <w:rsid w:val="00D31F25"/>
    <w:rsid w:val="00D33031"/>
    <w:rsid w:val="00D34296"/>
    <w:rsid w:val="00D3540F"/>
    <w:rsid w:val="00D356E0"/>
    <w:rsid w:val="00D36DBB"/>
    <w:rsid w:val="00D37009"/>
    <w:rsid w:val="00D37957"/>
    <w:rsid w:val="00D37A02"/>
    <w:rsid w:val="00D37F8D"/>
    <w:rsid w:val="00D40002"/>
    <w:rsid w:val="00D40582"/>
    <w:rsid w:val="00D41699"/>
    <w:rsid w:val="00D4182C"/>
    <w:rsid w:val="00D41CCE"/>
    <w:rsid w:val="00D41D74"/>
    <w:rsid w:val="00D432A9"/>
    <w:rsid w:val="00D441B3"/>
    <w:rsid w:val="00D447B2"/>
    <w:rsid w:val="00D44977"/>
    <w:rsid w:val="00D45035"/>
    <w:rsid w:val="00D4547C"/>
    <w:rsid w:val="00D46934"/>
    <w:rsid w:val="00D475C2"/>
    <w:rsid w:val="00D4779B"/>
    <w:rsid w:val="00D47BDA"/>
    <w:rsid w:val="00D47D3A"/>
    <w:rsid w:val="00D47DA0"/>
    <w:rsid w:val="00D504F4"/>
    <w:rsid w:val="00D51195"/>
    <w:rsid w:val="00D511EC"/>
    <w:rsid w:val="00D51FFA"/>
    <w:rsid w:val="00D52229"/>
    <w:rsid w:val="00D5261A"/>
    <w:rsid w:val="00D571C5"/>
    <w:rsid w:val="00D5726E"/>
    <w:rsid w:val="00D57360"/>
    <w:rsid w:val="00D57FD1"/>
    <w:rsid w:val="00D60589"/>
    <w:rsid w:val="00D60B5B"/>
    <w:rsid w:val="00D617F9"/>
    <w:rsid w:val="00D61B94"/>
    <w:rsid w:val="00D6220B"/>
    <w:rsid w:val="00D6238C"/>
    <w:rsid w:val="00D62D84"/>
    <w:rsid w:val="00D63889"/>
    <w:rsid w:val="00D645F7"/>
    <w:rsid w:val="00D649E9"/>
    <w:rsid w:val="00D654CC"/>
    <w:rsid w:val="00D658B4"/>
    <w:rsid w:val="00D66C3D"/>
    <w:rsid w:val="00D67AB0"/>
    <w:rsid w:val="00D7057B"/>
    <w:rsid w:val="00D70A98"/>
    <w:rsid w:val="00D70E41"/>
    <w:rsid w:val="00D7100F"/>
    <w:rsid w:val="00D711DA"/>
    <w:rsid w:val="00D74228"/>
    <w:rsid w:val="00D74E02"/>
    <w:rsid w:val="00D75F7B"/>
    <w:rsid w:val="00D7645A"/>
    <w:rsid w:val="00D7686A"/>
    <w:rsid w:val="00D76946"/>
    <w:rsid w:val="00D76C59"/>
    <w:rsid w:val="00D76C64"/>
    <w:rsid w:val="00D76C6B"/>
    <w:rsid w:val="00D77267"/>
    <w:rsid w:val="00D77C31"/>
    <w:rsid w:val="00D77EC2"/>
    <w:rsid w:val="00D800E6"/>
    <w:rsid w:val="00D80D5F"/>
    <w:rsid w:val="00D811FF"/>
    <w:rsid w:val="00D82235"/>
    <w:rsid w:val="00D82A13"/>
    <w:rsid w:val="00D8349C"/>
    <w:rsid w:val="00D8419F"/>
    <w:rsid w:val="00D843D9"/>
    <w:rsid w:val="00D84461"/>
    <w:rsid w:val="00D84ACC"/>
    <w:rsid w:val="00D85F77"/>
    <w:rsid w:val="00D86593"/>
    <w:rsid w:val="00D90016"/>
    <w:rsid w:val="00D91203"/>
    <w:rsid w:val="00D929E7"/>
    <w:rsid w:val="00D93379"/>
    <w:rsid w:val="00D93454"/>
    <w:rsid w:val="00D93D3D"/>
    <w:rsid w:val="00D93D6A"/>
    <w:rsid w:val="00D94273"/>
    <w:rsid w:val="00D94986"/>
    <w:rsid w:val="00D94CC3"/>
    <w:rsid w:val="00D94D03"/>
    <w:rsid w:val="00D9504F"/>
    <w:rsid w:val="00D9508A"/>
    <w:rsid w:val="00D95ABE"/>
    <w:rsid w:val="00D963C7"/>
    <w:rsid w:val="00D966EC"/>
    <w:rsid w:val="00D97CFD"/>
    <w:rsid w:val="00DA0013"/>
    <w:rsid w:val="00DA1D20"/>
    <w:rsid w:val="00DA2D20"/>
    <w:rsid w:val="00DA2E03"/>
    <w:rsid w:val="00DA3A47"/>
    <w:rsid w:val="00DA424C"/>
    <w:rsid w:val="00DA4D73"/>
    <w:rsid w:val="00DA4D89"/>
    <w:rsid w:val="00DA4ED7"/>
    <w:rsid w:val="00DA515A"/>
    <w:rsid w:val="00DA5339"/>
    <w:rsid w:val="00DA5592"/>
    <w:rsid w:val="00DA56C8"/>
    <w:rsid w:val="00DA645D"/>
    <w:rsid w:val="00DA7645"/>
    <w:rsid w:val="00DB05E8"/>
    <w:rsid w:val="00DB0C04"/>
    <w:rsid w:val="00DB101C"/>
    <w:rsid w:val="00DB1E28"/>
    <w:rsid w:val="00DB2766"/>
    <w:rsid w:val="00DB29CB"/>
    <w:rsid w:val="00DB3E9F"/>
    <w:rsid w:val="00DB3F97"/>
    <w:rsid w:val="00DB6460"/>
    <w:rsid w:val="00DB6642"/>
    <w:rsid w:val="00DB66DA"/>
    <w:rsid w:val="00DB6BBB"/>
    <w:rsid w:val="00DB70BC"/>
    <w:rsid w:val="00DC0C8C"/>
    <w:rsid w:val="00DC164D"/>
    <w:rsid w:val="00DC24E4"/>
    <w:rsid w:val="00DC31ED"/>
    <w:rsid w:val="00DC619E"/>
    <w:rsid w:val="00DC7162"/>
    <w:rsid w:val="00DC74F0"/>
    <w:rsid w:val="00DD1113"/>
    <w:rsid w:val="00DD25FB"/>
    <w:rsid w:val="00DD2B4B"/>
    <w:rsid w:val="00DD55E2"/>
    <w:rsid w:val="00DD5C19"/>
    <w:rsid w:val="00DD5D7F"/>
    <w:rsid w:val="00DD6FBF"/>
    <w:rsid w:val="00DE0075"/>
    <w:rsid w:val="00DE05DD"/>
    <w:rsid w:val="00DE1C5F"/>
    <w:rsid w:val="00DE1FB6"/>
    <w:rsid w:val="00DE2359"/>
    <w:rsid w:val="00DE2DF7"/>
    <w:rsid w:val="00DE2E03"/>
    <w:rsid w:val="00DE2F6C"/>
    <w:rsid w:val="00DE366D"/>
    <w:rsid w:val="00DE387D"/>
    <w:rsid w:val="00DE4138"/>
    <w:rsid w:val="00DE4D89"/>
    <w:rsid w:val="00DE54BA"/>
    <w:rsid w:val="00DE5D46"/>
    <w:rsid w:val="00DE61C9"/>
    <w:rsid w:val="00DE64C0"/>
    <w:rsid w:val="00DE6823"/>
    <w:rsid w:val="00DE762F"/>
    <w:rsid w:val="00DE7ED4"/>
    <w:rsid w:val="00DF011A"/>
    <w:rsid w:val="00DF0574"/>
    <w:rsid w:val="00DF0575"/>
    <w:rsid w:val="00DF05E7"/>
    <w:rsid w:val="00DF2D19"/>
    <w:rsid w:val="00DF304F"/>
    <w:rsid w:val="00DF3C6C"/>
    <w:rsid w:val="00DF40E1"/>
    <w:rsid w:val="00DF418D"/>
    <w:rsid w:val="00DF42FB"/>
    <w:rsid w:val="00DF45E5"/>
    <w:rsid w:val="00DF4D1A"/>
    <w:rsid w:val="00DF50CB"/>
    <w:rsid w:val="00DF517A"/>
    <w:rsid w:val="00DF5AA5"/>
    <w:rsid w:val="00DF5C05"/>
    <w:rsid w:val="00DF5D2E"/>
    <w:rsid w:val="00DF6184"/>
    <w:rsid w:val="00DF621B"/>
    <w:rsid w:val="00DF64EE"/>
    <w:rsid w:val="00DF6F66"/>
    <w:rsid w:val="00DF70A6"/>
    <w:rsid w:val="00DF74B7"/>
    <w:rsid w:val="00DF7B49"/>
    <w:rsid w:val="00E007D4"/>
    <w:rsid w:val="00E012C0"/>
    <w:rsid w:val="00E01891"/>
    <w:rsid w:val="00E02000"/>
    <w:rsid w:val="00E020E4"/>
    <w:rsid w:val="00E02234"/>
    <w:rsid w:val="00E029E7"/>
    <w:rsid w:val="00E036C4"/>
    <w:rsid w:val="00E04BC3"/>
    <w:rsid w:val="00E0557B"/>
    <w:rsid w:val="00E05B25"/>
    <w:rsid w:val="00E063D3"/>
    <w:rsid w:val="00E065D0"/>
    <w:rsid w:val="00E06BCF"/>
    <w:rsid w:val="00E06EB8"/>
    <w:rsid w:val="00E0727A"/>
    <w:rsid w:val="00E077A2"/>
    <w:rsid w:val="00E10230"/>
    <w:rsid w:val="00E10514"/>
    <w:rsid w:val="00E109B7"/>
    <w:rsid w:val="00E10FFB"/>
    <w:rsid w:val="00E110FB"/>
    <w:rsid w:val="00E12215"/>
    <w:rsid w:val="00E12987"/>
    <w:rsid w:val="00E1318E"/>
    <w:rsid w:val="00E131B0"/>
    <w:rsid w:val="00E13476"/>
    <w:rsid w:val="00E13A1C"/>
    <w:rsid w:val="00E13C2F"/>
    <w:rsid w:val="00E14430"/>
    <w:rsid w:val="00E14D84"/>
    <w:rsid w:val="00E14FB9"/>
    <w:rsid w:val="00E15E11"/>
    <w:rsid w:val="00E204AF"/>
    <w:rsid w:val="00E20E7B"/>
    <w:rsid w:val="00E21974"/>
    <w:rsid w:val="00E219F3"/>
    <w:rsid w:val="00E2204A"/>
    <w:rsid w:val="00E22BBF"/>
    <w:rsid w:val="00E2302A"/>
    <w:rsid w:val="00E235DE"/>
    <w:rsid w:val="00E24472"/>
    <w:rsid w:val="00E246B4"/>
    <w:rsid w:val="00E24A00"/>
    <w:rsid w:val="00E25116"/>
    <w:rsid w:val="00E25408"/>
    <w:rsid w:val="00E256A9"/>
    <w:rsid w:val="00E2584A"/>
    <w:rsid w:val="00E258E1"/>
    <w:rsid w:val="00E25A66"/>
    <w:rsid w:val="00E2616E"/>
    <w:rsid w:val="00E26E5B"/>
    <w:rsid w:val="00E27387"/>
    <w:rsid w:val="00E316C1"/>
    <w:rsid w:val="00E31FE3"/>
    <w:rsid w:val="00E32169"/>
    <w:rsid w:val="00E323E4"/>
    <w:rsid w:val="00E33479"/>
    <w:rsid w:val="00E335D8"/>
    <w:rsid w:val="00E33ABF"/>
    <w:rsid w:val="00E344C4"/>
    <w:rsid w:val="00E3475F"/>
    <w:rsid w:val="00E3549E"/>
    <w:rsid w:val="00E35F0E"/>
    <w:rsid w:val="00E35FBB"/>
    <w:rsid w:val="00E36D17"/>
    <w:rsid w:val="00E40A3D"/>
    <w:rsid w:val="00E40AF1"/>
    <w:rsid w:val="00E4173F"/>
    <w:rsid w:val="00E41DAD"/>
    <w:rsid w:val="00E41F41"/>
    <w:rsid w:val="00E42566"/>
    <w:rsid w:val="00E429FA"/>
    <w:rsid w:val="00E433AA"/>
    <w:rsid w:val="00E43C69"/>
    <w:rsid w:val="00E43E9E"/>
    <w:rsid w:val="00E44C9D"/>
    <w:rsid w:val="00E44E8C"/>
    <w:rsid w:val="00E47A62"/>
    <w:rsid w:val="00E50C9F"/>
    <w:rsid w:val="00E5149A"/>
    <w:rsid w:val="00E533A9"/>
    <w:rsid w:val="00E534A8"/>
    <w:rsid w:val="00E535D8"/>
    <w:rsid w:val="00E5424A"/>
    <w:rsid w:val="00E5459C"/>
    <w:rsid w:val="00E549B8"/>
    <w:rsid w:val="00E55002"/>
    <w:rsid w:val="00E55A2D"/>
    <w:rsid w:val="00E55AEF"/>
    <w:rsid w:val="00E566C5"/>
    <w:rsid w:val="00E56AB5"/>
    <w:rsid w:val="00E56C90"/>
    <w:rsid w:val="00E570AB"/>
    <w:rsid w:val="00E575E2"/>
    <w:rsid w:val="00E57BA4"/>
    <w:rsid w:val="00E57BEB"/>
    <w:rsid w:val="00E6078F"/>
    <w:rsid w:val="00E60B76"/>
    <w:rsid w:val="00E6107E"/>
    <w:rsid w:val="00E61526"/>
    <w:rsid w:val="00E62235"/>
    <w:rsid w:val="00E62524"/>
    <w:rsid w:val="00E63267"/>
    <w:rsid w:val="00E64691"/>
    <w:rsid w:val="00E6472B"/>
    <w:rsid w:val="00E64A38"/>
    <w:rsid w:val="00E6505A"/>
    <w:rsid w:val="00E65188"/>
    <w:rsid w:val="00E65718"/>
    <w:rsid w:val="00E65A16"/>
    <w:rsid w:val="00E65A80"/>
    <w:rsid w:val="00E662AB"/>
    <w:rsid w:val="00E663B6"/>
    <w:rsid w:val="00E664E9"/>
    <w:rsid w:val="00E66D05"/>
    <w:rsid w:val="00E7021F"/>
    <w:rsid w:val="00E70650"/>
    <w:rsid w:val="00E7155C"/>
    <w:rsid w:val="00E71A16"/>
    <w:rsid w:val="00E71E00"/>
    <w:rsid w:val="00E72382"/>
    <w:rsid w:val="00E72CF4"/>
    <w:rsid w:val="00E73EEB"/>
    <w:rsid w:val="00E740B0"/>
    <w:rsid w:val="00E74121"/>
    <w:rsid w:val="00E7533F"/>
    <w:rsid w:val="00E75828"/>
    <w:rsid w:val="00E75FF0"/>
    <w:rsid w:val="00E76211"/>
    <w:rsid w:val="00E764FB"/>
    <w:rsid w:val="00E7726F"/>
    <w:rsid w:val="00E8096B"/>
    <w:rsid w:val="00E80DF8"/>
    <w:rsid w:val="00E816D5"/>
    <w:rsid w:val="00E81A52"/>
    <w:rsid w:val="00E81E93"/>
    <w:rsid w:val="00E81FFB"/>
    <w:rsid w:val="00E821C9"/>
    <w:rsid w:val="00E828D3"/>
    <w:rsid w:val="00E82E6A"/>
    <w:rsid w:val="00E8466F"/>
    <w:rsid w:val="00E855BF"/>
    <w:rsid w:val="00E85D9E"/>
    <w:rsid w:val="00E86952"/>
    <w:rsid w:val="00E87BB6"/>
    <w:rsid w:val="00E9009E"/>
    <w:rsid w:val="00E91F76"/>
    <w:rsid w:val="00E9202D"/>
    <w:rsid w:val="00E9209A"/>
    <w:rsid w:val="00E92C83"/>
    <w:rsid w:val="00E92E30"/>
    <w:rsid w:val="00E92F12"/>
    <w:rsid w:val="00E95022"/>
    <w:rsid w:val="00E962FB"/>
    <w:rsid w:val="00E963CB"/>
    <w:rsid w:val="00E96AE8"/>
    <w:rsid w:val="00E972ED"/>
    <w:rsid w:val="00E97F92"/>
    <w:rsid w:val="00EA0A39"/>
    <w:rsid w:val="00EA1079"/>
    <w:rsid w:val="00EA174B"/>
    <w:rsid w:val="00EA2429"/>
    <w:rsid w:val="00EA2922"/>
    <w:rsid w:val="00EA3B76"/>
    <w:rsid w:val="00EA3C87"/>
    <w:rsid w:val="00EA40D1"/>
    <w:rsid w:val="00EA6B5A"/>
    <w:rsid w:val="00EB1C1B"/>
    <w:rsid w:val="00EB1FB2"/>
    <w:rsid w:val="00EB22A7"/>
    <w:rsid w:val="00EB2975"/>
    <w:rsid w:val="00EB2AC2"/>
    <w:rsid w:val="00EB2BA4"/>
    <w:rsid w:val="00EB3118"/>
    <w:rsid w:val="00EB34C4"/>
    <w:rsid w:val="00EB3758"/>
    <w:rsid w:val="00EB42EB"/>
    <w:rsid w:val="00EB549E"/>
    <w:rsid w:val="00EB550E"/>
    <w:rsid w:val="00EB6C05"/>
    <w:rsid w:val="00EB6DBF"/>
    <w:rsid w:val="00EB6E89"/>
    <w:rsid w:val="00EB7FB9"/>
    <w:rsid w:val="00EC0071"/>
    <w:rsid w:val="00EC007F"/>
    <w:rsid w:val="00EC01E4"/>
    <w:rsid w:val="00EC0A70"/>
    <w:rsid w:val="00EC0AE3"/>
    <w:rsid w:val="00EC1774"/>
    <w:rsid w:val="00EC1AC3"/>
    <w:rsid w:val="00EC1C00"/>
    <w:rsid w:val="00EC1D93"/>
    <w:rsid w:val="00EC2011"/>
    <w:rsid w:val="00EC2199"/>
    <w:rsid w:val="00EC29AC"/>
    <w:rsid w:val="00EC29DE"/>
    <w:rsid w:val="00EC2CEF"/>
    <w:rsid w:val="00EC34EB"/>
    <w:rsid w:val="00EC39A8"/>
    <w:rsid w:val="00EC54DC"/>
    <w:rsid w:val="00EC71C6"/>
    <w:rsid w:val="00EC74A5"/>
    <w:rsid w:val="00ED0345"/>
    <w:rsid w:val="00ED136E"/>
    <w:rsid w:val="00ED19D0"/>
    <w:rsid w:val="00ED2E75"/>
    <w:rsid w:val="00ED31D4"/>
    <w:rsid w:val="00ED40BD"/>
    <w:rsid w:val="00ED43F5"/>
    <w:rsid w:val="00ED44B8"/>
    <w:rsid w:val="00ED44CB"/>
    <w:rsid w:val="00ED515C"/>
    <w:rsid w:val="00ED5328"/>
    <w:rsid w:val="00ED54C4"/>
    <w:rsid w:val="00ED57F1"/>
    <w:rsid w:val="00ED6194"/>
    <w:rsid w:val="00ED6EEA"/>
    <w:rsid w:val="00ED70E7"/>
    <w:rsid w:val="00ED74CD"/>
    <w:rsid w:val="00EE1317"/>
    <w:rsid w:val="00EE16F6"/>
    <w:rsid w:val="00EE183A"/>
    <w:rsid w:val="00EE2034"/>
    <w:rsid w:val="00EE2725"/>
    <w:rsid w:val="00EE2A66"/>
    <w:rsid w:val="00EE42CE"/>
    <w:rsid w:val="00EE490D"/>
    <w:rsid w:val="00EE5A0D"/>
    <w:rsid w:val="00EE5C2C"/>
    <w:rsid w:val="00EE5E51"/>
    <w:rsid w:val="00EE60F4"/>
    <w:rsid w:val="00EE6212"/>
    <w:rsid w:val="00EE6413"/>
    <w:rsid w:val="00EE66EB"/>
    <w:rsid w:val="00EE7A79"/>
    <w:rsid w:val="00EF07C6"/>
    <w:rsid w:val="00EF10A4"/>
    <w:rsid w:val="00EF16F9"/>
    <w:rsid w:val="00EF3E83"/>
    <w:rsid w:val="00EF437E"/>
    <w:rsid w:val="00EF5DAE"/>
    <w:rsid w:val="00EF6058"/>
    <w:rsid w:val="00EF6997"/>
    <w:rsid w:val="00EF6F5C"/>
    <w:rsid w:val="00EF7066"/>
    <w:rsid w:val="00EF7345"/>
    <w:rsid w:val="00EF7C9C"/>
    <w:rsid w:val="00EF7F15"/>
    <w:rsid w:val="00EF7F1C"/>
    <w:rsid w:val="00F0001D"/>
    <w:rsid w:val="00F000CF"/>
    <w:rsid w:val="00F0061D"/>
    <w:rsid w:val="00F0123E"/>
    <w:rsid w:val="00F0263F"/>
    <w:rsid w:val="00F02C08"/>
    <w:rsid w:val="00F02E4B"/>
    <w:rsid w:val="00F02F9B"/>
    <w:rsid w:val="00F03E1F"/>
    <w:rsid w:val="00F047E6"/>
    <w:rsid w:val="00F0558A"/>
    <w:rsid w:val="00F05D73"/>
    <w:rsid w:val="00F068EC"/>
    <w:rsid w:val="00F06F47"/>
    <w:rsid w:val="00F079E5"/>
    <w:rsid w:val="00F07BC5"/>
    <w:rsid w:val="00F07EE2"/>
    <w:rsid w:val="00F105C2"/>
    <w:rsid w:val="00F11A98"/>
    <w:rsid w:val="00F1254D"/>
    <w:rsid w:val="00F12CD5"/>
    <w:rsid w:val="00F13644"/>
    <w:rsid w:val="00F13F50"/>
    <w:rsid w:val="00F149F9"/>
    <w:rsid w:val="00F14A7C"/>
    <w:rsid w:val="00F14DD4"/>
    <w:rsid w:val="00F15AD4"/>
    <w:rsid w:val="00F15FF9"/>
    <w:rsid w:val="00F16EFB"/>
    <w:rsid w:val="00F17A32"/>
    <w:rsid w:val="00F20612"/>
    <w:rsid w:val="00F2180F"/>
    <w:rsid w:val="00F2220E"/>
    <w:rsid w:val="00F2222F"/>
    <w:rsid w:val="00F23379"/>
    <w:rsid w:val="00F23531"/>
    <w:rsid w:val="00F2449C"/>
    <w:rsid w:val="00F2452C"/>
    <w:rsid w:val="00F24EC8"/>
    <w:rsid w:val="00F261EA"/>
    <w:rsid w:val="00F2629E"/>
    <w:rsid w:val="00F26D73"/>
    <w:rsid w:val="00F30049"/>
    <w:rsid w:val="00F307F9"/>
    <w:rsid w:val="00F30B25"/>
    <w:rsid w:val="00F30BF0"/>
    <w:rsid w:val="00F31292"/>
    <w:rsid w:val="00F31743"/>
    <w:rsid w:val="00F324BA"/>
    <w:rsid w:val="00F33C6A"/>
    <w:rsid w:val="00F3690B"/>
    <w:rsid w:val="00F370D2"/>
    <w:rsid w:val="00F4008E"/>
    <w:rsid w:val="00F4024F"/>
    <w:rsid w:val="00F419FE"/>
    <w:rsid w:val="00F43DFE"/>
    <w:rsid w:val="00F4422D"/>
    <w:rsid w:val="00F44BC4"/>
    <w:rsid w:val="00F4519F"/>
    <w:rsid w:val="00F4528B"/>
    <w:rsid w:val="00F471EC"/>
    <w:rsid w:val="00F52C92"/>
    <w:rsid w:val="00F5459E"/>
    <w:rsid w:val="00F54971"/>
    <w:rsid w:val="00F5541C"/>
    <w:rsid w:val="00F5626D"/>
    <w:rsid w:val="00F5758D"/>
    <w:rsid w:val="00F60602"/>
    <w:rsid w:val="00F60A19"/>
    <w:rsid w:val="00F6116D"/>
    <w:rsid w:val="00F61B26"/>
    <w:rsid w:val="00F65BDE"/>
    <w:rsid w:val="00F65C10"/>
    <w:rsid w:val="00F6606D"/>
    <w:rsid w:val="00F66C4B"/>
    <w:rsid w:val="00F70098"/>
    <w:rsid w:val="00F70725"/>
    <w:rsid w:val="00F70AB0"/>
    <w:rsid w:val="00F711A9"/>
    <w:rsid w:val="00F71F31"/>
    <w:rsid w:val="00F740F6"/>
    <w:rsid w:val="00F741E4"/>
    <w:rsid w:val="00F7459F"/>
    <w:rsid w:val="00F745DC"/>
    <w:rsid w:val="00F74A43"/>
    <w:rsid w:val="00F76508"/>
    <w:rsid w:val="00F76804"/>
    <w:rsid w:val="00F76E9A"/>
    <w:rsid w:val="00F776B3"/>
    <w:rsid w:val="00F8290C"/>
    <w:rsid w:val="00F830DA"/>
    <w:rsid w:val="00F842D1"/>
    <w:rsid w:val="00F8479F"/>
    <w:rsid w:val="00F847DD"/>
    <w:rsid w:val="00F85D7C"/>
    <w:rsid w:val="00F86802"/>
    <w:rsid w:val="00F91629"/>
    <w:rsid w:val="00F92071"/>
    <w:rsid w:val="00F92BE6"/>
    <w:rsid w:val="00F93200"/>
    <w:rsid w:val="00F942CE"/>
    <w:rsid w:val="00F9459D"/>
    <w:rsid w:val="00F94B0A"/>
    <w:rsid w:val="00F95026"/>
    <w:rsid w:val="00F960E4"/>
    <w:rsid w:val="00F9618E"/>
    <w:rsid w:val="00F96859"/>
    <w:rsid w:val="00F96930"/>
    <w:rsid w:val="00F974F4"/>
    <w:rsid w:val="00F97860"/>
    <w:rsid w:val="00F97FE0"/>
    <w:rsid w:val="00FA08E8"/>
    <w:rsid w:val="00FA13CB"/>
    <w:rsid w:val="00FA14C2"/>
    <w:rsid w:val="00FA2279"/>
    <w:rsid w:val="00FA27CF"/>
    <w:rsid w:val="00FA2CC4"/>
    <w:rsid w:val="00FA49E4"/>
    <w:rsid w:val="00FA4BD9"/>
    <w:rsid w:val="00FA4F78"/>
    <w:rsid w:val="00FA5175"/>
    <w:rsid w:val="00FA5281"/>
    <w:rsid w:val="00FA60B6"/>
    <w:rsid w:val="00FA626D"/>
    <w:rsid w:val="00FA6DDD"/>
    <w:rsid w:val="00FA6E67"/>
    <w:rsid w:val="00FA7A7E"/>
    <w:rsid w:val="00FA7ACC"/>
    <w:rsid w:val="00FA7C74"/>
    <w:rsid w:val="00FB1038"/>
    <w:rsid w:val="00FB1473"/>
    <w:rsid w:val="00FB19E5"/>
    <w:rsid w:val="00FB1BBD"/>
    <w:rsid w:val="00FB1BEC"/>
    <w:rsid w:val="00FB1F55"/>
    <w:rsid w:val="00FB2DAD"/>
    <w:rsid w:val="00FB3A68"/>
    <w:rsid w:val="00FB404F"/>
    <w:rsid w:val="00FB4185"/>
    <w:rsid w:val="00FB5AF8"/>
    <w:rsid w:val="00FB63F2"/>
    <w:rsid w:val="00FB68DE"/>
    <w:rsid w:val="00FB7795"/>
    <w:rsid w:val="00FB7812"/>
    <w:rsid w:val="00FB7F21"/>
    <w:rsid w:val="00FC0591"/>
    <w:rsid w:val="00FC0627"/>
    <w:rsid w:val="00FC0F9B"/>
    <w:rsid w:val="00FC1C62"/>
    <w:rsid w:val="00FC2D13"/>
    <w:rsid w:val="00FC3AA4"/>
    <w:rsid w:val="00FC3C52"/>
    <w:rsid w:val="00FC425E"/>
    <w:rsid w:val="00FC45FC"/>
    <w:rsid w:val="00FC59CE"/>
    <w:rsid w:val="00FC619B"/>
    <w:rsid w:val="00FC6D41"/>
    <w:rsid w:val="00FC7B6B"/>
    <w:rsid w:val="00FD02E1"/>
    <w:rsid w:val="00FD0D3A"/>
    <w:rsid w:val="00FD0DE8"/>
    <w:rsid w:val="00FD1413"/>
    <w:rsid w:val="00FD1E29"/>
    <w:rsid w:val="00FD2062"/>
    <w:rsid w:val="00FD23D9"/>
    <w:rsid w:val="00FD23F7"/>
    <w:rsid w:val="00FD2C0E"/>
    <w:rsid w:val="00FD2D7B"/>
    <w:rsid w:val="00FD306A"/>
    <w:rsid w:val="00FD35F5"/>
    <w:rsid w:val="00FD3B47"/>
    <w:rsid w:val="00FD4DF0"/>
    <w:rsid w:val="00FD570A"/>
    <w:rsid w:val="00FD6303"/>
    <w:rsid w:val="00FD7A90"/>
    <w:rsid w:val="00FE07D9"/>
    <w:rsid w:val="00FE0B94"/>
    <w:rsid w:val="00FE1592"/>
    <w:rsid w:val="00FE15C9"/>
    <w:rsid w:val="00FE196A"/>
    <w:rsid w:val="00FE19BA"/>
    <w:rsid w:val="00FE2DC0"/>
    <w:rsid w:val="00FE3567"/>
    <w:rsid w:val="00FE3A61"/>
    <w:rsid w:val="00FE3E3F"/>
    <w:rsid w:val="00FE3E9F"/>
    <w:rsid w:val="00FE4900"/>
    <w:rsid w:val="00FE520C"/>
    <w:rsid w:val="00FE600E"/>
    <w:rsid w:val="00FE6023"/>
    <w:rsid w:val="00FE6043"/>
    <w:rsid w:val="00FE616C"/>
    <w:rsid w:val="00FE6323"/>
    <w:rsid w:val="00FE6548"/>
    <w:rsid w:val="00FE7B59"/>
    <w:rsid w:val="00FF0108"/>
    <w:rsid w:val="00FF183C"/>
    <w:rsid w:val="00FF26C5"/>
    <w:rsid w:val="00FF26DE"/>
    <w:rsid w:val="00FF2C42"/>
    <w:rsid w:val="00FF2E1E"/>
    <w:rsid w:val="00FF3162"/>
    <w:rsid w:val="00FF40F5"/>
    <w:rsid w:val="00FF457A"/>
    <w:rsid w:val="00FF609D"/>
    <w:rsid w:val="00FF61C5"/>
    <w:rsid w:val="00FF702C"/>
    <w:rsid w:val="00FF71C2"/>
    <w:rsid w:val="00FF7A5A"/>
    <w:rsid w:val="0127F5F9"/>
    <w:rsid w:val="013ACA38"/>
    <w:rsid w:val="01506370"/>
    <w:rsid w:val="0221D477"/>
    <w:rsid w:val="022FC932"/>
    <w:rsid w:val="026EE02A"/>
    <w:rsid w:val="02A0985B"/>
    <w:rsid w:val="02BFF945"/>
    <w:rsid w:val="02F662E9"/>
    <w:rsid w:val="0379F77A"/>
    <w:rsid w:val="04B25952"/>
    <w:rsid w:val="0507D105"/>
    <w:rsid w:val="053C5CBF"/>
    <w:rsid w:val="055088B8"/>
    <w:rsid w:val="0593954F"/>
    <w:rsid w:val="059EA4C2"/>
    <w:rsid w:val="05CC2053"/>
    <w:rsid w:val="05E92819"/>
    <w:rsid w:val="0600B242"/>
    <w:rsid w:val="061CE492"/>
    <w:rsid w:val="061D75AE"/>
    <w:rsid w:val="06FEDA30"/>
    <w:rsid w:val="07098706"/>
    <w:rsid w:val="0732AD8E"/>
    <w:rsid w:val="0765ED15"/>
    <w:rsid w:val="0767A652"/>
    <w:rsid w:val="076BBBE3"/>
    <w:rsid w:val="0775E3A5"/>
    <w:rsid w:val="0779C861"/>
    <w:rsid w:val="078427CF"/>
    <w:rsid w:val="08084E34"/>
    <w:rsid w:val="080B2FBF"/>
    <w:rsid w:val="08448642"/>
    <w:rsid w:val="085D7416"/>
    <w:rsid w:val="08B7077A"/>
    <w:rsid w:val="08C5B33B"/>
    <w:rsid w:val="097CF080"/>
    <w:rsid w:val="0A5541B6"/>
    <w:rsid w:val="0AD9EB61"/>
    <w:rsid w:val="0B68461F"/>
    <w:rsid w:val="0B878644"/>
    <w:rsid w:val="0B88D36D"/>
    <w:rsid w:val="0B9EE948"/>
    <w:rsid w:val="0BEA809D"/>
    <w:rsid w:val="0BEB65FD"/>
    <w:rsid w:val="0C232F90"/>
    <w:rsid w:val="0C557606"/>
    <w:rsid w:val="0C6B90D1"/>
    <w:rsid w:val="0C9C8FE1"/>
    <w:rsid w:val="0CBAD048"/>
    <w:rsid w:val="0CCAEFFE"/>
    <w:rsid w:val="0CF70A73"/>
    <w:rsid w:val="0D635D01"/>
    <w:rsid w:val="0D6FD469"/>
    <w:rsid w:val="0D9FFA14"/>
    <w:rsid w:val="0E24774B"/>
    <w:rsid w:val="0E299749"/>
    <w:rsid w:val="0EBFA481"/>
    <w:rsid w:val="0EFB78D4"/>
    <w:rsid w:val="0F3F978A"/>
    <w:rsid w:val="0F52E5B1"/>
    <w:rsid w:val="0FC759EC"/>
    <w:rsid w:val="0FEDBA67"/>
    <w:rsid w:val="102241E8"/>
    <w:rsid w:val="10BF09F1"/>
    <w:rsid w:val="110F3DD1"/>
    <w:rsid w:val="11129E29"/>
    <w:rsid w:val="11928183"/>
    <w:rsid w:val="11D11077"/>
    <w:rsid w:val="123BF079"/>
    <w:rsid w:val="1287318E"/>
    <w:rsid w:val="12A7E998"/>
    <w:rsid w:val="12B77B77"/>
    <w:rsid w:val="133E8386"/>
    <w:rsid w:val="13AAC1E1"/>
    <w:rsid w:val="13B6683C"/>
    <w:rsid w:val="13EA64AE"/>
    <w:rsid w:val="144FB1BB"/>
    <w:rsid w:val="145E95F9"/>
    <w:rsid w:val="14789321"/>
    <w:rsid w:val="14C12B8A"/>
    <w:rsid w:val="14C250BD"/>
    <w:rsid w:val="14E8F3FB"/>
    <w:rsid w:val="157A079B"/>
    <w:rsid w:val="15A594A6"/>
    <w:rsid w:val="15B82AAB"/>
    <w:rsid w:val="162A1F62"/>
    <w:rsid w:val="16590B2E"/>
    <w:rsid w:val="1670AF11"/>
    <w:rsid w:val="16E84999"/>
    <w:rsid w:val="171D07F0"/>
    <w:rsid w:val="17278002"/>
    <w:rsid w:val="17662715"/>
    <w:rsid w:val="17A1D853"/>
    <w:rsid w:val="17BA6122"/>
    <w:rsid w:val="17EE7F62"/>
    <w:rsid w:val="17F998F3"/>
    <w:rsid w:val="18BC20C4"/>
    <w:rsid w:val="18C86144"/>
    <w:rsid w:val="18CDB4FC"/>
    <w:rsid w:val="19A4F37B"/>
    <w:rsid w:val="19ADF6E1"/>
    <w:rsid w:val="19EBA4D5"/>
    <w:rsid w:val="1A3CED5C"/>
    <w:rsid w:val="1ADF954F"/>
    <w:rsid w:val="1B23B7E3"/>
    <w:rsid w:val="1B40144E"/>
    <w:rsid w:val="1B7B0552"/>
    <w:rsid w:val="1B86E9B9"/>
    <w:rsid w:val="1CDFA1FB"/>
    <w:rsid w:val="1D33DCB6"/>
    <w:rsid w:val="1D4512D2"/>
    <w:rsid w:val="1D477379"/>
    <w:rsid w:val="1DA59F0B"/>
    <w:rsid w:val="1DA83FE2"/>
    <w:rsid w:val="1DB1EC66"/>
    <w:rsid w:val="1E09C729"/>
    <w:rsid w:val="1E5C62C1"/>
    <w:rsid w:val="1E810A2B"/>
    <w:rsid w:val="1F27F42C"/>
    <w:rsid w:val="1F343016"/>
    <w:rsid w:val="1F4BA94B"/>
    <w:rsid w:val="1FC082FC"/>
    <w:rsid w:val="2010E5B0"/>
    <w:rsid w:val="203C6890"/>
    <w:rsid w:val="20856020"/>
    <w:rsid w:val="20A75B3F"/>
    <w:rsid w:val="20A87BA4"/>
    <w:rsid w:val="20DD8FFC"/>
    <w:rsid w:val="20F2617E"/>
    <w:rsid w:val="20F6F1B7"/>
    <w:rsid w:val="2122FE86"/>
    <w:rsid w:val="21533CCF"/>
    <w:rsid w:val="217CF68F"/>
    <w:rsid w:val="217D0953"/>
    <w:rsid w:val="21BD92E1"/>
    <w:rsid w:val="21BE3A20"/>
    <w:rsid w:val="21CE0BE4"/>
    <w:rsid w:val="21D013EB"/>
    <w:rsid w:val="22035C89"/>
    <w:rsid w:val="2230774D"/>
    <w:rsid w:val="22F8C0EB"/>
    <w:rsid w:val="24570A57"/>
    <w:rsid w:val="24AB2769"/>
    <w:rsid w:val="24EBC625"/>
    <w:rsid w:val="25527C82"/>
    <w:rsid w:val="2622266A"/>
    <w:rsid w:val="2689D21B"/>
    <w:rsid w:val="26AF408F"/>
    <w:rsid w:val="270E6D56"/>
    <w:rsid w:val="272A4AC3"/>
    <w:rsid w:val="27312974"/>
    <w:rsid w:val="27642DDD"/>
    <w:rsid w:val="276AA217"/>
    <w:rsid w:val="2818C5E4"/>
    <w:rsid w:val="28729E0D"/>
    <w:rsid w:val="28E98771"/>
    <w:rsid w:val="290A28DF"/>
    <w:rsid w:val="291438C5"/>
    <w:rsid w:val="293E6793"/>
    <w:rsid w:val="297F895D"/>
    <w:rsid w:val="2A0D66A0"/>
    <w:rsid w:val="2A325075"/>
    <w:rsid w:val="2A4ED609"/>
    <w:rsid w:val="2A74FFAF"/>
    <w:rsid w:val="2A903BFA"/>
    <w:rsid w:val="2ACEAD33"/>
    <w:rsid w:val="2AE18F40"/>
    <w:rsid w:val="2AF1CA32"/>
    <w:rsid w:val="2B04DDD9"/>
    <w:rsid w:val="2B21C461"/>
    <w:rsid w:val="2B96FF60"/>
    <w:rsid w:val="2BC31403"/>
    <w:rsid w:val="2BEB6298"/>
    <w:rsid w:val="2C44DEC3"/>
    <w:rsid w:val="2C59D6D5"/>
    <w:rsid w:val="2C8134B0"/>
    <w:rsid w:val="2C94E768"/>
    <w:rsid w:val="2CCA296D"/>
    <w:rsid w:val="2CD33BE2"/>
    <w:rsid w:val="2CD55787"/>
    <w:rsid w:val="2DBB1C44"/>
    <w:rsid w:val="2DE14DE0"/>
    <w:rsid w:val="2EF8E813"/>
    <w:rsid w:val="2EFE334F"/>
    <w:rsid w:val="2F35EAF9"/>
    <w:rsid w:val="2F4665A9"/>
    <w:rsid w:val="2F72F5D2"/>
    <w:rsid w:val="2F89ADB6"/>
    <w:rsid w:val="2FA53F75"/>
    <w:rsid w:val="2FB4AACB"/>
    <w:rsid w:val="2FBB9C6F"/>
    <w:rsid w:val="2FFAF7E5"/>
    <w:rsid w:val="304751B8"/>
    <w:rsid w:val="30514515"/>
    <w:rsid w:val="30517C4A"/>
    <w:rsid w:val="30756B9D"/>
    <w:rsid w:val="307C278F"/>
    <w:rsid w:val="30C60C8C"/>
    <w:rsid w:val="30FB7883"/>
    <w:rsid w:val="310A7206"/>
    <w:rsid w:val="31410FD6"/>
    <w:rsid w:val="31A51CEF"/>
    <w:rsid w:val="31BA166C"/>
    <w:rsid w:val="31CC5FF6"/>
    <w:rsid w:val="31E6DD9C"/>
    <w:rsid w:val="323B96ED"/>
    <w:rsid w:val="32439ABA"/>
    <w:rsid w:val="32854A29"/>
    <w:rsid w:val="32D434F1"/>
    <w:rsid w:val="32E87943"/>
    <w:rsid w:val="32EBE3FF"/>
    <w:rsid w:val="3372EDAE"/>
    <w:rsid w:val="3383FFE8"/>
    <w:rsid w:val="33F81130"/>
    <w:rsid w:val="34111FF8"/>
    <w:rsid w:val="34BC12F5"/>
    <w:rsid w:val="34D218D1"/>
    <w:rsid w:val="353A1F10"/>
    <w:rsid w:val="36305182"/>
    <w:rsid w:val="36611BC4"/>
    <w:rsid w:val="3677F69A"/>
    <w:rsid w:val="36C04331"/>
    <w:rsid w:val="36D8D2CA"/>
    <w:rsid w:val="372FA4C3"/>
    <w:rsid w:val="37400325"/>
    <w:rsid w:val="377FCF15"/>
    <w:rsid w:val="379C7F13"/>
    <w:rsid w:val="37F8E6C3"/>
    <w:rsid w:val="38907000"/>
    <w:rsid w:val="38ABB932"/>
    <w:rsid w:val="38DF8B9D"/>
    <w:rsid w:val="39220026"/>
    <w:rsid w:val="394C21BB"/>
    <w:rsid w:val="39AEC28A"/>
    <w:rsid w:val="39F544AE"/>
    <w:rsid w:val="3A0E6EE3"/>
    <w:rsid w:val="3A6C47E1"/>
    <w:rsid w:val="3A70B37B"/>
    <w:rsid w:val="3AB9DFEF"/>
    <w:rsid w:val="3ACE154A"/>
    <w:rsid w:val="3ADA84F9"/>
    <w:rsid w:val="3BBDD448"/>
    <w:rsid w:val="3C2BE454"/>
    <w:rsid w:val="3CC724DA"/>
    <w:rsid w:val="3D87276F"/>
    <w:rsid w:val="3DBBF4A2"/>
    <w:rsid w:val="3DD0E1DB"/>
    <w:rsid w:val="3E0A428D"/>
    <w:rsid w:val="3E29DADE"/>
    <w:rsid w:val="3E2BC71E"/>
    <w:rsid w:val="3E99023B"/>
    <w:rsid w:val="3EBC26F1"/>
    <w:rsid w:val="3ED3FD8A"/>
    <w:rsid w:val="3EDAFF66"/>
    <w:rsid w:val="3F462201"/>
    <w:rsid w:val="3F495556"/>
    <w:rsid w:val="3F589838"/>
    <w:rsid w:val="3F65CBD6"/>
    <w:rsid w:val="3F6A5FC7"/>
    <w:rsid w:val="3F6A8D82"/>
    <w:rsid w:val="3F75EEDA"/>
    <w:rsid w:val="3FA23AE2"/>
    <w:rsid w:val="3FF047C4"/>
    <w:rsid w:val="3FF9CE85"/>
    <w:rsid w:val="3FFF7FC8"/>
    <w:rsid w:val="40143976"/>
    <w:rsid w:val="40A2F357"/>
    <w:rsid w:val="40FC0C64"/>
    <w:rsid w:val="41104B3E"/>
    <w:rsid w:val="4112B7AD"/>
    <w:rsid w:val="413AE174"/>
    <w:rsid w:val="419E6F04"/>
    <w:rsid w:val="41C06572"/>
    <w:rsid w:val="41D256F9"/>
    <w:rsid w:val="4232F325"/>
    <w:rsid w:val="425673BF"/>
    <w:rsid w:val="431B558C"/>
    <w:rsid w:val="43428AFE"/>
    <w:rsid w:val="43BA39A7"/>
    <w:rsid w:val="44ABBD0B"/>
    <w:rsid w:val="44C18DF7"/>
    <w:rsid w:val="44F23A82"/>
    <w:rsid w:val="450BA0E4"/>
    <w:rsid w:val="45284A7C"/>
    <w:rsid w:val="45414DC4"/>
    <w:rsid w:val="4581F5DC"/>
    <w:rsid w:val="458605BB"/>
    <w:rsid w:val="45B5A11C"/>
    <w:rsid w:val="4612D5B8"/>
    <w:rsid w:val="467D9E13"/>
    <w:rsid w:val="468B49C4"/>
    <w:rsid w:val="4714F0EE"/>
    <w:rsid w:val="47329905"/>
    <w:rsid w:val="479A658D"/>
    <w:rsid w:val="479C7936"/>
    <w:rsid w:val="47AC2215"/>
    <w:rsid w:val="47F770CD"/>
    <w:rsid w:val="480454BA"/>
    <w:rsid w:val="4814097C"/>
    <w:rsid w:val="482A5171"/>
    <w:rsid w:val="486B36B1"/>
    <w:rsid w:val="486DC4D2"/>
    <w:rsid w:val="48868240"/>
    <w:rsid w:val="48EB9E6B"/>
    <w:rsid w:val="49330DAD"/>
    <w:rsid w:val="49A72309"/>
    <w:rsid w:val="49B84F12"/>
    <w:rsid w:val="49CEFEDA"/>
    <w:rsid w:val="49F54959"/>
    <w:rsid w:val="4A216B20"/>
    <w:rsid w:val="4A78042C"/>
    <w:rsid w:val="4A7BCE24"/>
    <w:rsid w:val="4AB8E6A1"/>
    <w:rsid w:val="4AC39B9D"/>
    <w:rsid w:val="4AC47826"/>
    <w:rsid w:val="4ACEFFF1"/>
    <w:rsid w:val="4B624B38"/>
    <w:rsid w:val="4B690080"/>
    <w:rsid w:val="4B76634B"/>
    <w:rsid w:val="4BCCDA87"/>
    <w:rsid w:val="4BD6006F"/>
    <w:rsid w:val="4BD9E15D"/>
    <w:rsid w:val="4BFEDF4B"/>
    <w:rsid w:val="4C41E527"/>
    <w:rsid w:val="4C7C0742"/>
    <w:rsid w:val="4C7E1398"/>
    <w:rsid w:val="4C9D1E4E"/>
    <w:rsid w:val="4CA83ADF"/>
    <w:rsid w:val="4CCA1B32"/>
    <w:rsid w:val="4D009F8A"/>
    <w:rsid w:val="4E0DE5FB"/>
    <w:rsid w:val="4E1ACDEE"/>
    <w:rsid w:val="4E1F0591"/>
    <w:rsid w:val="4E6CCC06"/>
    <w:rsid w:val="4F353E2D"/>
    <w:rsid w:val="4F73D8ED"/>
    <w:rsid w:val="4FC28E03"/>
    <w:rsid w:val="4FD3604C"/>
    <w:rsid w:val="4FDBF2FD"/>
    <w:rsid w:val="50276D8E"/>
    <w:rsid w:val="50684197"/>
    <w:rsid w:val="5068E361"/>
    <w:rsid w:val="508275DD"/>
    <w:rsid w:val="50C0973A"/>
    <w:rsid w:val="50E65A84"/>
    <w:rsid w:val="51406C8D"/>
    <w:rsid w:val="51667452"/>
    <w:rsid w:val="51829AB5"/>
    <w:rsid w:val="52145420"/>
    <w:rsid w:val="521665D1"/>
    <w:rsid w:val="523F0640"/>
    <w:rsid w:val="527DC7DF"/>
    <w:rsid w:val="52B7649D"/>
    <w:rsid w:val="53B97349"/>
    <w:rsid w:val="53C7490D"/>
    <w:rsid w:val="54140077"/>
    <w:rsid w:val="54214EA9"/>
    <w:rsid w:val="546C84B6"/>
    <w:rsid w:val="54D531B5"/>
    <w:rsid w:val="54E72CFF"/>
    <w:rsid w:val="54E8B459"/>
    <w:rsid w:val="54FBD75E"/>
    <w:rsid w:val="5569EC24"/>
    <w:rsid w:val="55705CB2"/>
    <w:rsid w:val="557C9E15"/>
    <w:rsid w:val="55CFEC5D"/>
    <w:rsid w:val="55E5A2D6"/>
    <w:rsid w:val="55FC5F73"/>
    <w:rsid w:val="560A7235"/>
    <w:rsid w:val="5677C539"/>
    <w:rsid w:val="5687D6EE"/>
    <w:rsid w:val="570F9B96"/>
    <w:rsid w:val="5736387D"/>
    <w:rsid w:val="57430861"/>
    <w:rsid w:val="575711AE"/>
    <w:rsid w:val="57BA2801"/>
    <w:rsid w:val="57EDA6A3"/>
    <w:rsid w:val="582F3FE0"/>
    <w:rsid w:val="583D42BF"/>
    <w:rsid w:val="5844C5D3"/>
    <w:rsid w:val="58F76A23"/>
    <w:rsid w:val="590631D7"/>
    <w:rsid w:val="591ABB33"/>
    <w:rsid w:val="595E8332"/>
    <w:rsid w:val="5977BCBD"/>
    <w:rsid w:val="59B2B655"/>
    <w:rsid w:val="59C5184D"/>
    <w:rsid w:val="59E353E9"/>
    <w:rsid w:val="5A13031C"/>
    <w:rsid w:val="5A605541"/>
    <w:rsid w:val="5A651087"/>
    <w:rsid w:val="5A9EC33F"/>
    <w:rsid w:val="5AEA1EAE"/>
    <w:rsid w:val="5AFA5393"/>
    <w:rsid w:val="5B1EACEB"/>
    <w:rsid w:val="5B2E3B1C"/>
    <w:rsid w:val="5B32D82F"/>
    <w:rsid w:val="5BD5ABE9"/>
    <w:rsid w:val="5BEBC9E8"/>
    <w:rsid w:val="5C468A4F"/>
    <w:rsid w:val="5D38DDD4"/>
    <w:rsid w:val="5D3DD9C5"/>
    <w:rsid w:val="5D59A0A8"/>
    <w:rsid w:val="5D997504"/>
    <w:rsid w:val="5DEF1CE7"/>
    <w:rsid w:val="5EE9208B"/>
    <w:rsid w:val="5F3A0C0E"/>
    <w:rsid w:val="5F6E562A"/>
    <w:rsid w:val="5F91EA3D"/>
    <w:rsid w:val="5F9DE152"/>
    <w:rsid w:val="5FB2DA2C"/>
    <w:rsid w:val="6002F428"/>
    <w:rsid w:val="60B78BE9"/>
    <w:rsid w:val="60F3AA5F"/>
    <w:rsid w:val="616D16DA"/>
    <w:rsid w:val="616EC3AF"/>
    <w:rsid w:val="6180D872"/>
    <w:rsid w:val="619D6083"/>
    <w:rsid w:val="61A0C36B"/>
    <w:rsid w:val="62771EBF"/>
    <w:rsid w:val="62C64E56"/>
    <w:rsid w:val="62E9B0A5"/>
    <w:rsid w:val="6316AE27"/>
    <w:rsid w:val="6339FD9B"/>
    <w:rsid w:val="638F8C43"/>
    <w:rsid w:val="639E3870"/>
    <w:rsid w:val="63B90282"/>
    <w:rsid w:val="6445360E"/>
    <w:rsid w:val="645B08F0"/>
    <w:rsid w:val="64AAF1A5"/>
    <w:rsid w:val="64F0850B"/>
    <w:rsid w:val="65200161"/>
    <w:rsid w:val="65606F59"/>
    <w:rsid w:val="656BA0F7"/>
    <w:rsid w:val="657F8E1F"/>
    <w:rsid w:val="6661323C"/>
    <w:rsid w:val="667E1CF4"/>
    <w:rsid w:val="668168AA"/>
    <w:rsid w:val="669510B7"/>
    <w:rsid w:val="66C73EEA"/>
    <w:rsid w:val="6769D45B"/>
    <w:rsid w:val="68378B6E"/>
    <w:rsid w:val="68D2BE05"/>
    <w:rsid w:val="68D34563"/>
    <w:rsid w:val="6902A249"/>
    <w:rsid w:val="692A1FCD"/>
    <w:rsid w:val="69B2F1FF"/>
    <w:rsid w:val="6A0740BB"/>
    <w:rsid w:val="6A19058B"/>
    <w:rsid w:val="6A89C6EE"/>
    <w:rsid w:val="6AAACE81"/>
    <w:rsid w:val="6AB52870"/>
    <w:rsid w:val="6ADFF0DC"/>
    <w:rsid w:val="6AEC7B94"/>
    <w:rsid w:val="6AECE055"/>
    <w:rsid w:val="6B1A3EE6"/>
    <w:rsid w:val="6BBB97AB"/>
    <w:rsid w:val="6BD219F2"/>
    <w:rsid w:val="6C7FAC91"/>
    <w:rsid w:val="6C9B0CE7"/>
    <w:rsid w:val="6CDF92A6"/>
    <w:rsid w:val="6CFE2B9C"/>
    <w:rsid w:val="6D305200"/>
    <w:rsid w:val="6D7F7EB3"/>
    <w:rsid w:val="6E1EB64E"/>
    <w:rsid w:val="6E2B1BA6"/>
    <w:rsid w:val="6E607633"/>
    <w:rsid w:val="6E85613B"/>
    <w:rsid w:val="6EC36C8B"/>
    <w:rsid w:val="6F166A1F"/>
    <w:rsid w:val="6FB864D3"/>
    <w:rsid w:val="70135267"/>
    <w:rsid w:val="704AF813"/>
    <w:rsid w:val="7076FFB1"/>
    <w:rsid w:val="70A5D10F"/>
    <w:rsid w:val="715E8DB8"/>
    <w:rsid w:val="7204EA59"/>
    <w:rsid w:val="72537E78"/>
    <w:rsid w:val="72881B42"/>
    <w:rsid w:val="7301B371"/>
    <w:rsid w:val="7317F2D2"/>
    <w:rsid w:val="733216DC"/>
    <w:rsid w:val="73435CC0"/>
    <w:rsid w:val="734E41F4"/>
    <w:rsid w:val="73798395"/>
    <w:rsid w:val="7383918A"/>
    <w:rsid w:val="739DEF3B"/>
    <w:rsid w:val="73E601F5"/>
    <w:rsid w:val="73E70B06"/>
    <w:rsid w:val="74105A1C"/>
    <w:rsid w:val="745673A7"/>
    <w:rsid w:val="74C845CC"/>
    <w:rsid w:val="74D4B10F"/>
    <w:rsid w:val="74EF9CB6"/>
    <w:rsid w:val="74FDF201"/>
    <w:rsid w:val="75044A53"/>
    <w:rsid w:val="751F29F1"/>
    <w:rsid w:val="75A81FCD"/>
    <w:rsid w:val="76098DD6"/>
    <w:rsid w:val="761C312F"/>
    <w:rsid w:val="76B3FA35"/>
    <w:rsid w:val="76BA9AD4"/>
    <w:rsid w:val="76CA2978"/>
    <w:rsid w:val="76F45D47"/>
    <w:rsid w:val="772B8929"/>
    <w:rsid w:val="77DDBF8E"/>
    <w:rsid w:val="781B797E"/>
    <w:rsid w:val="78B0D8A7"/>
    <w:rsid w:val="7920BDCA"/>
    <w:rsid w:val="79565027"/>
    <w:rsid w:val="79685E63"/>
    <w:rsid w:val="798109A4"/>
    <w:rsid w:val="79917A1D"/>
    <w:rsid w:val="7A1B4990"/>
    <w:rsid w:val="7A53A184"/>
    <w:rsid w:val="7AADEE28"/>
    <w:rsid w:val="7B05AE1C"/>
    <w:rsid w:val="7B5D1B99"/>
    <w:rsid w:val="7B7F4FAA"/>
    <w:rsid w:val="7B8CDE6F"/>
    <w:rsid w:val="7B9EE45F"/>
    <w:rsid w:val="7BA87FA4"/>
    <w:rsid w:val="7BCF4958"/>
    <w:rsid w:val="7C0B873F"/>
    <w:rsid w:val="7C34D52F"/>
    <w:rsid w:val="7C62E353"/>
    <w:rsid w:val="7C6338F4"/>
    <w:rsid w:val="7CEFB1D6"/>
    <w:rsid w:val="7CF7402B"/>
    <w:rsid w:val="7D7FC153"/>
    <w:rsid w:val="7D8A3942"/>
    <w:rsid w:val="7DD49FB0"/>
    <w:rsid w:val="7E7D984C"/>
    <w:rsid w:val="7E948ECE"/>
    <w:rsid w:val="7EBD8E3C"/>
    <w:rsid w:val="7F08C311"/>
    <w:rsid w:val="7F590573"/>
    <w:rsid w:val="7F98E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1101F"/>
  <w15:chartTrackingRefBased/>
  <w15:docId w15:val="{1C02AAC6-D476-4AB4-B542-69CD7257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DEB"/>
    <w:pPr>
      <w:spacing w:after="20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D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5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5D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5D2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D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D2B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D2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E131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40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0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40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002"/>
    <w:rPr>
      <w:rFonts w:ascii="Arial" w:hAnsi="Arial"/>
    </w:rPr>
  </w:style>
  <w:style w:type="paragraph" w:customStyle="1" w:styleId="TableParagraph">
    <w:name w:val="Table Paragraph"/>
    <w:basedOn w:val="Normal"/>
    <w:uiPriority w:val="1"/>
    <w:qFormat/>
    <w:rsid w:val="0074564F"/>
    <w:pPr>
      <w:widowControl w:val="0"/>
      <w:autoSpaceDE w:val="0"/>
      <w:autoSpaceDN w:val="0"/>
      <w:spacing w:before="59" w:after="0" w:line="240" w:lineRule="auto"/>
      <w:ind w:left="13"/>
    </w:pPr>
    <w:rPr>
      <w:rFonts w:eastAsia="Arial" w:cs="Arial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887C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CE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0B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0BC1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0BC1"/>
    <w:rPr>
      <w:vertAlign w:val="superscript"/>
    </w:rPr>
  </w:style>
  <w:style w:type="paragraph" w:customStyle="1" w:styleId="paragraph">
    <w:name w:val="paragraph"/>
    <w:basedOn w:val="Normal"/>
    <w:rsid w:val="00D7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7645A"/>
  </w:style>
  <w:style w:type="character" w:customStyle="1" w:styleId="eop">
    <w:name w:val="eop"/>
    <w:basedOn w:val="DefaultParagraphFont"/>
    <w:rsid w:val="00D7645A"/>
  </w:style>
  <w:style w:type="character" w:customStyle="1" w:styleId="spellingerror">
    <w:name w:val="spellingerror"/>
    <w:basedOn w:val="DefaultParagraphFont"/>
    <w:rsid w:val="00D7645A"/>
  </w:style>
  <w:style w:type="character" w:customStyle="1" w:styleId="advancedproofingissue">
    <w:name w:val="advancedproofingissue"/>
    <w:basedOn w:val="DefaultParagraphFont"/>
    <w:rsid w:val="00D7645A"/>
  </w:style>
  <w:style w:type="character" w:customStyle="1" w:styleId="contextualspellingandgrammarerror">
    <w:name w:val="contextualspellingandgrammarerror"/>
    <w:basedOn w:val="DefaultParagraphFont"/>
    <w:rsid w:val="00D7645A"/>
  </w:style>
  <w:style w:type="character" w:styleId="FollowedHyperlink">
    <w:name w:val="FollowedHyperlink"/>
    <w:basedOn w:val="DefaultParagraphFont"/>
    <w:uiPriority w:val="99"/>
    <w:semiHidden/>
    <w:unhideWhenUsed/>
    <w:rsid w:val="00E1298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C2D13"/>
    <w:pPr>
      <w:spacing w:after="0" w:line="240" w:lineRule="auto"/>
    </w:pPr>
    <w:rPr>
      <w:rFonts w:ascii="Arial" w:hAnsi="Arial"/>
    </w:rPr>
  </w:style>
  <w:style w:type="character" w:styleId="SmartLink">
    <w:name w:val="Smart Link"/>
    <w:basedOn w:val="DefaultParagraphFont"/>
    <w:uiPriority w:val="99"/>
    <w:semiHidden/>
    <w:unhideWhenUsed/>
    <w:rsid w:val="00A67F04"/>
    <w:rPr>
      <w:color w:val="0000FF"/>
      <w:u w:val="single"/>
      <w:shd w:val="clear" w:color="auto" w:fill="F3F2F1"/>
    </w:rPr>
  </w:style>
  <w:style w:type="table" w:styleId="TableGrid">
    <w:name w:val="Table Grid"/>
    <w:basedOn w:val="TableNormal"/>
    <w:uiPriority w:val="39"/>
    <w:rsid w:val="0005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85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Mention">
    <w:name w:val="Mention"/>
    <w:basedOn w:val="DefaultParagraphFont"/>
    <w:uiPriority w:val="99"/>
    <w:unhideWhenUsed/>
    <w:rsid w:val="00601C21"/>
    <w:rPr>
      <w:color w:val="2B579A"/>
      <w:shd w:val="clear" w:color="auto" w:fill="E6E6E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36B7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6B7C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36B7C"/>
    <w:rPr>
      <w:vertAlign w:val="superscript"/>
    </w:rPr>
  </w:style>
  <w:style w:type="paragraph" w:customStyle="1" w:styleId="pf0">
    <w:name w:val="pf0"/>
    <w:basedOn w:val="Normal"/>
    <w:rsid w:val="000E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0E1AB6"/>
    <w:rPr>
      <w:rFonts w:ascii="Segoe UI" w:hAnsi="Segoe UI" w:cs="Segoe UI" w:hint="default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E0F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ob.sharepoint.com/sites/education-student-experience/SitePages/Unit-Evaluation.aspx" TargetMode="External"/><Relationship Id="rId18" Type="http://schemas.openxmlformats.org/officeDocument/2006/relationships/hyperlink" Target="https://uob.sharepoint.com/sites/beam/SitePages/Monitor-and-improve-response-rate.aspx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bristol.ac.uk/secretary/data-protection/policy/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uob.sharepoint.com/sites/beam/SitePages/unit-evaluation.aspx" TargetMode="External"/><Relationship Id="rId17" Type="http://schemas.openxmlformats.org/officeDocument/2006/relationships/hyperlink" Target="mailto:unit-evaluation@bristol.ac.uk" TargetMode="External"/><Relationship Id="rId25" Type="http://schemas.openxmlformats.org/officeDocument/2006/relationships/hyperlink" Target="https://www.bristol.ac.uk/secretary/records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unit-evaluation@bristol.ac.uk" TargetMode="External"/><Relationship Id="rId20" Type="http://schemas.openxmlformats.org/officeDocument/2006/relationships/header" Target="header1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mailto:unit-evaluation@bristol.ac.uk" TargetMode="External"/><Relationship Id="rId32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hyperlink" Target="https://www.bristol.ac.uk/academic-quality/approve/approvalguidance/faqs/tbdefinitions.html/" TargetMode="External"/><Relationship Id="rId23" Type="http://schemas.openxmlformats.org/officeDocument/2006/relationships/hyperlink" Target="https://www.bristol.ac.uk/secretary/student-rules-regs/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uob.sharepoint.com/sites/beam/SitePages/Unit-evaluation-overview.aspx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nit-evaluation@bristol.ac.uk" TargetMode="External"/><Relationship Id="rId22" Type="http://schemas.openxmlformats.org/officeDocument/2006/relationships/hyperlink" Target="https://www.bristol.ac.uk/students/your-studies/teaching-and-learning/unit-evaluation/" TargetMode="External"/><Relationship Id="rId27" Type="http://schemas.openxmlformats.org/officeDocument/2006/relationships/header" Target="header3.xml"/><Relationship Id="rId30" Type="http://schemas.openxmlformats.org/officeDocument/2006/relationships/header" Target="header4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8FCBDABC3B1E4CA989381A36A47A95" ma:contentTypeVersion="16" ma:contentTypeDescription="Create a new document." ma:contentTypeScope="" ma:versionID="93258ade0525a0b343c17e2c715c646a">
  <xsd:schema xmlns:xsd="http://www.w3.org/2001/XMLSchema" xmlns:xs="http://www.w3.org/2001/XMLSchema" xmlns:p="http://schemas.microsoft.com/office/2006/metadata/properties" xmlns:ns2="df001066-4b90-48ba-a63b-0e561e601ef8" xmlns:ns3="f0d926d8-6853-4f1d-b63c-f2a0db0e4c86" xmlns:ns4="edb9d0e4-5370-4cfb-9e4e-bdf6de379f60" targetNamespace="http://schemas.microsoft.com/office/2006/metadata/properties" ma:root="true" ma:fieldsID="8f19c43f2d0b4a6196a18dc658883cec" ns2:_="" ns3:_="" ns4:_="">
    <xsd:import namespace="df001066-4b90-48ba-a63b-0e561e601ef8"/>
    <xsd:import namespace="f0d926d8-6853-4f1d-b63c-f2a0db0e4c86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01066-4b90-48ba-a63b-0e561e601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926d8-6853-4f1d-b63c-f2a0db0e4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1093c48-f999-4c5c-b34c-b9157ddcd365}" ma:internalName="TaxCatchAll" ma:showField="CatchAllData" ma:web="f0d926d8-6853-4f1d-b63c-f2a0db0e4c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0d926d8-6853-4f1d-b63c-f2a0db0e4c86">
      <UserInfo>
        <DisplayName>Sam Jones</DisplayName>
        <AccountId>14</AccountId>
        <AccountType/>
      </UserInfo>
      <UserInfo>
        <DisplayName>Everyone</DisplayName>
        <AccountId>11</AccountId>
        <AccountType/>
      </UserInfo>
      <UserInfo>
        <DisplayName>Tamsin Cullum</DisplayName>
        <AccountId>477</AccountId>
        <AccountType/>
      </UserInfo>
      <UserInfo>
        <DisplayName>Simon Jeston</DisplayName>
        <AccountId>478</AccountId>
        <AccountType/>
      </UserInfo>
      <UserInfo>
        <DisplayName>Mark Allinson</DisplayName>
        <AccountId>48</AccountId>
        <AccountType/>
      </UserInfo>
      <UserInfo>
        <DisplayName>Caroline Boughton</DisplayName>
        <AccountId>479</AccountId>
        <AccountType/>
      </UserInfo>
      <UserInfo>
        <DisplayName>Martin Baker</DisplayName>
        <AccountId>480</AccountId>
        <AccountType/>
      </UserInfo>
      <UserInfo>
        <DisplayName>Matthew Bailey</DisplayName>
        <AccountId>47</AccountId>
        <AccountType/>
      </UserInfo>
      <UserInfo>
        <DisplayName>Kate Whittington</DisplayName>
        <AccountId>68</AccountId>
        <AccountType/>
      </UserInfo>
    </SharedWithUsers>
    <TaxCatchAll xmlns="edb9d0e4-5370-4cfb-9e4e-bdf6de379f60" xsi:nil="true"/>
    <lcf76f155ced4ddcb4097134ff3c332f xmlns="df001066-4b90-48ba-a63b-0e561e601ef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9FE14-D94B-456A-AC93-2FBAED1C4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01066-4b90-48ba-a63b-0e561e601ef8"/>
    <ds:schemaRef ds:uri="f0d926d8-6853-4f1d-b63c-f2a0db0e4c86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90FA77-2CE4-4E58-A362-1DA7462708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D993A6-CA5A-4A05-AC2D-A1DB96BD5450}">
  <ds:schemaRefs>
    <ds:schemaRef ds:uri="http://schemas.openxmlformats.org/package/2006/metadata/core-properties"/>
    <ds:schemaRef ds:uri="http://purl.org/dc/dcmitype/"/>
    <ds:schemaRef ds:uri="http://purl.org/dc/terms/"/>
    <ds:schemaRef ds:uri="f0d926d8-6853-4f1d-b63c-f2a0db0e4c86"/>
    <ds:schemaRef ds:uri="http://purl.org/dc/elements/1.1/"/>
    <ds:schemaRef ds:uri="http://schemas.microsoft.com/office/infopath/2007/PartnerControls"/>
    <ds:schemaRef ds:uri="edb9d0e4-5370-4cfb-9e4e-bdf6de379f60"/>
    <ds:schemaRef ds:uri="http://schemas.microsoft.com/office/2006/documentManagement/types"/>
    <ds:schemaRef ds:uri="df001066-4b90-48ba-a63b-0e561e601ef8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2C883E2-0F76-4CFC-AE9F-75815CC2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3637</Words>
  <Characters>20736</Characters>
  <Application>Microsoft Office Word</Application>
  <DocSecurity>0</DocSecurity>
  <Lines>172</Lines>
  <Paragraphs>48</Paragraphs>
  <ScaleCrop>false</ScaleCrop>
  <Company/>
  <LinksUpToDate>false</LinksUpToDate>
  <CharactersWithSpaces>24325</CharactersWithSpaces>
  <SharedDoc>false</SharedDoc>
  <HLinks>
    <vt:vector size="138" baseType="variant">
      <vt:variant>
        <vt:i4>5111818</vt:i4>
      </vt:variant>
      <vt:variant>
        <vt:i4>111</vt:i4>
      </vt:variant>
      <vt:variant>
        <vt:i4>0</vt:i4>
      </vt:variant>
      <vt:variant>
        <vt:i4>5</vt:i4>
      </vt:variant>
      <vt:variant>
        <vt:lpwstr>https://www.bristol.ac.uk/secretary/records/</vt:lpwstr>
      </vt:variant>
      <vt:variant>
        <vt:lpwstr/>
      </vt:variant>
      <vt:variant>
        <vt:i4>1572908</vt:i4>
      </vt:variant>
      <vt:variant>
        <vt:i4>108</vt:i4>
      </vt:variant>
      <vt:variant>
        <vt:i4>0</vt:i4>
      </vt:variant>
      <vt:variant>
        <vt:i4>5</vt:i4>
      </vt:variant>
      <vt:variant>
        <vt:lpwstr>mailto:unit-evaluation@bristol.ac.uk</vt:lpwstr>
      </vt:variant>
      <vt:variant>
        <vt:lpwstr/>
      </vt:variant>
      <vt:variant>
        <vt:i4>7798901</vt:i4>
      </vt:variant>
      <vt:variant>
        <vt:i4>105</vt:i4>
      </vt:variant>
      <vt:variant>
        <vt:i4>0</vt:i4>
      </vt:variant>
      <vt:variant>
        <vt:i4>5</vt:i4>
      </vt:variant>
      <vt:variant>
        <vt:lpwstr>https://www.bristol.ac.uk/secretary/student-rules-regs/</vt:lpwstr>
      </vt:variant>
      <vt:variant>
        <vt:lpwstr/>
      </vt:variant>
      <vt:variant>
        <vt:i4>3604583</vt:i4>
      </vt:variant>
      <vt:variant>
        <vt:i4>102</vt:i4>
      </vt:variant>
      <vt:variant>
        <vt:i4>0</vt:i4>
      </vt:variant>
      <vt:variant>
        <vt:i4>5</vt:i4>
      </vt:variant>
      <vt:variant>
        <vt:lpwstr>https://www.bristol.ac.uk/students/your-studies/teaching-and-learning/unit-evaluation/</vt:lpwstr>
      </vt:variant>
      <vt:variant>
        <vt:lpwstr/>
      </vt:variant>
      <vt:variant>
        <vt:i4>8257574</vt:i4>
      </vt:variant>
      <vt:variant>
        <vt:i4>99</vt:i4>
      </vt:variant>
      <vt:variant>
        <vt:i4>0</vt:i4>
      </vt:variant>
      <vt:variant>
        <vt:i4>5</vt:i4>
      </vt:variant>
      <vt:variant>
        <vt:lpwstr>http://www.bristol.ac.uk/secretary/data-protection/policy/</vt:lpwstr>
      </vt:variant>
      <vt:variant>
        <vt:lpwstr/>
      </vt:variant>
      <vt:variant>
        <vt:i4>14</vt:i4>
      </vt:variant>
      <vt:variant>
        <vt:i4>96</vt:i4>
      </vt:variant>
      <vt:variant>
        <vt:i4>0</vt:i4>
      </vt:variant>
      <vt:variant>
        <vt:i4>5</vt:i4>
      </vt:variant>
      <vt:variant>
        <vt:lpwstr>https://uob.sharepoint.com/sites/beam/SitePages/Unit-evaluation-overview.aspx</vt:lpwstr>
      </vt:variant>
      <vt:variant>
        <vt:lpwstr/>
      </vt:variant>
      <vt:variant>
        <vt:i4>2621489</vt:i4>
      </vt:variant>
      <vt:variant>
        <vt:i4>93</vt:i4>
      </vt:variant>
      <vt:variant>
        <vt:i4>0</vt:i4>
      </vt:variant>
      <vt:variant>
        <vt:i4>5</vt:i4>
      </vt:variant>
      <vt:variant>
        <vt:lpwstr>https://uob.sharepoint.com/sites/beam/SitePages/Monitor-and-improve-response-rate.aspx</vt:lpwstr>
      </vt:variant>
      <vt:variant>
        <vt:lpwstr/>
      </vt:variant>
      <vt:variant>
        <vt:i4>1572908</vt:i4>
      </vt:variant>
      <vt:variant>
        <vt:i4>90</vt:i4>
      </vt:variant>
      <vt:variant>
        <vt:i4>0</vt:i4>
      </vt:variant>
      <vt:variant>
        <vt:i4>5</vt:i4>
      </vt:variant>
      <vt:variant>
        <vt:lpwstr>mailto:unit-evaluation@bristol.ac.uk</vt:lpwstr>
      </vt:variant>
      <vt:variant>
        <vt:lpwstr/>
      </vt:variant>
      <vt:variant>
        <vt:i4>1572908</vt:i4>
      </vt:variant>
      <vt:variant>
        <vt:i4>87</vt:i4>
      </vt:variant>
      <vt:variant>
        <vt:i4>0</vt:i4>
      </vt:variant>
      <vt:variant>
        <vt:i4>5</vt:i4>
      </vt:variant>
      <vt:variant>
        <vt:lpwstr>mailto:unit-evaluation@bristol.ac.uk</vt:lpwstr>
      </vt:variant>
      <vt:variant>
        <vt:lpwstr/>
      </vt:variant>
      <vt:variant>
        <vt:i4>5701699</vt:i4>
      </vt:variant>
      <vt:variant>
        <vt:i4>84</vt:i4>
      </vt:variant>
      <vt:variant>
        <vt:i4>0</vt:i4>
      </vt:variant>
      <vt:variant>
        <vt:i4>5</vt:i4>
      </vt:variant>
      <vt:variant>
        <vt:lpwstr>https://www.bristol.ac.uk/academic-quality/approve/approvalguidance/faqs/tbdefinitions.html/</vt:lpwstr>
      </vt:variant>
      <vt:variant>
        <vt:lpwstr/>
      </vt:variant>
      <vt:variant>
        <vt:i4>1572908</vt:i4>
      </vt:variant>
      <vt:variant>
        <vt:i4>81</vt:i4>
      </vt:variant>
      <vt:variant>
        <vt:i4>0</vt:i4>
      </vt:variant>
      <vt:variant>
        <vt:i4>5</vt:i4>
      </vt:variant>
      <vt:variant>
        <vt:lpwstr>mailto:unit-evaluation@bristol.ac.uk</vt:lpwstr>
      </vt:variant>
      <vt:variant>
        <vt:lpwstr/>
      </vt:variant>
      <vt:variant>
        <vt:i4>78</vt:i4>
      </vt:variant>
      <vt:variant>
        <vt:i4>78</vt:i4>
      </vt:variant>
      <vt:variant>
        <vt:i4>0</vt:i4>
      </vt:variant>
      <vt:variant>
        <vt:i4>5</vt:i4>
      </vt:variant>
      <vt:variant>
        <vt:lpwstr>https://uob.sharepoint.com/sites/education-student-experience/SitePages/Unit-Evaluation.aspx</vt:lpwstr>
      </vt:variant>
      <vt:variant>
        <vt:lpwstr/>
      </vt:variant>
      <vt:variant>
        <vt:i4>196699</vt:i4>
      </vt:variant>
      <vt:variant>
        <vt:i4>75</vt:i4>
      </vt:variant>
      <vt:variant>
        <vt:i4>0</vt:i4>
      </vt:variant>
      <vt:variant>
        <vt:i4>5</vt:i4>
      </vt:variant>
      <vt:variant>
        <vt:lpwstr>https://uob.sharepoint.com/sites/beam/SitePages/unit-evaluation.aspx</vt:lpwstr>
      </vt:variant>
      <vt:variant>
        <vt:lpwstr/>
      </vt:variant>
      <vt:variant>
        <vt:i4>196699</vt:i4>
      </vt:variant>
      <vt:variant>
        <vt:i4>72</vt:i4>
      </vt:variant>
      <vt:variant>
        <vt:i4>0</vt:i4>
      </vt:variant>
      <vt:variant>
        <vt:i4>5</vt:i4>
      </vt:variant>
      <vt:variant>
        <vt:lpwstr>https://uob.sharepoint.com/sites/beam/SitePages/unit-evaluation.aspx</vt:lpwstr>
      </vt:variant>
      <vt:variant>
        <vt:lpwstr/>
      </vt:variant>
      <vt:variant>
        <vt:i4>78</vt:i4>
      </vt:variant>
      <vt:variant>
        <vt:i4>69</vt:i4>
      </vt:variant>
      <vt:variant>
        <vt:i4>0</vt:i4>
      </vt:variant>
      <vt:variant>
        <vt:i4>5</vt:i4>
      </vt:variant>
      <vt:variant>
        <vt:lpwstr>https://uob.sharepoint.com/sites/education-student-experience/SitePages/Unit-Evaluation.aspx</vt:lpwstr>
      </vt:variant>
      <vt:variant>
        <vt:lpwstr/>
      </vt:variant>
      <vt:variant>
        <vt:i4>1572908</vt:i4>
      </vt:variant>
      <vt:variant>
        <vt:i4>66</vt:i4>
      </vt:variant>
      <vt:variant>
        <vt:i4>0</vt:i4>
      </vt:variant>
      <vt:variant>
        <vt:i4>5</vt:i4>
      </vt:variant>
      <vt:variant>
        <vt:lpwstr>mailto:unit-evaluation@bristol.ac.uk</vt:lpwstr>
      </vt:variant>
      <vt:variant>
        <vt:lpwstr/>
      </vt:variant>
      <vt:variant>
        <vt:i4>6357038</vt:i4>
      </vt:variant>
      <vt:variant>
        <vt:i4>63</vt:i4>
      </vt:variant>
      <vt:variant>
        <vt:i4>0</vt:i4>
      </vt:variant>
      <vt:variant>
        <vt:i4>5</vt:i4>
      </vt:variant>
      <vt:variant>
        <vt:lpwstr>https://www.bristol.ac.uk/digital-education/guides/unit-evaluation/</vt:lpwstr>
      </vt:variant>
      <vt:variant>
        <vt:lpwstr/>
      </vt:variant>
      <vt:variant>
        <vt:i4>8257574</vt:i4>
      </vt:variant>
      <vt:variant>
        <vt:i4>60</vt:i4>
      </vt:variant>
      <vt:variant>
        <vt:i4>0</vt:i4>
      </vt:variant>
      <vt:variant>
        <vt:i4>5</vt:i4>
      </vt:variant>
      <vt:variant>
        <vt:lpwstr>http://www.bristol.ac.uk/secretary/data-protection/policy/</vt:lpwstr>
      </vt:variant>
      <vt:variant>
        <vt:lpwstr/>
      </vt:variant>
      <vt:variant>
        <vt:i4>1572908</vt:i4>
      </vt:variant>
      <vt:variant>
        <vt:i4>57</vt:i4>
      </vt:variant>
      <vt:variant>
        <vt:i4>0</vt:i4>
      </vt:variant>
      <vt:variant>
        <vt:i4>5</vt:i4>
      </vt:variant>
      <vt:variant>
        <vt:lpwstr>mailto:unit-evaluation@bristol.ac.uk</vt:lpwstr>
      </vt:variant>
      <vt:variant>
        <vt:lpwstr/>
      </vt:variant>
      <vt:variant>
        <vt:i4>78</vt:i4>
      </vt:variant>
      <vt:variant>
        <vt:i4>54</vt:i4>
      </vt:variant>
      <vt:variant>
        <vt:i4>0</vt:i4>
      </vt:variant>
      <vt:variant>
        <vt:i4>5</vt:i4>
      </vt:variant>
      <vt:variant>
        <vt:lpwstr>https://uob.sharepoint.com/sites/education-student-experience/SitePages/Unit-Evaluation.aspx</vt:lpwstr>
      </vt:variant>
      <vt:variant>
        <vt:lpwstr/>
      </vt:variant>
      <vt:variant>
        <vt:i4>2949225</vt:i4>
      </vt:variant>
      <vt:variant>
        <vt:i4>51</vt:i4>
      </vt:variant>
      <vt:variant>
        <vt:i4>0</vt:i4>
      </vt:variant>
      <vt:variant>
        <vt:i4>5</vt:i4>
      </vt:variant>
      <vt:variant>
        <vt:lpwstr>http://www.bristol.ac.uk/academic-quality/assessment/regulations-and-code-of-practice-for-taught-programmes</vt:lpwstr>
      </vt:variant>
      <vt:variant>
        <vt:lpwstr/>
      </vt:variant>
      <vt:variant>
        <vt:i4>196699</vt:i4>
      </vt:variant>
      <vt:variant>
        <vt:i4>48</vt:i4>
      </vt:variant>
      <vt:variant>
        <vt:i4>0</vt:i4>
      </vt:variant>
      <vt:variant>
        <vt:i4>5</vt:i4>
      </vt:variant>
      <vt:variant>
        <vt:lpwstr>https://uob.sharepoint.com/sites/beam/SitePages/unit-evaluation.aspx</vt:lpwstr>
      </vt:variant>
      <vt:variant>
        <vt:lpwstr/>
      </vt:variant>
      <vt:variant>
        <vt:i4>78</vt:i4>
      </vt:variant>
      <vt:variant>
        <vt:i4>45</vt:i4>
      </vt:variant>
      <vt:variant>
        <vt:i4>0</vt:i4>
      </vt:variant>
      <vt:variant>
        <vt:i4>5</vt:i4>
      </vt:variant>
      <vt:variant>
        <vt:lpwstr>https://uob.sharepoint.com/sites/education-student-experience/SitePages/Unit-Evaluation.aspx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 Perry</dc:creator>
  <cp:keywords/>
  <dc:description/>
  <cp:lastModifiedBy>Sam Jones</cp:lastModifiedBy>
  <cp:revision>74</cp:revision>
  <cp:lastPrinted>2024-05-24T05:20:00Z</cp:lastPrinted>
  <dcterms:created xsi:type="dcterms:W3CDTF">2024-06-07T16:38:00Z</dcterms:created>
  <dcterms:modified xsi:type="dcterms:W3CDTF">2024-06-17T13:38:00Z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0x010100F38FCBDABC3B1E4CA989381A36A47A95</vt:lpwstr>
  </property>
  <property fmtid="{D5CDD505-2E9C-101B-9397-08002B2CF9AE}" pid="3" name="Order">
    <vt:r8>43500</vt:r8>
  </property>
  <property fmtid="{D5CDD505-2E9C-101B-9397-08002B2CF9AE}" pid="4" name="IsMyDocuments">
    <vt:bool>true</vt:bool>
  </property>
  <property fmtid="{D5CDD505-2E9C-101B-9397-08002B2CF9AE}" pid="5" name="ComplianceAssetId">
    <vt:lpwstr/>
  </property>
  <property fmtid="{D5CDD505-2E9C-101B-9397-08002B2CF9AE}" pid="6" name="SharedWithUsers">
    <vt:lpwstr>14;#Rachel Malson;#18;#Roger Gardner;#19;#Naomi Beckett;#20;#Tansy Jessop ( PVC Education);#13;#Mark Allinson;#53;#PA-PVC Education;#12;#Sam Jones</vt:lpwstr>
  </property>
  <property fmtid="{D5CDD505-2E9C-101B-9397-08002B2CF9AE}" pid="7" name="MSIP_Label_7f8f13dc-fde9-4565-8fe8-16daab2c2cf7_Enabled">
    <vt:lpwstr>True</vt:lpwstr>
  </property>
  <property fmtid="{D5CDD505-2E9C-101B-9397-08002B2CF9AE}" pid="8" name="MSIP_Label_7f8f13dc-fde9-4565-8fe8-16daab2c2cf7_SiteId">
    <vt:lpwstr>b2e47f30-cd7d-4a4e-a5da-b18cf1a4151b</vt:lpwstr>
  </property>
  <property fmtid="{D5CDD505-2E9C-101B-9397-08002B2CF9AE}" pid="9" name="MSIP_Label_7f8f13dc-fde9-4565-8fe8-16daab2c2cf7_Owner">
    <vt:lpwstr>gs12401@bristol.ac.uk</vt:lpwstr>
  </property>
  <property fmtid="{D5CDD505-2E9C-101B-9397-08002B2CF9AE}" pid="10" name="MSIP_Label_7f8f13dc-fde9-4565-8fe8-16daab2c2cf7_SetDate">
    <vt:lpwstr>2022-05-19T11:01:46.2073786Z</vt:lpwstr>
  </property>
  <property fmtid="{D5CDD505-2E9C-101B-9397-08002B2CF9AE}" pid="11" name="MSIP_Label_7f8f13dc-fde9-4565-8fe8-16daab2c2cf7_Name">
    <vt:lpwstr>Not classifiable or in progress</vt:lpwstr>
  </property>
  <property fmtid="{D5CDD505-2E9C-101B-9397-08002B2CF9AE}" pid="12" name="MSIP_Label_7f8f13dc-fde9-4565-8fe8-16daab2c2cf7_Application">
    <vt:lpwstr>Microsoft Azure Information Protection</vt:lpwstr>
  </property>
  <property fmtid="{D5CDD505-2E9C-101B-9397-08002B2CF9AE}" pid="13" name="MSIP_Label_7f8f13dc-fde9-4565-8fe8-16daab2c2cf7_ActionId">
    <vt:lpwstr>d4e3c04d-c4e0-4a3b-a7e2-9a262cac8c8a</vt:lpwstr>
  </property>
  <property fmtid="{D5CDD505-2E9C-101B-9397-08002B2CF9AE}" pid="14" name="MSIP_Label_7f8f13dc-fde9-4565-8fe8-16daab2c2cf7_Extended_MSFT_Method">
    <vt:lpwstr>Manual</vt:lpwstr>
  </property>
  <property fmtid="{D5CDD505-2E9C-101B-9397-08002B2CF9AE}" pid="15" name="Sensitivity">
    <vt:lpwstr>Not classifiable or in progress</vt:lpwstr>
  </property>
  <property fmtid="{D5CDD505-2E9C-101B-9397-08002B2CF9AE}" pid="16" name="xd_ProgID">
    <vt:lpwstr/>
  </property>
  <property fmtid="{D5CDD505-2E9C-101B-9397-08002B2CF9AE}" pid="17" name="MediaServiceImageTags">
    <vt:lpwstr/>
  </property>
  <property fmtid="{D5CDD505-2E9C-101B-9397-08002B2CF9AE}" pid="18" name="_ColorHex">
    <vt:lpwstr/>
  </property>
  <property fmtid="{D5CDD505-2E9C-101B-9397-08002B2CF9AE}" pid="19" name="TemplateUrl">
    <vt:lpwstr/>
  </property>
  <property fmtid="{D5CDD505-2E9C-101B-9397-08002B2CF9AE}" pid="20" name="_ExtendedDescription">
    <vt:lpwstr/>
  </property>
  <property fmtid="{D5CDD505-2E9C-101B-9397-08002B2CF9AE}" pid="21" name="_ColorTag">
    <vt:lpwstr/>
  </property>
  <property fmtid="{D5CDD505-2E9C-101B-9397-08002B2CF9AE}" pid="22" name="TriggerFlowInfo">
    <vt:lpwstr/>
  </property>
  <property fmtid="{D5CDD505-2E9C-101B-9397-08002B2CF9AE}" pid="23" name="xd_Signature">
    <vt:bool>false</vt:bool>
  </property>
  <property fmtid="{D5CDD505-2E9C-101B-9397-08002B2CF9AE}" pid="24" name="_Emoji">
    <vt:lpwstr/>
  </property>
</Properties>
</file>