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431" w:rsidRDefault="00A94431" w:rsidP="00476DE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PUBLIC</w:t>
      </w:r>
    </w:p>
    <w:p w:rsidR="00A94431" w:rsidRDefault="00A94431" w:rsidP="00476DE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76DE5" w:rsidRPr="00961D05" w:rsidRDefault="00476DE5" w:rsidP="00476DE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61D05">
        <w:rPr>
          <w:rFonts w:ascii="Arial" w:hAnsi="Arial" w:cs="Arial"/>
          <w:b/>
          <w:sz w:val="28"/>
          <w:szCs w:val="28"/>
        </w:rPr>
        <w:t xml:space="preserve">ALSPAC Ethics and Law Committee </w:t>
      </w:r>
      <w:r>
        <w:rPr>
          <w:rFonts w:ascii="Arial" w:hAnsi="Arial" w:cs="Arial"/>
          <w:b/>
          <w:sz w:val="28"/>
          <w:szCs w:val="28"/>
        </w:rPr>
        <w:t>Amendment</w:t>
      </w:r>
      <w:r w:rsidRPr="00961D05">
        <w:rPr>
          <w:rFonts w:ascii="Arial" w:hAnsi="Arial" w:cs="Arial"/>
          <w:b/>
          <w:sz w:val="28"/>
          <w:szCs w:val="28"/>
        </w:rPr>
        <w:t xml:space="preserve"> Form</w:t>
      </w:r>
      <w:r w:rsidR="00A94431">
        <w:rPr>
          <w:rFonts w:ascii="Arial" w:hAnsi="Arial" w:cs="Arial"/>
          <w:b/>
          <w:sz w:val="28"/>
          <w:szCs w:val="28"/>
        </w:rPr>
        <w:t xml:space="preserve"> v1.0 </w:t>
      </w:r>
      <w:r w:rsidR="00983EED">
        <w:rPr>
          <w:rFonts w:ascii="Arial" w:hAnsi="Arial" w:cs="Arial"/>
          <w:b/>
          <w:sz w:val="28"/>
          <w:szCs w:val="28"/>
        </w:rPr>
        <w:t>03.07.2017</w:t>
      </w:r>
    </w:p>
    <w:p w:rsidR="00476DE5" w:rsidRPr="00961D05" w:rsidRDefault="00476DE5" w:rsidP="00476DE5">
      <w:pPr>
        <w:spacing w:after="0" w:line="240" w:lineRule="auto"/>
        <w:rPr>
          <w:rFonts w:ascii="Arial" w:hAnsi="Arial" w:cs="Arial"/>
        </w:rPr>
      </w:pPr>
    </w:p>
    <w:p w:rsidR="00983EED" w:rsidRDefault="00983EED" w:rsidP="00983EED">
      <w:pPr>
        <w:spacing w:after="0" w:line="240" w:lineRule="auto"/>
        <w:rPr>
          <w:rFonts w:ascii="Arial" w:hAnsi="Arial" w:cs="Arial"/>
          <w:b/>
          <w:bCs/>
        </w:rPr>
      </w:pPr>
      <w:r w:rsidRPr="00961D05">
        <w:rPr>
          <w:rFonts w:ascii="Arial" w:hAnsi="Arial" w:cs="Arial"/>
          <w:b/>
          <w:bCs/>
        </w:rPr>
        <w:t xml:space="preserve">Please complete this form and upload this and any supporting documentation via the online ethics tool: </w:t>
      </w:r>
      <w:hyperlink r:id="rId4" w:history="1">
        <w:r w:rsidRPr="00961D05">
          <w:rPr>
            <w:rStyle w:val="Hyperlink"/>
            <w:rFonts w:ascii="Arial" w:hAnsi="Arial" w:cs="Arial"/>
            <w:b/>
            <w:bCs/>
          </w:rPr>
          <w:t>http://dbms.ilrt.bris.ac.uk/red/ethics-online-tool/applications</w:t>
        </w:r>
      </w:hyperlink>
      <w:r>
        <w:rPr>
          <w:rFonts w:ascii="Arial" w:hAnsi="Arial" w:cs="Arial"/>
          <w:b/>
          <w:bCs/>
        </w:rPr>
        <w:t>.</w:t>
      </w:r>
    </w:p>
    <w:p w:rsidR="00476DE5" w:rsidRDefault="00476DE5" w:rsidP="00476DE5">
      <w:pPr>
        <w:spacing w:after="0" w:line="240" w:lineRule="auto"/>
        <w:rPr>
          <w:rFonts w:ascii="Arial" w:hAnsi="Arial" w:cs="Arial"/>
          <w:b/>
          <w:bCs/>
        </w:rPr>
      </w:pPr>
    </w:p>
    <w:p w:rsidR="00A91C16" w:rsidRDefault="00476DE5" w:rsidP="00A9443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If you have any queries please contact </w:t>
      </w:r>
      <w:hyperlink r:id="rId5" w:history="1">
        <w:r w:rsidR="00A94431" w:rsidRPr="00983EED">
          <w:rPr>
            <w:rStyle w:val="Hyperlink"/>
            <w:rFonts w:ascii="Arial" w:hAnsi="Arial" w:cs="Arial"/>
            <w:b/>
          </w:rPr>
          <w:t>alspac-ethics@bristol.ac.uk</w:t>
        </w:r>
      </w:hyperlink>
      <w:r w:rsidR="00A94431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p w:rsidR="00A94431" w:rsidRPr="00A94431" w:rsidRDefault="00A94431" w:rsidP="00A94431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835"/>
        <w:gridCol w:w="7229"/>
      </w:tblGrid>
      <w:tr w:rsidR="00476DE5" w:rsidRPr="00EE77A4" w:rsidTr="00970F01">
        <w:tc>
          <w:tcPr>
            <w:tcW w:w="9464" w:type="dxa"/>
            <w:gridSpan w:val="3"/>
            <w:shd w:val="clear" w:color="auto" w:fill="D9D9D9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Section 1: Applicant details</w:t>
            </w:r>
          </w:p>
        </w:tc>
      </w:tr>
      <w:tr w:rsidR="00476DE5" w:rsidRPr="00EE77A4" w:rsidTr="00970F01">
        <w:tc>
          <w:tcPr>
            <w:tcW w:w="400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>1.</w:t>
            </w:r>
          </w:p>
        </w:tc>
        <w:tc>
          <w:tcPr>
            <w:tcW w:w="1835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7229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6DE5" w:rsidRPr="00EE77A4" w:rsidTr="00970F01">
        <w:tc>
          <w:tcPr>
            <w:tcW w:w="400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>2.</w:t>
            </w:r>
          </w:p>
        </w:tc>
        <w:tc>
          <w:tcPr>
            <w:tcW w:w="1835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7229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6DE5" w:rsidRPr="00EE77A4" w:rsidTr="00970F01">
        <w:tc>
          <w:tcPr>
            <w:tcW w:w="400" w:type="dxa"/>
          </w:tcPr>
          <w:p w:rsidR="00476DE5" w:rsidRPr="00DD1EED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  <w:r w:rsidRPr="00DD1EED">
              <w:rPr>
                <w:rFonts w:ascii="Arial" w:hAnsi="Arial" w:cs="Arial"/>
              </w:rPr>
              <w:t>3.</w:t>
            </w:r>
          </w:p>
        </w:tc>
        <w:tc>
          <w:tcPr>
            <w:tcW w:w="1835" w:type="dxa"/>
          </w:tcPr>
          <w:p w:rsidR="00476DE5" w:rsidRPr="00DD1EED" w:rsidRDefault="00476DE5" w:rsidP="00970F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DD1EED">
              <w:rPr>
                <w:rFonts w:ascii="Arial" w:hAnsi="Arial" w:cs="Arial"/>
                <w:b/>
              </w:rPr>
              <w:t>Is this a student project?</w:t>
            </w:r>
          </w:p>
        </w:tc>
        <w:tc>
          <w:tcPr>
            <w:tcW w:w="7229" w:type="dxa"/>
          </w:tcPr>
          <w:p w:rsidR="00476DE5" w:rsidRPr="00DD1EED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  <w:r w:rsidRPr="00DD1EED">
              <w:rPr>
                <w:rFonts w:ascii="Arial" w:hAnsi="Arial" w:cs="Arial"/>
              </w:rPr>
              <w:t>Yes/No (If so please declare your level of study)</w:t>
            </w:r>
          </w:p>
        </w:tc>
      </w:tr>
      <w:tr w:rsidR="00476DE5" w:rsidRPr="00EE77A4" w:rsidTr="00970F01">
        <w:tc>
          <w:tcPr>
            <w:tcW w:w="400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EE77A4">
              <w:rPr>
                <w:rFonts w:ascii="Arial" w:hAnsi="Arial" w:cs="Arial"/>
              </w:rPr>
              <w:t>.</w:t>
            </w:r>
          </w:p>
        </w:tc>
        <w:tc>
          <w:tcPr>
            <w:tcW w:w="1835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Phone number</w:t>
            </w:r>
          </w:p>
        </w:tc>
        <w:tc>
          <w:tcPr>
            <w:tcW w:w="7229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6DE5" w:rsidRPr="00EE77A4" w:rsidTr="00970F01">
        <w:tc>
          <w:tcPr>
            <w:tcW w:w="400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EE77A4">
              <w:rPr>
                <w:rFonts w:ascii="Arial" w:hAnsi="Arial" w:cs="Arial"/>
              </w:rPr>
              <w:t>.</w:t>
            </w:r>
          </w:p>
        </w:tc>
        <w:tc>
          <w:tcPr>
            <w:tcW w:w="1835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229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6DE5" w:rsidRPr="00EE77A4" w:rsidTr="00970F01">
        <w:tc>
          <w:tcPr>
            <w:tcW w:w="400" w:type="dxa"/>
          </w:tcPr>
          <w:p w:rsidR="00476DE5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1835" w:type="dxa"/>
          </w:tcPr>
          <w:p w:rsidR="00476DE5" w:rsidRDefault="00476DE5" w:rsidP="00970F0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="00A94431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ef</w:t>
            </w:r>
            <w:r w:rsidR="00983EED">
              <w:rPr>
                <w:rFonts w:ascii="Arial" w:hAnsi="Arial" w:cs="Arial"/>
                <w:b/>
              </w:rPr>
              <w:t>erence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9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6DE5" w:rsidRPr="00EE77A4" w:rsidTr="00970F01">
        <w:tc>
          <w:tcPr>
            <w:tcW w:w="400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E77A4">
              <w:rPr>
                <w:rFonts w:ascii="Arial" w:hAnsi="Arial" w:cs="Arial"/>
              </w:rPr>
              <w:t>.</w:t>
            </w:r>
          </w:p>
        </w:tc>
        <w:tc>
          <w:tcPr>
            <w:tcW w:w="1835" w:type="dxa"/>
          </w:tcPr>
          <w:p w:rsidR="00476DE5" w:rsidRDefault="00476DE5" w:rsidP="00970F0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title</w:t>
            </w:r>
          </w:p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229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6DE5" w:rsidRPr="00EE77A4" w:rsidTr="00970F01">
        <w:tc>
          <w:tcPr>
            <w:tcW w:w="400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EE77A4">
              <w:rPr>
                <w:rFonts w:ascii="Arial" w:hAnsi="Arial" w:cs="Arial"/>
              </w:rPr>
              <w:t>.</w:t>
            </w:r>
          </w:p>
        </w:tc>
        <w:tc>
          <w:tcPr>
            <w:tcW w:w="1835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Others involved, incl. supervisor for student projects</w:t>
            </w:r>
          </w:p>
        </w:tc>
        <w:tc>
          <w:tcPr>
            <w:tcW w:w="7229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</w:p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6DE5" w:rsidRPr="00EE77A4" w:rsidTr="00970F01">
        <w:tc>
          <w:tcPr>
            <w:tcW w:w="400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EE77A4">
              <w:rPr>
                <w:rFonts w:ascii="Arial" w:hAnsi="Arial" w:cs="Arial"/>
              </w:rPr>
              <w:t>.</w:t>
            </w:r>
          </w:p>
        </w:tc>
        <w:tc>
          <w:tcPr>
            <w:tcW w:w="1835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>Start date and duration of project</w:t>
            </w:r>
          </w:p>
        </w:tc>
        <w:tc>
          <w:tcPr>
            <w:tcW w:w="7229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76DE5" w:rsidRDefault="00476DE5" w:rsidP="00A94431">
      <w:pPr>
        <w:spacing w:after="0" w:line="240" w:lineRule="auto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319"/>
        <w:gridCol w:w="1484"/>
        <w:gridCol w:w="1559"/>
        <w:gridCol w:w="1701"/>
      </w:tblGrid>
      <w:tr w:rsidR="00476DE5" w:rsidRPr="00EE77A4" w:rsidTr="00970F01">
        <w:tc>
          <w:tcPr>
            <w:tcW w:w="9464" w:type="dxa"/>
            <w:gridSpan w:val="5"/>
            <w:shd w:val="clear" w:color="auto" w:fill="D9D9D9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 xml:space="preserve">Section </w:t>
            </w:r>
            <w:r>
              <w:rPr>
                <w:rFonts w:ascii="Arial" w:hAnsi="Arial" w:cs="Arial"/>
                <w:b/>
              </w:rPr>
              <w:t>2</w:t>
            </w:r>
            <w:r w:rsidRPr="00EE77A4">
              <w:rPr>
                <w:rFonts w:ascii="Arial" w:hAnsi="Arial" w:cs="Arial"/>
                <w:b/>
              </w:rPr>
              <w:t>: Documents submitted</w:t>
            </w:r>
          </w:p>
          <w:p w:rsidR="00476DE5" w:rsidRPr="00EE77A4" w:rsidRDefault="00476DE5" w:rsidP="00A94431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 xml:space="preserve">Please include all documents </w:t>
            </w:r>
            <w:r w:rsidR="00A94431">
              <w:rPr>
                <w:rFonts w:ascii="Arial" w:hAnsi="Arial" w:cs="Arial"/>
              </w:rPr>
              <w:t>that are being changed as part of this amendment. Please ensure that any</w:t>
            </w:r>
            <w:r>
              <w:rPr>
                <w:rFonts w:ascii="Arial" w:hAnsi="Arial" w:cs="Arial"/>
              </w:rPr>
              <w:t xml:space="preserve"> changes </w:t>
            </w:r>
            <w:r w:rsidR="00A94431">
              <w:rPr>
                <w:rFonts w:ascii="Arial" w:hAnsi="Arial" w:cs="Arial"/>
              </w:rPr>
              <w:t xml:space="preserve">are clearly </w:t>
            </w:r>
            <w:r>
              <w:rPr>
                <w:rFonts w:ascii="Arial" w:hAnsi="Arial" w:cs="Arial"/>
              </w:rPr>
              <w:t>highlighted</w:t>
            </w:r>
            <w:r w:rsidRPr="00EE77A4">
              <w:rPr>
                <w:rFonts w:ascii="Arial" w:hAnsi="Arial" w:cs="Arial"/>
              </w:rPr>
              <w:t xml:space="preserve"> (for example consent forms, information sheets, invitation and reminder letters, confirmation letters, reply slips, questionnaires), interview topic guides, study protocols and the ALSPAC Executive proposal form.</w:t>
            </w:r>
          </w:p>
        </w:tc>
      </w:tr>
      <w:tr w:rsidR="00476DE5" w:rsidRPr="00EE77A4" w:rsidTr="00970F01">
        <w:tc>
          <w:tcPr>
            <w:tcW w:w="401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19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77A4">
              <w:rPr>
                <w:rFonts w:ascii="Arial" w:hAnsi="Arial" w:cs="Arial"/>
                <w:b/>
                <w:sz w:val="18"/>
                <w:szCs w:val="18"/>
              </w:rPr>
              <w:t>Document name</w:t>
            </w:r>
          </w:p>
        </w:tc>
        <w:tc>
          <w:tcPr>
            <w:tcW w:w="1484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77A4">
              <w:rPr>
                <w:rFonts w:ascii="Arial" w:hAnsi="Arial" w:cs="Arial"/>
                <w:b/>
                <w:sz w:val="18"/>
                <w:szCs w:val="18"/>
              </w:rPr>
              <w:t>Version no. and date</w:t>
            </w:r>
          </w:p>
        </w:tc>
        <w:tc>
          <w:tcPr>
            <w:tcW w:w="1559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E77A4">
              <w:rPr>
                <w:rFonts w:ascii="Arial" w:hAnsi="Arial" w:cs="Arial"/>
                <w:b/>
                <w:sz w:val="18"/>
                <w:szCs w:val="18"/>
              </w:rPr>
              <w:t>Flesch Reading Ease (&gt;60)</w:t>
            </w:r>
          </w:p>
        </w:tc>
        <w:tc>
          <w:tcPr>
            <w:tcW w:w="1701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  <w:sz w:val="18"/>
                <w:szCs w:val="18"/>
              </w:rPr>
              <w:t>Flesch Kincaid Grade Level (&lt;8)</w:t>
            </w:r>
          </w:p>
        </w:tc>
      </w:tr>
      <w:tr w:rsidR="00476DE5" w:rsidRPr="00EE77A4" w:rsidTr="00970F01">
        <w:tc>
          <w:tcPr>
            <w:tcW w:w="401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>1.</w:t>
            </w:r>
          </w:p>
        </w:tc>
        <w:tc>
          <w:tcPr>
            <w:tcW w:w="4319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E77A4">
              <w:rPr>
                <w:rFonts w:ascii="Arial" w:hAnsi="Arial" w:cs="Arial"/>
                <w:i/>
              </w:rPr>
              <w:t>Insert text here</w:t>
            </w:r>
          </w:p>
        </w:tc>
        <w:tc>
          <w:tcPr>
            <w:tcW w:w="1484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6DE5" w:rsidRPr="00EE77A4" w:rsidTr="00970F01">
        <w:tc>
          <w:tcPr>
            <w:tcW w:w="401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>2.</w:t>
            </w:r>
          </w:p>
        </w:tc>
        <w:tc>
          <w:tcPr>
            <w:tcW w:w="4319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4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6DE5" w:rsidRPr="00EE77A4" w:rsidTr="00970F01">
        <w:tc>
          <w:tcPr>
            <w:tcW w:w="401" w:type="dxa"/>
          </w:tcPr>
          <w:p w:rsidR="00476DE5" w:rsidRPr="00EE77A4" w:rsidRDefault="009E5EEF" w:rsidP="00970F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76DE5" w:rsidRPr="00EE77A4">
              <w:rPr>
                <w:rFonts w:ascii="Arial" w:hAnsi="Arial" w:cs="Arial"/>
              </w:rPr>
              <w:t>.</w:t>
            </w:r>
          </w:p>
        </w:tc>
        <w:tc>
          <w:tcPr>
            <w:tcW w:w="4319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E77A4">
              <w:rPr>
                <w:rFonts w:ascii="Arial" w:hAnsi="Arial" w:cs="Arial"/>
                <w:i/>
              </w:rPr>
              <w:t>Add rows as required</w:t>
            </w:r>
          </w:p>
        </w:tc>
        <w:tc>
          <w:tcPr>
            <w:tcW w:w="1484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76DE5" w:rsidRDefault="00476DE5" w:rsidP="00A94431">
      <w:pPr>
        <w:spacing w:after="0" w:line="240" w:lineRule="auto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476DE5" w:rsidRPr="00EE77A4" w:rsidTr="009E5EEF">
        <w:trPr>
          <w:trHeight w:val="856"/>
        </w:trPr>
        <w:tc>
          <w:tcPr>
            <w:tcW w:w="9493" w:type="dxa"/>
            <w:shd w:val="clear" w:color="auto" w:fill="D9D9D9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E77A4">
              <w:rPr>
                <w:rFonts w:ascii="Arial" w:hAnsi="Arial" w:cs="Arial"/>
                <w:b/>
              </w:rPr>
              <w:t xml:space="preserve">Section 3: </w:t>
            </w:r>
            <w:r>
              <w:rPr>
                <w:rFonts w:ascii="Arial" w:hAnsi="Arial" w:cs="Arial"/>
                <w:b/>
              </w:rPr>
              <w:t>Amendment Request Outline</w:t>
            </w:r>
          </w:p>
          <w:p w:rsidR="00476DE5" w:rsidRPr="00EE77A4" w:rsidRDefault="00476DE5" w:rsidP="00A94431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</w:rPr>
              <w:t xml:space="preserve">Please </w:t>
            </w:r>
            <w:r w:rsidR="00A94431">
              <w:rPr>
                <w:rFonts w:ascii="Arial" w:hAnsi="Arial" w:cs="Arial"/>
              </w:rPr>
              <w:t>describe</w:t>
            </w:r>
            <w:r>
              <w:rPr>
                <w:rFonts w:ascii="Arial" w:hAnsi="Arial" w:cs="Arial"/>
              </w:rPr>
              <w:t xml:space="preserve"> the proposed changes to your study</w:t>
            </w:r>
            <w:r w:rsidR="00A94431">
              <w:rPr>
                <w:rFonts w:ascii="Arial" w:hAnsi="Arial" w:cs="Arial"/>
              </w:rPr>
              <w:t>. Explain the purpose of the changes and their significance for the study.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76DE5" w:rsidRPr="00EE77A4" w:rsidTr="00A94431">
        <w:trPr>
          <w:trHeight w:val="1172"/>
        </w:trPr>
        <w:tc>
          <w:tcPr>
            <w:tcW w:w="9493" w:type="dxa"/>
          </w:tcPr>
          <w:p w:rsidR="00476DE5" w:rsidRPr="00EE77A4" w:rsidRDefault="00476DE5" w:rsidP="00970F01">
            <w:pPr>
              <w:spacing w:after="0" w:line="240" w:lineRule="auto"/>
              <w:rPr>
                <w:rFonts w:ascii="Arial" w:hAnsi="Arial" w:cs="Arial"/>
              </w:rPr>
            </w:pPr>
            <w:r w:rsidRPr="00EE77A4">
              <w:rPr>
                <w:rFonts w:ascii="Arial" w:hAnsi="Arial" w:cs="Arial"/>
                <w:i/>
              </w:rPr>
              <w:t>Insert text here</w:t>
            </w:r>
            <w:r>
              <w:rPr>
                <w:rFonts w:ascii="Arial" w:hAnsi="Arial" w:cs="Arial"/>
                <w:i/>
              </w:rPr>
              <w:t>:</w:t>
            </w:r>
            <w:bookmarkStart w:id="0" w:name="_GoBack"/>
            <w:bookmarkEnd w:id="0"/>
          </w:p>
        </w:tc>
      </w:tr>
    </w:tbl>
    <w:p w:rsidR="00476DE5" w:rsidRDefault="00476DE5" w:rsidP="00A94431"/>
    <w:sectPr w:rsidR="00476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E5"/>
    <w:rsid w:val="00476DE5"/>
    <w:rsid w:val="00983EED"/>
    <w:rsid w:val="009E5EEF"/>
    <w:rsid w:val="00A91C16"/>
    <w:rsid w:val="00A9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6D98"/>
  <w15:chartTrackingRefBased/>
  <w15:docId w15:val="{692E6498-1864-451A-AF2D-D7F379F6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D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76D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31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83E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lspac-ethics@bristol.ac.uk" TargetMode="External"/><Relationship Id="rId4" Type="http://schemas.openxmlformats.org/officeDocument/2006/relationships/hyperlink" Target="http://dbms.ilrt.bris.ac.uk/red/ethics-online-tool/app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 McKervey</dc:creator>
  <cp:keywords/>
  <dc:description/>
  <cp:lastModifiedBy>Ross Robinson</cp:lastModifiedBy>
  <cp:revision>3</cp:revision>
  <dcterms:created xsi:type="dcterms:W3CDTF">2015-06-29T15:01:00Z</dcterms:created>
  <dcterms:modified xsi:type="dcterms:W3CDTF">2017-07-03T15:48:00Z</dcterms:modified>
</cp:coreProperties>
</file>