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B8B" w:rsidRPr="00E34B8B" w:rsidRDefault="00E34B8B" w:rsidP="00E34B8B">
      <w:pPr>
        <w:spacing w:after="0" w:line="240" w:lineRule="auto"/>
        <w:jc w:val="center"/>
        <w:rPr>
          <w:rFonts w:cs="Courier New"/>
          <w:b/>
          <w:color w:val="000000" w:themeColor="text1"/>
          <w:u w:val="single"/>
        </w:rPr>
      </w:pPr>
      <w:r w:rsidRPr="00E34B8B">
        <w:rPr>
          <w:rFonts w:cs="Courier New"/>
          <w:b/>
          <w:color w:val="000000" w:themeColor="text1"/>
          <w:u w:val="single"/>
        </w:rPr>
        <w:t xml:space="preserve">Exercise 1 </w:t>
      </w:r>
      <w:proofErr w:type="gramStart"/>
      <w:r w:rsidRPr="00E34B8B">
        <w:rPr>
          <w:rFonts w:cs="Courier New"/>
          <w:b/>
          <w:color w:val="000000" w:themeColor="text1"/>
          <w:u w:val="single"/>
        </w:rPr>
        <w:t>Answers</w:t>
      </w:r>
      <w:proofErr w:type="gramEnd"/>
    </w:p>
    <w:p w:rsidR="00E34B8B" w:rsidRDefault="00E34B8B" w:rsidP="00436085">
      <w:pPr>
        <w:spacing w:after="0" w:line="240" w:lineRule="auto"/>
        <w:jc w:val="both"/>
        <w:rPr>
          <w:rFonts w:cs="Courier New"/>
          <w:color w:val="000000" w:themeColor="text1"/>
        </w:rPr>
      </w:pPr>
    </w:p>
    <w:p w:rsidR="00436085" w:rsidRPr="00434472" w:rsidRDefault="00436085" w:rsidP="00436085">
      <w:pPr>
        <w:pStyle w:val="ListParagraph"/>
        <w:numPr>
          <w:ilvl w:val="0"/>
          <w:numId w:val="2"/>
        </w:numPr>
        <w:spacing w:after="0" w:line="240" w:lineRule="auto"/>
        <w:jc w:val="both"/>
        <w:rPr>
          <w:b/>
          <w:color w:val="000000" w:themeColor="text1"/>
        </w:rPr>
      </w:pPr>
      <w:r w:rsidRPr="00434472">
        <w:rPr>
          <w:rFonts w:cs="Courier New"/>
          <w:b/>
          <w:color w:val="000000" w:themeColor="text1"/>
        </w:rPr>
        <w:t>Move the location of the point sources to the opposite side of the domain</w:t>
      </w:r>
    </w:p>
    <w:p w:rsidR="00443130" w:rsidRDefault="00436085" w:rsidP="00434472">
      <w:pPr>
        <w:pStyle w:val="ListParagraph"/>
        <w:spacing w:after="0" w:line="240" w:lineRule="auto"/>
        <w:jc w:val="both"/>
        <w:rPr>
          <w:rFonts w:cs="Courier New"/>
          <w:i/>
          <w:color w:val="000000" w:themeColor="text1"/>
        </w:rPr>
      </w:pPr>
      <w:r w:rsidRPr="00443130">
        <w:rPr>
          <w:rFonts w:cs="Courier New"/>
          <w:i/>
          <w:color w:val="000000" w:themeColor="text1"/>
        </w:rPr>
        <w:t xml:space="preserve">In the case of the horizontal plan this should make no difference, you should simply get a reversed version of the water profile.  In the case of the adverse slope model, clearly water will flow down the slope, at faster speeds.  This does however cause it to reach the other end of the domain, where (unless you had changed anything in the </w:t>
      </w:r>
      <w:proofErr w:type="spellStart"/>
      <w:r w:rsidRPr="00443130">
        <w:rPr>
          <w:rFonts w:cs="Courier New"/>
          <w:i/>
          <w:color w:val="000000" w:themeColor="text1"/>
        </w:rPr>
        <w:t>bci</w:t>
      </w:r>
      <w:proofErr w:type="spellEnd"/>
      <w:r w:rsidRPr="00443130">
        <w:rPr>
          <w:rFonts w:cs="Courier New"/>
          <w:i/>
          <w:color w:val="000000" w:themeColor="text1"/>
        </w:rPr>
        <w:t xml:space="preserve"> file) water cannot leave because boundaries are closed as default, so water will begin to pool and back-up from the boundary. You will need to modify the </w:t>
      </w:r>
      <w:proofErr w:type="spellStart"/>
      <w:r w:rsidRPr="00443130">
        <w:rPr>
          <w:rFonts w:cs="Courier New"/>
          <w:i/>
          <w:color w:val="000000" w:themeColor="text1"/>
        </w:rPr>
        <w:t>start_depth</w:t>
      </w:r>
      <w:proofErr w:type="spellEnd"/>
      <w:r w:rsidRPr="00443130">
        <w:rPr>
          <w:rFonts w:cs="Courier New"/>
          <w:i/>
          <w:color w:val="000000" w:themeColor="text1"/>
        </w:rPr>
        <w:t xml:space="preserve"> and </w:t>
      </w:r>
      <w:proofErr w:type="spellStart"/>
      <w:r w:rsidRPr="00443130">
        <w:rPr>
          <w:rFonts w:cs="Courier New"/>
          <w:i/>
          <w:color w:val="000000" w:themeColor="text1"/>
        </w:rPr>
        <w:t>bci</w:t>
      </w:r>
      <w:proofErr w:type="spellEnd"/>
      <w:r w:rsidRPr="00443130">
        <w:rPr>
          <w:rFonts w:cs="Courier New"/>
          <w:i/>
          <w:color w:val="000000" w:themeColor="text1"/>
        </w:rPr>
        <w:t xml:space="preserve"> files</w:t>
      </w:r>
      <w:r w:rsidR="00443130" w:rsidRPr="00443130">
        <w:rPr>
          <w:rFonts w:cs="Courier New"/>
          <w:i/>
          <w:color w:val="000000" w:themeColor="text1"/>
        </w:rPr>
        <w:t>...</w:t>
      </w:r>
    </w:p>
    <w:p w:rsidR="00434472" w:rsidRPr="00443130" w:rsidRDefault="00434472" w:rsidP="00443130">
      <w:pPr>
        <w:pStyle w:val="ListParagraph"/>
        <w:spacing w:after="0" w:line="240" w:lineRule="auto"/>
        <w:jc w:val="both"/>
        <w:rPr>
          <w:rFonts w:cs="Courier New"/>
          <w:i/>
          <w:color w:val="000000" w:themeColor="text1"/>
        </w:rPr>
      </w:pPr>
    </w:p>
    <w:p w:rsidR="00436085" w:rsidRPr="00434472" w:rsidRDefault="00436085" w:rsidP="00434472">
      <w:pPr>
        <w:pStyle w:val="ListParagraph"/>
        <w:numPr>
          <w:ilvl w:val="0"/>
          <w:numId w:val="2"/>
        </w:numPr>
        <w:spacing w:after="0" w:line="240" w:lineRule="auto"/>
        <w:jc w:val="both"/>
        <w:rPr>
          <w:b/>
          <w:color w:val="000000" w:themeColor="text1"/>
        </w:rPr>
      </w:pPr>
      <w:r w:rsidRPr="00434472">
        <w:rPr>
          <w:b/>
          <w:color w:val="000000" w:themeColor="text1"/>
        </w:rPr>
        <w:t xml:space="preserve">Increase </w:t>
      </w:r>
      <w:proofErr w:type="spellStart"/>
      <w:r w:rsidRPr="00434472">
        <w:rPr>
          <w:rFonts w:cs="Courier New"/>
          <w:b/>
          <w:color w:val="000000" w:themeColor="text1"/>
        </w:rPr>
        <w:t>sim_time</w:t>
      </w:r>
      <w:proofErr w:type="spellEnd"/>
      <w:r w:rsidRPr="00434472">
        <w:rPr>
          <w:rFonts w:cs="Courier New"/>
          <w:b/>
          <w:color w:val="000000" w:themeColor="text1"/>
        </w:rPr>
        <w:t xml:space="preserve"> – what happens (or doesn’t happen) in the horizontal plane test case when the water reaches the opposite side of the domain?  Why is this? Can you change this outcome by varying the input files?</w:t>
      </w:r>
      <w:r w:rsidR="00434472" w:rsidRPr="00434472">
        <w:rPr>
          <w:rFonts w:cs="Courier New"/>
          <w:b/>
          <w:i/>
          <w:color w:val="000000" w:themeColor="text1"/>
        </w:rPr>
        <w:t xml:space="preserve"> You will need to change the </w:t>
      </w:r>
      <w:proofErr w:type="spellStart"/>
      <w:r w:rsidR="00434472" w:rsidRPr="00434472">
        <w:rPr>
          <w:rFonts w:cs="Courier New"/>
          <w:b/>
          <w:i/>
          <w:color w:val="000000" w:themeColor="text1"/>
        </w:rPr>
        <w:t>sim_time</w:t>
      </w:r>
      <w:proofErr w:type="spellEnd"/>
      <w:r w:rsidR="00434472" w:rsidRPr="00434472">
        <w:rPr>
          <w:rFonts w:cs="Courier New"/>
          <w:b/>
          <w:i/>
          <w:color w:val="000000" w:themeColor="text1"/>
        </w:rPr>
        <w:t xml:space="preserve"> and the </w:t>
      </w:r>
      <w:proofErr w:type="spellStart"/>
      <w:r w:rsidR="00434472" w:rsidRPr="00434472">
        <w:rPr>
          <w:rFonts w:cs="Courier New"/>
          <w:b/>
          <w:i/>
          <w:color w:val="000000" w:themeColor="text1"/>
        </w:rPr>
        <w:t>bdy</w:t>
      </w:r>
      <w:proofErr w:type="spellEnd"/>
      <w:r w:rsidR="00434472" w:rsidRPr="00434472">
        <w:rPr>
          <w:rFonts w:cs="Courier New"/>
          <w:b/>
          <w:i/>
          <w:color w:val="000000" w:themeColor="text1"/>
        </w:rPr>
        <w:t xml:space="preserve"> file and possibly the </w:t>
      </w:r>
      <w:proofErr w:type="spellStart"/>
      <w:r w:rsidR="00434472" w:rsidRPr="00434472">
        <w:rPr>
          <w:rFonts w:cs="Courier New"/>
          <w:b/>
          <w:i/>
          <w:color w:val="000000" w:themeColor="text1"/>
        </w:rPr>
        <w:t>bci</w:t>
      </w:r>
      <w:proofErr w:type="spellEnd"/>
      <w:r w:rsidR="00434472" w:rsidRPr="00434472">
        <w:rPr>
          <w:rFonts w:cs="Courier New"/>
          <w:b/>
          <w:i/>
          <w:color w:val="000000" w:themeColor="text1"/>
        </w:rPr>
        <w:t xml:space="preserve"> file </w:t>
      </w:r>
    </w:p>
    <w:p w:rsidR="000E139A" w:rsidRDefault="000E139A" w:rsidP="000E139A">
      <w:pPr>
        <w:pStyle w:val="ListParagraph"/>
        <w:spacing w:after="0" w:line="240" w:lineRule="auto"/>
        <w:jc w:val="both"/>
        <w:rPr>
          <w:rFonts w:cs="Courier New"/>
          <w:i/>
          <w:color w:val="000000" w:themeColor="text1"/>
        </w:rPr>
      </w:pPr>
      <w:r w:rsidRPr="00443130">
        <w:rPr>
          <w:rFonts w:cs="Courier New"/>
          <w:i/>
          <w:color w:val="000000" w:themeColor="text1"/>
        </w:rPr>
        <w:t xml:space="preserve">If you increase the </w:t>
      </w:r>
      <w:proofErr w:type="spellStart"/>
      <w:r w:rsidRPr="00443130">
        <w:rPr>
          <w:rFonts w:cs="Courier New"/>
          <w:i/>
          <w:color w:val="000000" w:themeColor="text1"/>
        </w:rPr>
        <w:t>sim_time</w:t>
      </w:r>
      <w:proofErr w:type="spellEnd"/>
      <w:r w:rsidRPr="00443130">
        <w:rPr>
          <w:rFonts w:cs="Courier New"/>
          <w:i/>
          <w:color w:val="000000" w:themeColor="text1"/>
        </w:rPr>
        <w:t xml:space="preserve"> (and the length of the boundary file) then water flows from one side of the domain to the other, and when it reaches the other side it fills the domain because water does not flow out.</w:t>
      </w:r>
    </w:p>
    <w:p w:rsidR="00434472" w:rsidRPr="00443130" w:rsidRDefault="00434472" w:rsidP="000E139A">
      <w:pPr>
        <w:pStyle w:val="ListParagraph"/>
        <w:spacing w:after="0" w:line="240" w:lineRule="auto"/>
        <w:jc w:val="both"/>
        <w:rPr>
          <w:i/>
          <w:color w:val="000000" w:themeColor="text1"/>
        </w:rPr>
      </w:pPr>
    </w:p>
    <w:p w:rsidR="00436085" w:rsidRPr="00434472" w:rsidRDefault="00436085" w:rsidP="00436085">
      <w:pPr>
        <w:pStyle w:val="ListParagraph"/>
        <w:numPr>
          <w:ilvl w:val="0"/>
          <w:numId w:val="2"/>
        </w:numPr>
        <w:spacing w:after="0" w:line="240" w:lineRule="auto"/>
        <w:jc w:val="both"/>
        <w:rPr>
          <w:b/>
          <w:color w:val="000000" w:themeColor="text1"/>
        </w:rPr>
      </w:pPr>
      <w:r w:rsidRPr="00434472">
        <w:rPr>
          <w:b/>
          <w:color w:val="000000" w:themeColor="text1"/>
        </w:rPr>
        <w:t xml:space="preserve">Create a </w:t>
      </w:r>
      <w:proofErr w:type="spellStart"/>
      <w:r w:rsidRPr="00434472">
        <w:rPr>
          <w:rFonts w:cs="Courier New"/>
          <w:b/>
          <w:color w:val="000000" w:themeColor="text1"/>
        </w:rPr>
        <w:t>manningfile</w:t>
      </w:r>
      <w:proofErr w:type="spellEnd"/>
      <w:r w:rsidRPr="00434472">
        <w:rPr>
          <w:b/>
          <w:color w:val="000000" w:themeColor="text1"/>
        </w:rPr>
        <w:t xml:space="preserve"> with spatially varying floodplain friction.  Try bands of low and high friction values perpendicular to the flow direction</w:t>
      </w:r>
    </w:p>
    <w:p w:rsidR="006E1E2F" w:rsidRDefault="00390AE2" w:rsidP="00E5685D">
      <w:pPr>
        <w:pStyle w:val="ListParagraph"/>
        <w:spacing w:after="0" w:line="240" w:lineRule="auto"/>
        <w:jc w:val="both"/>
        <w:rPr>
          <w:i/>
          <w:color w:val="000000" w:themeColor="text1"/>
        </w:rPr>
      </w:pPr>
      <w:r w:rsidRPr="00443130">
        <w:rPr>
          <w:i/>
          <w:color w:val="000000" w:themeColor="text1"/>
        </w:rPr>
        <w:t xml:space="preserve">Causes water profile to undulate with as the water velocity increases and decreases across the domain as the </w:t>
      </w:r>
      <w:proofErr w:type="spellStart"/>
      <w:proofErr w:type="gramStart"/>
      <w:r w:rsidRPr="00443130">
        <w:rPr>
          <w:i/>
          <w:color w:val="000000" w:themeColor="text1"/>
        </w:rPr>
        <w:t>mannings</w:t>
      </w:r>
      <w:proofErr w:type="spellEnd"/>
      <w:proofErr w:type="gramEnd"/>
      <w:r w:rsidRPr="00443130">
        <w:rPr>
          <w:i/>
          <w:color w:val="000000" w:themeColor="text1"/>
        </w:rPr>
        <w:t xml:space="preserve"> n values decreases and increases respectively.  Causes water to backup or race ahead.</w:t>
      </w:r>
    </w:p>
    <w:p w:rsidR="00434472" w:rsidRPr="00443130" w:rsidRDefault="00434472" w:rsidP="00E5685D">
      <w:pPr>
        <w:pStyle w:val="ListParagraph"/>
        <w:spacing w:after="0" w:line="240" w:lineRule="auto"/>
        <w:jc w:val="both"/>
        <w:rPr>
          <w:i/>
          <w:color w:val="000000" w:themeColor="text1"/>
        </w:rPr>
      </w:pPr>
    </w:p>
    <w:p w:rsidR="00436085" w:rsidRPr="00434472" w:rsidRDefault="00436085" w:rsidP="00436085">
      <w:pPr>
        <w:pStyle w:val="ListParagraph"/>
        <w:numPr>
          <w:ilvl w:val="0"/>
          <w:numId w:val="2"/>
        </w:numPr>
        <w:spacing w:after="0" w:line="240" w:lineRule="auto"/>
        <w:jc w:val="both"/>
        <w:rPr>
          <w:rFonts w:cs="Courier New"/>
          <w:b/>
          <w:color w:val="000000" w:themeColor="text1"/>
        </w:rPr>
      </w:pPr>
      <w:r w:rsidRPr="00434472">
        <w:rPr>
          <w:b/>
          <w:color w:val="000000" w:themeColor="text1"/>
        </w:rPr>
        <w:t>For the acceleration model look at the effect of setting the value of theta to 1 for the low friction scenarios</w:t>
      </w:r>
    </w:p>
    <w:p w:rsidR="00AF55E2" w:rsidRDefault="00AF55E2" w:rsidP="00AF55E2">
      <w:pPr>
        <w:pStyle w:val="ListParagraph"/>
        <w:spacing w:after="0" w:line="240" w:lineRule="auto"/>
        <w:jc w:val="both"/>
        <w:rPr>
          <w:i/>
          <w:color w:val="000000" w:themeColor="text1"/>
        </w:rPr>
      </w:pPr>
      <w:r w:rsidRPr="00443130">
        <w:rPr>
          <w:i/>
          <w:color w:val="000000" w:themeColor="text1"/>
        </w:rPr>
        <w:t xml:space="preserve">Rather than the water depth decreasing smoothly towards the wave-front, the water depth is unstable and oscillates around a mean.  </w:t>
      </w:r>
    </w:p>
    <w:p w:rsidR="00434472" w:rsidRPr="00443130" w:rsidRDefault="00434472" w:rsidP="00AF55E2">
      <w:pPr>
        <w:pStyle w:val="ListParagraph"/>
        <w:spacing w:after="0" w:line="240" w:lineRule="auto"/>
        <w:jc w:val="both"/>
        <w:rPr>
          <w:rFonts w:cs="Courier New"/>
          <w:i/>
          <w:color w:val="000000" w:themeColor="text1"/>
        </w:rPr>
      </w:pPr>
    </w:p>
    <w:p w:rsidR="00436085" w:rsidRPr="00434472" w:rsidRDefault="00436085" w:rsidP="00436085">
      <w:pPr>
        <w:pStyle w:val="ListParagraph"/>
        <w:numPr>
          <w:ilvl w:val="0"/>
          <w:numId w:val="2"/>
        </w:numPr>
        <w:spacing w:after="0" w:line="240" w:lineRule="auto"/>
        <w:jc w:val="both"/>
        <w:rPr>
          <w:color w:val="000000" w:themeColor="text1"/>
        </w:rPr>
      </w:pPr>
      <w:r w:rsidRPr="00443130">
        <w:rPr>
          <w:color w:val="000000" w:themeColor="text1"/>
        </w:rPr>
        <w:t>Using the flow limited solver, try varying the initial time step (</w:t>
      </w:r>
      <w:proofErr w:type="spellStart"/>
      <w:r w:rsidRPr="00443130">
        <w:rPr>
          <w:rFonts w:cs="Courier New"/>
          <w:color w:val="000000" w:themeColor="text1"/>
        </w:rPr>
        <w:t>initial_tstep</w:t>
      </w:r>
      <w:proofErr w:type="spellEnd"/>
      <w:r w:rsidRPr="00443130">
        <w:rPr>
          <w:color w:val="000000" w:themeColor="text1"/>
        </w:rPr>
        <w:t xml:space="preserve">) to try and improve results, or vary the </w:t>
      </w:r>
      <w:proofErr w:type="spellStart"/>
      <w:r w:rsidRPr="00443130">
        <w:rPr>
          <w:rFonts w:cs="Courier New"/>
          <w:color w:val="000000" w:themeColor="text1"/>
        </w:rPr>
        <w:t>Qlim</w:t>
      </w:r>
      <w:proofErr w:type="spellEnd"/>
      <w:r w:rsidRPr="00443130">
        <w:rPr>
          <w:rFonts w:cs="Courier New"/>
          <w:color w:val="000000" w:themeColor="text1"/>
        </w:rPr>
        <w:t xml:space="preserve"> value</w:t>
      </w:r>
    </w:p>
    <w:p w:rsidR="00AF55E2" w:rsidRDefault="00AF55E2" w:rsidP="00AF55E2">
      <w:pPr>
        <w:pStyle w:val="ListParagraph"/>
        <w:spacing w:after="0" w:line="240" w:lineRule="auto"/>
        <w:jc w:val="both"/>
        <w:rPr>
          <w:i/>
          <w:color w:val="000000" w:themeColor="text1"/>
        </w:rPr>
      </w:pPr>
      <w:r w:rsidRPr="00443130">
        <w:rPr>
          <w:i/>
          <w:color w:val="000000" w:themeColor="text1"/>
        </w:rPr>
        <w:t xml:space="preserve">Increasing the </w:t>
      </w:r>
      <w:proofErr w:type="spellStart"/>
      <w:r w:rsidRPr="00443130">
        <w:rPr>
          <w:i/>
          <w:color w:val="000000" w:themeColor="text1"/>
        </w:rPr>
        <w:t>timestep</w:t>
      </w:r>
      <w:proofErr w:type="spellEnd"/>
      <w:r w:rsidRPr="00443130">
        <w:rPr>
          <w:i/>
          <w:color w:val="000000" w:themeColor="text1"/>
        </w:rPr>
        <w:t xml:space="preserve"> increases the distance which the </w:t>
      </w:r>
      <w:proofErr w:type="spellStart"/>
      <w:r w:rsidRPr="00443130">
        <w:rPr>
          <w:i/>
          <w:color w:val="000000" w:themeColor="text1"/>
        </w:rPr>
        <w:t>flowfront</w:t>
      </w:r>
      <w:proofErr w:type="spellEnd"/>
      <w:r w:rsidRPr="00443130">
        <w:rPr>
          <w:i/>
          <w:color w:val="000000" w:themeColor="text1"/>
        </w:rPr>
        <w:t xml:space="preserve"> gets by the end of the simulation</w:t>
      </w:r>
      <w:r w:rsidR="00050447" w:rsidRPr="00443130">
        <w:rPr>
          <w:i/>
          <w:color w:val="000000" w:themeColor="text1"/>
        </w:rPr>
        <w:t xml:space="preserve"> and brings the simulated profile closer to the analytical solution</w:t>
      </w:r>
      <w:r w:rsidRPr="00443130">
        <w:rPr>
          <w:i/>
          <w:color w:val="000000" w:themeColor="text1"/>
        </w:rPr>
        <w:t xml:space="preserve">.  </w:t>
      </w:r>
      <w:proofErr w:type="spellStart"/>
      <w:proofErr w:type="gramStart"/>
      <w:r w:rsidRPr="00443130">
        <w:rPr>
          <w:i/>
          <w:color w:val="000000" w:themeColor="text1"/>
        </w:rPr>
        <w:t>Thats</w:t>
      </w:r>
      <w:proofErr w:type="spellEnd"/>
      <w:proofErr w:type="gramEnd"/>
      <w:r w:rsidRPr="00443130">
        <w:rPr>
          <w:i/>
          <w:color w:val="000000" w:themeColor="text1"/>
        </w:rPr>
        <w:t xml:space="preserve"> because although the flow-limiter is being implemented each time, there are more </w:t>
      </w:r>
      <w:proofErr w:type="spellStart"/>
      <w:r w:rsidRPr="00443130">
        <w:rPr>
          <w:i/>
          <w:color w:val="000000" w:themeColor="text1"/>
        </w:rPr>
        <w:t>timesteps</w:t>
      </w:r>
      <w:proofErr w:type="spellEnd"/>
      <w:r w:rsidRPr="00443130">
        <w:rPr>
          <w:i/>
          <w:color w:val="000000" w:themeColor="text1"/>
        </w:rPr>
        <w:t xml:space="preserve"> before the end of the simulation.  If the </w:t>
      </w:r>
      <w:proofErr w:type="spellStart"/>
      <w:r w:rsidRPr="00443130">
        <w:rPr>
          <w:i/>
          <w:color w:val="000000" w:themeColor="text1"/>
        </w:rPr>
        <w:t>timestep</w:t>
      </w:r>
      <w:proofErr w:type="spellEnd"/>
      <w:r w:rsidRPr="00443130">
        <w:rPr>
          <w:i/>
          <w:color w:val="000000" w:themeColor="text1"/>
        </w:rPr>
        <w:t xml:space="preserve"> is reduced </w:t>
      </w:r>
      <w:r w:rsidR="00050447" w:rsidRPr="00443130">
        <w:rPr>
          <w:i/>
          <w:color w:val="000000" w:themeColor="text1"/>
        </w:rPr>
        <w:t xml:space="preserve">then it also takes longer, for example ~5 seconds for an initial </w:t>
      </w:r>
      <w:proofErr w:type="spellStart"/>
      <w:r w:rsidR="00050447" w:rsidRPr="00443130">
        <w:rPr>
          <w:i/>
          <w:color w:val="000000" w:themeColor="text1"/>
        </w:rPr>
        <w:t>timestep</w:t>
      </w:r>
      <w:proofErr w:type="spellEnd"/>
      <w:r w:rsidR="00050447" w:rsidRPr="00443130">
        <w:rPr>
          <w:i/>
          <w:color w:val="000000" w:themeColor="text1"/>
        </w:rPr>
        <w:t xml:space="preserve"> of 2 seconds to ~5 </w:t>
      </w:r>
      <w:proofErr w:type="spellStart"/>
      <w:r w:rsidR="00050447" w:rsidRPr="00443130">
        <w:rPr>
          <w:i/>
          <w:color w:val="000000" w:themeColor="text1"/>
        </w:rPr>
        <w:t>mins</w:t>
      </w:r>
      <w:proofErr w:type="spellEnd"/>
      <w:r w:rsidR="00050447" w:rsidRPr="00443130">
        <w:rPr>
          <w:i/>
          <w:color w:val="000000" w:themeColor="text1"/>
        </w:rPr>
        <w:t xml:space="preserve"> when initial </w:t>
      </w:r>
      <w:proofErr w:type="spellStart"/>
      <w:r w:rsidR="00050447" w:rsidRPr="00443130">
        <w:rPr>
          <w:i/>
          <w:color w:val="000000" w:themeColor="text1"/>
        </w:rPr>
        <w:t>timestep</w:t>
      </w:r>
      <w:proofErr w:type="spellEnd"/>
      <w:r w:rsidR="00050447" w:rsidRPr="00443130">
        <w:rPr>
          <w:i/>
          <w:color w:val="000000" w:themeColor="text1"/>
        </w:rPr>
        <w:t xml:space="preserve"> is 0.01.  </w:t>
      </w:r>
      <w:r w:rsidR="009E1A54" w:rsidRPr="00443130">
        <w:rPr>
          <w:i/>
          <w:color w:val="000000" w:themeColor="text1"/>
        </w:rPr>
        <w:t xml:space="preserve">Increasing the </w:t>
      </w:r>
      <w:proofErr w:type="spellStart"/>
      <w:r w:rsidR="009E1A54" w:rsidRPr="00443130">
        <w:rPr>
          <w:i/>
          <w:color w:val="000000" w:themeColor="text1"/>
        </w:rPr>
        <w:t>qlimfact</w:t>
      </w:r>
      <w:proofErr w:type="spellEnd"/>
      <w:r w:rsidR="009E1A54" w:rsidRPr="00443130">
        <w:rPr>
          <w:i/>
          <w:color w:val="000000" w:themeColor="text1"/>
        </w:rPr>
        <w:t xml:space="preserve"> values allows more water to flow between cells, and very quickly causes a </w:t>
      </w:r>
      <w:r w:rsidR="00B534AF" w:rsidRPr="00443130">
        <w:rPr>
          <w:i/>
          <w:color w:val="000000" w:themeColor="text1"/>
        </w:rPr>
        <w:t>chequer board</w:t>
      </w:r>
      <w:r w:rsidR="009E1A54" w:rsidRPr="00443130">
        <w:rPr>
          <w:i/>
          <w:color w:val="000000" w:themeColor="text1"/>
        </w:rPr>
        <w:t xml:space="preserve"> effect (</w:t>
      </w:r>
      <w:r w:rsidR="00B534AF" w:rsidRPr="00443130">
        <w:rPr>
          <w:i/>
          <w:color w:val="000000" w:themeColor="text1"/>
        </w:rPr>
        <w:t>5</w:t>
      </w:r>
      <w:r w:rsidR="009E1A54" w:rsidRPr="00443130">
        <w:rPr>
          <w:i/>
          <w:color w:val="000000" w:themeColor="text1"/>
        </w:rPr>
        <w:t>)</w:t>
      </w:r>
      <w:r w:rsidR="00050447" w:rsidRPr="00443130">
        <w:rPr>
          <w:i/>
          <w:color w:val="000000" w:themeColor="text1"/>
        </w:rPr>
        <w:t>.</w:t>
      </w:r>
      <w:r w:rsidR="009E1A54" w:rsidRPr="00443130">
        <w:rPr>
          <w:i/>
          <w:color w:val="000000" w:themeColor="text1"/>
        </w:rPr>
        <w:t xml:space="preserve"> Increasing by a factor of </w:t>
      </w:r>
      <w:r w:rsidR="00B534AF" w:rsidRPr="00443130">
        <w:rPr>
          <w:i/>
          <w:color w:val="000000" w:themeColor="text1"/>
        </w:rPr>
        <w:t>4</w:t>
      </w:r>
      <w:r w:rsidR="009E1A54" w:rsidRPr="00443130">
        <w:rPr>
          <w:i/>
          <w:color w:val="000000" w:themeColor="text1"/>
        </w:rPr>
        <w:t xml:space="preserve"> allow the </w:t>
      </w:r>
      <w:proofErr w:type="spellStart"/>
      <w:r w:rsidR="009E1A54" w:rsidRPr="00443130">
        <w:rPr>
          <w:i/>
          <w:color w:val="000000" w:themeColor="text1"/>
        </w:rPr>
        <w:t>wavefront</w:t>
      </w:r>
      <w:proofErr w:type="spellEnd"/>
      <w:r w:rsidR="009E1A54" w:rsidRPr="00443130">
        <w:rPr>
          <w:i/>
          <w:color w:val="000000" w:themeColor="text1"/>
        </w:rPr>
        <w:t xml:space="preserve"> to get only a little further</w:t>
      </w:r>
      <w:r w:rsidR="00B534AF" w:rsidRPr="00443130">
        <w:rPr>
          <w:i/>
          <w:color w:val="000000" w:themeColor="text1"/>
        </w:rPr>
        <w:t xml:space="preserve">, but only has an effect similar to decreasing the </w:t>
      </w:r>
      <w:proofErr w:type="spellStart"/>
      <w:r w:rsidR="00B534AF" w:rsidRPr="00443130">
        <w:rPr>
          <w:i/>
          <w:color w:val="000000" w:themeColor="text1"/>
        </w:rPr>
        <w:t>timestep</w:t>
      </w:r>
      <w:proofErr w:type="spellEnd"/>
      <w:r w:rsidR="00B534AF" w:rsidRPr="00443130">
        <w:rPr>
          <w:i/>
          <w:color w:val="000000" w:themeColor="text1"/>
        </w:rPr>
        <w:t xml:space="preserve"> from 2 seconds to 0.5 seconds.</w:t>
      </w:r>
    </w:p>
    <w:p w:rsidR="00434472" w:rsidRPr="00443130" w:rsidRDefault="00434472" w:rsidP="00AF55E2">
      <w:pPr>
        <w:pStyle w:val="ListParagraph"/>
        <w:spacing w:after="0" w:line="240" w:lineRule="auto"/>
        <w:jc w:val="both"/>
        <w:rPr>
          <w:i/>
          <w:color w:val="000000" w:themeColor="text1"/>
        </w:rPr>
      </w:pPr>
    </w:p>
    <w:p w:rsidR="004F602F" w:rsidRPr="00434472" w:rsidRDefault="00436085" w:rsidP="004F602F">
      <w:pPr>
        <w:pStyle w:val="ListParagraph"/>
        <w:numPr>
          <w:ilvl w:val="0"/>
          <w:numId w:val="2"/>
        </w:numPr>
        <w:spacing w:after="0" w:line="240" w:lineRule="auto"/>
        <w:jc w:val="both"/>
        <w:rPr>
          <w:b/>
          <w:color w:val="000000" w:themeColor="text1"/>
        </w:rPr>
      </w:pPr>
      <w:r w:rsidRPr="00434472">
        <w:rPr>
          <w:b/>
          <w:color w:val="000000" w:themeColor="text1"/>
        </w:rPr>
        <w:t xml:space="preserve">Vary </w:t>
      </w:r>
      <w:proofErr w:type="spellStart"/>
      <w:r w:rsidRPr="00434472">
        <w:rPr>
          <w:rFonts w:cs="Courier New"/>
          <w:b/>
          <w:color w:val="000000" w:themeColor="text1"/>
        </w:rPr>
        <w:t>fpfric</w:t>
      </w:r>
      <w:proofErr w:type="spellEnd"/>
      <w:r w:rsidRPr="00434472">
        <w:rPr>
          <w:b/>
          <w:color w:val="000000" w:themeColor="text1"/>
        </w:rPr>
        <w:t xml:space="preserve"> (other example values could range from ~0.016 for asphalt, 0.035 for short grass and up to 0.15 for wooded floodplain).  You could use the equations in the “looking in more detail” exercise box to create boundary conditions and an analytical solution for specific combinations of u and n</w:t>
      </w:r>
      <w:r w:rsidR="00E87AAE" w:rsidRPr="00434472">
        <w:rPr>
          <w:b/>
          <w:color w:val="000000" w:themeColor="text1"/>
        </w:rPr>
        <w:t>, investigate the effect of varying u on the accuracy of the acceleration model</w:t>
      </w:r>
      <w:r w:rsidRPr="00434472">
        <w:rPr>
          <w:b/>
          <w:color w:val="000000" w:themeColor="text1"/>
        </w:rPr>
        <w:t xml:space="preserve">.  </w:t>
      </w:r>
    </w:p>
    <w:p w:rsidR="004F602F" w:rsidRPr="00443130" w:rsidRDefault="004F602F" w:rsidP="004F602F">
      <w:pPr>
        <w:pStyle w:val="ListParagraph"/>
        <w:spacing w:after="0" w:line="240" w:lineRule="auto"/>
        <w:jc w:val="both"/>
        <w:rPr>
          <w:i/>
          <w:color w:val="000000" w:themeColor="text1"/>
        </w:rPr>
      </w:pPr>
      <w:r w:rsidRPr="00443130">
        <w:rPr>
          <w:i/>
          <w:color w:val="000000" w:themeColor="text1"/>
        </w:rPr>
        <w:t xml:space="preserve">Generally decreasing the </w:t>
      </w:r>
      <w:proofErr w:type="spellStart"/>
      <w:r w:rsidRPr="00443130">
        <w:rPr>
          <w:i/>
          <w:color w:val="000000" w:themeColor="text1"/>
        </w:rPr>
        <w:t>fpfric</w:t>
      </w:r>
      <w:proofErr w:type="spellEnd"/>
      <w:r w:rsidRPr="00443130">
        <w:rPr>
          <w:i/>
          <w:color w:val="000000" w:themeColor="text1"/>
        </w:rPr>
        <w:t xml:space="preserve"> will increase the speed at which the </w:t>
      </w:r>
      <w:proofErr w:type="spellStart"/>
      <w:r w:rsidRPr="00443130">
        <w:rPr>
          <w:i/>
          <w:color w:val="000000" w:themeColor="text1"/>
        </w:rPr>
        <w:t>wavefront</w:t>
      </w:r>
      <w:proofErr w:type="spellEnd"/>
      <w:r w:rsidRPr="00443130">
        <w:rPr>
          <w:i/>
          <w:color w:val="000000" w:themeColor="text1"/>
        </w:rPr>
        <w:t xml:space="preserve"> moves across the floodplain.  If you look at calculating an analytical solution, you will find that as </w:t>
      </w:r>
      <w:r w:rsidR="00E87AAE" w:rsidRPr="00443130">
        <w:rPr>
          <w:i/>
          <w:color w:val="000000" w:themeColor="text1"/>
        </w:rPr>
        <w:t xml:space="preserve">u increases the inertial model becomes less accurate compared to the analytical solution.  For more details see de Almeida and Bates </w:t>
      </w:r>
    </w:p>
    <w:p w:rsidR="00267049" w:rsidRPr="00443130" w:rsidRDefault="00267049" w:rsidP="00436085">
      <w:pPr>
        <w:pStyle w:val="ListParagraph"/>
        <w:rPr>
          <w:color w:val="000000" w:themeColor="text1"/>
        </w:rPr>
      </w:pPr>
    </w:p>
    <w:sectPr w:rsidR="00267049" w:rsidRPr="00443130" w:rsidSect="0026704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16DBC"/>
    <w:multiLevelType w:val="hybridMultilevel"/>
    <w:tmpl w:val="0F4C5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CE71C66"/>
    <w:multiLevelType w:val="hybridMultilevel"/>
    <w:tmpl w:val="7CB22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6085"/>
    <w:rsid w:val="00050447"/>
    <w:rsid w:val="000E139A"/>
    <w:rsid w:val="00244404"/>
    <w:rsid w:val="00267049"/>
    <w:rsid w:val="00390AE2"/>
    <w:rsid w:val="00434472"/>
    <w:rsid w:val="00436085"/>
    <w:rsid w:val="00443130"/>
    <w:rsid w:val="004F602F"/>
    <w:rsid w:val="006064DD"/>
    <w:rsid w:val="006934F0"/>
    <w:rsid w:val="006E1E2F"/>
    <w:rsid w:val="00810CE7"/>
    <w:rsid w:val="00993BA8"/>
    <w:rsid w:val="009E1A54"/>
    <w:rsid w:val="00A12578"/>
    <w:rsid w:val="00AF55E2"/>
    <w:rsid w:val="00B534AF"/>
    <w:rsid w:val="00BF5BD4"/>
    <w:rsid w:val="00C64AC7"/>
    <w:rsid w:val="00D567B3"/>
    <w:rsid w:val="00DC2B80"/>
    <w:rsid w:val="00E34B8B"/>
    <w:rsid w:val="00E5685D"/>
    <w:rsid w:val="00E6272C"/>
    <w:rsid w:val="00E87A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0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0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1</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 Dabrowa</dc:creator>
  <cp:keywords/>
  <dc:description/>
  <cp:lastModifiedBy>Amy L Dabrowa</cp:lastModifiedBy>
  <cp:revision>9</cp:revision>
  <dcterms:created xsi:type="dcterms:W3CDTF">2013-08-14T16:10:00Z</dcterms:created>
  <dcterms:modified xsi:type="dcterms:W3CDTF">2013-11-12T14:27:00Z</dcterms:modified>
</cp:coreProperties>
</file>